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E2DED" w14:textId="77777777" w:rsidR="005D0635" w:rsidRPr="00C32461" w:rsidRDefault="005D0635" w:rsidP="00E27FA6">
      <w:pPr>
        <w:jc w:val="center"/>
        <w:rPr>
          <w:rFonts w:ascii="Arial" w:hAnsi="Arial" w:cs="Arial"/>
          <w:b/>
          <w:sz w:val="32"/>
        </w:rPr>
      </w:pPr>
      <w:bookmarkStart w:id="0" w:name="_GoBack"/>
      <w:bookmarkEnd w:id="0"/>
      <w:r w:rsidRPr="00C32461">
        <w:rPr>
          <w:rFonts w:ascii="Arial" w:hAnsi="Arial" w:cs="Arial"/>
          <w:b/>
          <w:sz w:val="32"/>
        </w:rPr>
        <w:t>FAKULTNÍ ZÁKLADNÍ ŠKOLA ÚSTÍ NAD LABEM,</w:t>
      </w:r>
    </w:p>
    <w:p w14:paraId="2484D91B" w14:textId="3BE1385F" w:rsidR="005D0635" w:rsidRPr="00C32461" w:rsidRDefault="005D0635" w:rsidP="00E27FA6">
      <w:pPr>
        <w:jc w:val="center"/>
        <w:rPr>
          <w:rFonts w:ascii="Arial" w:hAnsi="Arial" w:cs="Arial"/>
          <w:b/>
          <w:sz w:val="32"/>
        </w:rPr>
      </w:pPr>
      <w:r w:rsidRPr="00C32461">
        <w:rPr>
          <w:rFonts w:ascii="Arial" w:hAnsi="Arial" w:cs="Arial"/>
          <w:b/>
          <w:sz w:val="32"/>
        </w:rPr>
        <w:t>ČESKÉ MLÁDEŽE 230/2,</w:t>
      </w:r>
      <w:r w:rsidR="00CD38E5">
        <w:rPr>
          <w:rFonts w:ascii="Arial" w:hAnsi="Arial" w:cs="Arial"/>
          <w:b/>
          <w:sz w:val="32"/>
        </w:rPr>
        <w:t xml:space="preserve"> </w:t>
      </w:r>
      <w:r w:rsidRPr="00C32461">
        <w:rPr>
          <w:rFonts w:ascii="Arial" w:hAnsi="Arial" w:cs="Arial"/>
          <w:b/>
          <w:sz w:val="32"/>
        </w:rPr>
        <w:t>ÚSTÍ NAD LABEM,</w:t>
      </w:r>
    </w:p>
    <w:p w14:paraId="1789ABF7" w14:textId="77777777" w:rsidR="005D0635" w:rsidRPr="00C32461" w:rsidRDefault="005D0635" w:rsidP="00E27FA6">
      <w:pPr>
        <w:jc w:val="center"/>
        <w:rPr>
          <w:rFonts w:ascii="Arial" w:hAnsi="Arial" w:cs="Arial"/>
          <w:b/>
          <w:sz w:val="32"/>
        </w:rPr>
      </w:pPr>
      <w:r w:rsidRPr="00C32461">
        <w:rPr>
          <w:rFonts w:ascii="Arial" w:hAnsi="Arial" w:cs="Arial"/>
          <w:b/>
          <w:sz w:val="32"/>
        </w:rPr>
        <w:t>příspěvková organizace</w:t>
      </w:r>
    </w:p>
    <w:p w14:paraId="1796DD54" w14:textId="77777777" w:rsidR="005D0635" w:rsidRPr="00C32461" w:rsidRDefault="005D0635" w:rsidP="00E27FA6">
      <w:pPr>
        <w:jc w:val="center"/>
        <w:rPr>
          <w:rFonts w:ascii="Arial" w:hAnsi="Arial" w:cs="Arial"/>
          <w:sz w:val="28"/>
        </w:rPr>
      </w:pPr>
    </w:p>
    <w:p w14:paraId="11B594A5" w14:textId="77777777" w:rsidR="005D0635" w:rsidRPr="00C32461" w:rsidRDefault="005D0635" w:rsidP="00E27FA6">
      <w:pPr>
        <w:jc w:val="center"/>
        <w:rPr>
          <w:rFonts w:ascii="Arial" w:hAnsi="Arial" w:cs="Arial"/>
          <w:sz w:val="28"/>
        </w:rPr>
      </w:pPr>
    </w:p>
    <w:p w14:paraId="7E142919" w14:textId="77777777" w:rsidR="005D0635" w:rsidRPr="00C32461" w:rsidRDefault="005D0635" w:rsidP="00E27FA6">
      <w:pPr>
        <w:jc w:val="center"/>
        <w:rPr>
          <w:rFonts w:ascii="Arial" w:hAnsi="Arial" w:cs="Arial"/>
          <w:sz w:val="28"/>
        </w:rPr>
      </w:pPr>
    </w:p>
    <w:p w14:paraId="667995E5" w14:textId="77777777" w:rsidR="005D0635" w:rsidRPr="00C32461" w:rsidRDefault="005D0635" w:rsidP="00E27FA6">
      <w:pPr>
        <w:jc w:val="center"/>
        <w:rPr>
          <w:rFonts w:ascii="Arial" w:hAnsi="Arial" w:cs="Arial"/>
          <w:sz w:val="28"/>
        </w:rPr>
      </w:pPr>
    </w:p>
    <w:p w14:paraId="61786F18" w14:textId="77777777" w:rsidR="005D0635" w:rsidRPr="00C32461" w:rsidRDefault="005D0635" w:rsidP="00E27FA6">
      <w:pPr>
        <w:jc w:val="center"/>
        <w:rPr>
          <w:rFonts w:ascii="Arial" w:hAnsi="Arial" w:cs="Arial"/>
          <w:sz w:val="28"/>
        </w:rPr>
      </w:pPr>
    </w:p>
    <w:p w14:paraId="644AE40D" w14:textId="77777777" w:rsidR="005D0635" w:rsidRPr="00C32461" w:rsidRDefault="005D0635" w:rsidP="00E27FA6">
      <w:pPr>
        <w:jc w:val="center"/>
        <w:rPr>
          <w:rFonts w:ascii="Arial" w:hAnsi="Arial" w:cs="Arial"/>
          <w:sz w:val="28"/>
        </w:rPr>
      </w:pPr>
    </w:p>
    <w:bookmarkStart w:id="1" w:name="_MON_913587249"/>
    <w:bookmarkEnd w:id="1"/>
    <w:p w14:paraId="281BBBFD" w14:textId="77777777" w:rsidR="005D0635" w:rsidRPr="00C32461" w:rsidRDefault="005D0635" w:rsidP="00E27FA6">
      <w:pPr>
        <w:jc w:val="center"/>
        <w:rPr>
          <w:rFonts w:ascii="Arial" w:hAnsi="Arial" w:cs="Arial"/>
          <w:sz w:val="28"/>
        </w:rPr>
      </w:pPr>
      <w:r w:rsidRPr="00C32461">
        <w:rPr>
          <w:rFonts w:ascii="Arial" w:hAnsi="Arial" w:cs="Arial"/>
        </w:rPr>
        <w:object w:dxaOrig="12781" w:dyaOrig="1891" w14:anchorId="2B93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84pt" o:ole="">
            <v:imagedata r:id="rId8" o:title=""/>
          </v:shape>
          <o:OLEObject Type="Embed" ProgID="Word.Picture.8" ShapeID="_x0000_i1025" DrawAspect="Content" ObjectID="_1609684003" r:id="rId9"/>
        </w:object>
      </w:r>
    </w:p>
    <w:p w14:paraId="4B0796A7" w14:textId="77777777" w:rsidR="005D0635" w:rsidRPr="00C32461" w:rsidRDefault="005D0635" w:rsidP="00E27FA6">
      <w:pPr>
        <w:ind w:firstLine="708"/>
        <w:jc w:val="center"/>
        <w:rPr>
          <w:rFonts w:ascii="Arial" w:hAnsi="Arial" w:cs="Arial"/>
          <w:sz w:val="28"/>
        </w:rPr>
      </w:pPr>
    </w:p>
    <w:p w14:paraId="7D2B51EA" w14:textId="77777777" w:rsidR="005D0635" w:rsidRPr="00C32461" w:rsidRDefault="005D0635" w:rsidP="00E27FA6">
      <w:pPr>
        <w:jc w:val="center"/>
        <w:rPr>
          <w:rFonts w:ascii="Arial" w:hAnsi="Arial" w:cs="Arial"/>
          <w:sz w:val="28"/>
        </w:rPr>
      </w:pPr>
    </w:p>
    <w:p w14:paraId="01F288A1" w14:textId="77777777" w:rsidR="005D0635" w:rsidRPr="00C32461" w:rsidRDefault="005D0635" w:rsidP="00E27FA6">
      <w:pPr>
        <w:jc w:val="center"/>
        <w:rPr>
          <w:rFonts w:ascii="Arial" w:hAnsi="Arial" w:cs="Arial"/>
          <w:sz w:val="28"/>
        </w:rPr>
      </w:pPr>
    </w:p>
    <w:p w14:paraId="50703D76" w14:textId="77777777" w:rsidR="005D0635" w:rsidRPr="00C32461" w:rsidRDefault="005D0635" w:rsidP="00E27FA6">
      <w:pPr>
        <w:jc w:val="center"/>
        <w:rPr>
          <w:rFonts w:ascii="Arial" w:hAnsi="Arial" w:cs="Arial"/>
          <w:sz w:val="28"/>
        </w:rPr>
      </w:pPr>
    </w:p>
    <w:p w14:paraId="7CF2C1D1" w14:textId="77777777" w:rsidR="005D0635" w:rsidRPr="00C32461" w:rsidRDefault="005D0635" w:rsidP="00E27FA6">
      <w:pPr>
        <w:pStyle w:val="Nadpis7"/>
        <w:jc w:val="center"/>
        <w:rPr>
          <w:rFonts w:ascii="Arial" w:hAnsi="Arial" w:cs="Arial"/>
          <w:b/>
          <w:bCs/>
          <w:sz w:val="96"/>
          <w:szCs w:val="96"/>
        </w:rPr>
      </w:pPr>
      <w:r w:rsidRPr="00C32461">
        <w:rPr>
          <w:rFonts w:ascii="Arial" w:hAnsi="Arial" w:cs="Arial"/>
          <w:b/>
          <w:bCs/>
          <w:sz w:val="96"/>
          <w:szCs w:val="96"/>
        </w:rPr>
        <w:t>VÝROČNÍ ZPRÁVA</w:t>
      </w:r>
    </w:p>
    <w:p w14:paraId="080259A1" w14:textId="77777777" w:rsidR="005D0635" w:rsidRPr="00C32461" w:rsidRDefault="005D0635" w:rsidP="00E27FA6">
      <w:pPr>
        <w:jc w:val="center"/>
        <w:rPr>
          <w:rFonts w:ascii="Arial" w:hAnsi="Arial" w:cs="Arial"/>
          <w:b/>
          <w:bCs/>
          <w:sz w:val="28"/>
        </w:rPr>
      </w:pPr>
    </w:p>
    <w:p w14:paraId="5D351BC6" w14:textId="77777777" w:rsidR="005D0635" w:rsidRPr="00C32461" w:rsidRDefault="005D0635" w:rsidP="00E27FA6">
      <w:pPr>
        <w:jc w:val="center"/>
        <w:rPr>
          <w:rFonts w:ascii="Arial" w:hAnsi="Arial" w:cs="Arial"/>
          <w:b/>
          <w:bCs/>
          <w:sz w:val="28"/>
        </w:rPr>
      </w:pPr>
    </w:p>
    <w:p w14:paraId="5977742A" w14:textId="77777777" w:rsidR="005D0635" w:rsidRPr="00C32461" w:rsidRDefault="005D0635" w:rsidP="00E27FA6">
      <w:pPr>
        <w:jc w:val="center"/>
        <w:rPr>
          <w:rFonts w:ascii="Arial" w:hAnsi="Arial" w:cs="Arial"/>
          <w:b/>
          <w:bCs/>
          <w:sz w:val="28"/>
        </w:rPr>
      </w:pPr>
    </w:p>
    <w:p w14:paraId="56B0450D" w14:textId="77777777" w:rsidR="005D0635" w:rsidRPr="00C32461" w:rsidRDefault="005D0635" w:rsidP="00E27FA6">
      <w:pPr>
        <w:jc w:val="center"/>
        <w:rPr>
          <w:rFonts w:ascii="Arial" w:hAnsi="Arial" w:cs="Arial"/>
          <w:b/>
          <w:bCs/>
          <w:sz w:val="28"/>
        </w:rPr>
      </w:pPr>
    </w:p>
    <w:p w14:paraId="4355DCBD" w14:textId="77777777" w:rsidR="005D0635" w:rsidRPr="00C32461" w:rsidRDefault="005D0635" w:rsidP="00E27FA6">
      <w:pPr>
        <w:jc w:val="center"/>
        <w:rPr>
          <w:rFonts w:ascii="Arial" w:hAnsi="Arial" w:cs="Arial"/>
          <w:b/>
          <w:bCs/>
          <w:sz w:val="28"/>
        </w:rPr>
      </w:pPr>
    </w:p>
    <w:p w14:paraId="50021068" w14:textId="68C6BEE8" w:rsidR="005D0635" w:rsidRPr="00C32461" w:rsidRDefault="008274E6" w:rsidP="00E27FA6">
      <w:pPr>
        <w:jc w:val="center"/>
        <w:rPr>
          <w:rFonts w:ascii="Arial" w:hAnsi="Arial" w:cs="Arial"/>
          <w:b/>
          <w:bCs/>
          <w:sz w:val="56"/>
        </w:rPr>
      </w:pPr>
      <w:r w:rsidRPr="00C32461">
        <w:rPr>
          <w:rFonts w:ascii="Arial" w:hAnsi="Arial" w:cs="Arial"/>
          <w:b/>
          <w:bCs/>
          <w:sz w:val="56"/>
        </w:rPr>
        <w:t>školní rok 2017- 2018</w:t>
      </w:r>
    </w:p>
    <w:p w14:paraId="7A3C4623" w14:textId="77777777" w:rsidR="005D0635" w:rsidRPr="00C32461" w:rsidRDefault="005D0635" w:rsidP="00E27FA6">
      <w:pPr>
        <w:jc w:val="center"/>
        <w:rPr>
          <w:rFonts w:ascii="Arial" w:hAnsi="Arial" w:cs="Arial"/>
          <w:sz w:val="28"/>
        </w:rPr>
      </w:pPr>
    </w:p>
    <w:p w14:paraId="755B9D2E" w14:textId="77777777" w:rsidR="005D0635" w:rsidRPr="00C32461" w:rsidRDefault="005D0635" w:rsidP="00E27FA6">
      <w:pPr>
        <w:jc w:val="center"/>
        <w:rPr>
          <w:rFonts w:ascii="Arial" w:hAnsi="Arial" w:cs="Arial"/>
          <w:sz w:val="28"/>
        </w:rPr>
      </w:pPr>
    </w:p>
    <w:p w14:paraId="56A9E046" w14:textId="77777777" w:rsidR="005D0635" w:rsidRPr="00C32461" w:rsidRDefault="005D0635" w:rsidP="00E27FA6">
      <w:pPr>
        <w:jc w:val="center"/>
        <w:rPr>
          <w:rFonts w:ascii="Arial" w:hAnsi="Arial" w:cs="Arial"/>
          <w:sz w:val="28"/>
        </w:rPr>
      </w:pPr>
    </w:p>
    <w:p w14:paraId="4E0DD34B" w14:textId="77777777" w:rsidR="005D0635" w:rsidRPr="00C32461" w:rsidRDefault="005D0635" w:rsidP="00E27FA6">
      <w:pPr>
        <w:jc w:val="center"/>
        <w:rPr>
          <w:rFonts w:ascii="Arial" w:hAnsi="Arial" w:cs="Arial"/>
          <w:b/>
          <w:sz w:val="28"/>
        </w:rPr>
      </w:pPr>
    </w:p>
    <w:p w14:paraId="036FB360" w14:textId="77777777" w:rsidR="005D0635" w:rsidRPr="00C32461" w:rsidRDefault="005D0635" w:rsidP="00E27FA6">
      <w:pPr>
        <w:jc w:val="center"/>
        <w:rPr>
          <w:rFonts w:ascii="Arial" w:hAnsi="Arial" w:cs="Arial"/>
          <w:b/>
          <w:sz w:val="28"/>
        </w:rPr>
      </w:pPr>
    </w:p>
    <w:p w14:paraId="6F411628" w14:textId="77777777" w:rsidR="005D0635" w:rsidRPr="00C32461" w:rsidRDefault="005D0635" w:rsidP="00E27FA6">
      <w:pPr>
        <w:jc w:val="center"/>
        <w:rPr>
          <w:rFonts w:ascii="Arial" w:hAnsi="Arial" w:cs="Arial"/>
          <w:b/>
          <w:sz w:val="28"/>
        </w:rPr>
      </w:pPr>
    </w:p>
    <w:p w14:paraId="2EFBE3C9" w14:textId="77777777" w:rsidR="005D0635" w:rsidRPr="00C32461" w:rsidRDefault="005D0635" w:rsidP="00E27FA6">
      <w:pPr>
        <w:jc w:val="center"/>
        <w:rPr>
          <w:rFonts w:ascii="Arial" w:hAnsi="Arial" w:cs="Arial"/>
          <w:b/>
          <w:sz w:val="28"/>
        </w:rPr>
      </w:pPr>
    </w:p>
    <w:p w14:paraId="0DF6CAA3" w14:textId="75BEE19A" w:rsidR="005D0635" w:rsidRPr="00C32461" w:rsidRDefault="005D0635" w:rsidP="00CD38E5">
      <w:pPr>
        <w:jc w:val="both"/>
        <w:rPr>
          <w:rFonts w:ascii="Arial" w:hAnsi="Arial" w:cs="Arial"/>
          <w:b/>
          <w:sz w:val="28"/>
        </w:rPr>
      </w:pPr>
    </w:p>
    <w:p w14:paraId="4FC88B88" w14:textId="77777777" w:rsidR="005D0635" w:rsidRPr="00C32461" w:rsidRDefault="005D0635" w:rsidP="00CD38E5">
      <w:pPr>
        <w:jc w:val="both"/>
        <w:rPr>
          <w:rFonts w:ascii="Arial" w:hAnsi="Arial" w:cs="Arial"/>
          <w:b/>
          <w:sz w:val="28"/>
        </w:rPr>
      </w:pPr>
    </w:p>
    <w:p w14:paraId="5B9DC2B6" w14:textId="77777777" w:rsidR="005D0635" w:rsidRPr="00C32461" w:rsidRDefault="005D0635" w:rsidP="00CD38E5">
      <w:pPr>
        <w:jc w:val="both"/>
        <w:rPr>
          <w:rFonts w:ascii="Arial" w:hAnsi="Arial" w:cs="Arial"/>
          <w:b/>
          <w:sz w:val="28"/>
        </w:rPr>
      </w:pPr>
    </w:p>
    <w:p w14:paraId="4E43A5F2" w14:textId="77777777" w:rsidR="005D0635" w:rsidRPr="00C32461" w:rsidRDefault="005D0635" w:rsidP="00CD38E5">
      <w:pPr>
        <w:jc w:val="both"/>
        <w:rPr>
          <w:rFonts w:ascii="Arial" w:hAnsi="Arial" w:cs="Arial"/>
        </w:rPr>
      </w:pPr>
    </w:p>
    <w:p w14:paraId="144208FD" w14:textId="014F0E64" w:rsidR="005D0635" w:rsidRPr="00C32461" w:rsidRDefault="005D0635" w:rsidP="00CD38E5">
      <w:pPr>
        <w:ind w:firstLine="708"/>
        <w:jc w:val="both"/>
        <w:rPr>
          <w:rFonts w:ascii="Arial" w:hAnsi="Arial" w:cs="Arial"/>
        </w:rPr>
      </w:pPr>
      <w:r w:rsidRPr="00C32461">
        <w:rPr>
          <w:rFonts w:ascii="Arial" w:hAnsi="Arial" w:cs="Arial"/>
        </w:rPr>
        <w:t>Projednáno</w:t>
      </w:r>
      <w:r w:rsidR="001F6051">
        <w:rPr>
          <w:rFonts w:ascii="Arial" w:hAnsi="Arial" w:cs="Arial"/>
        </w:rPr>
        <w:t xml:space="preserve"> v pedagogické radě:   18</w:t>
      </w:r>
      <w:r w:rsidR="00664634" w:rsidRPr="00C32461">
        <w:rPr>
          <w:rFonts w:ascii="Arial" w:hAnsi="Arial" w:cs="Arial"/>
        </w:rPr>
        <w:t xml:space="preserve">. </w:t>
      </w:r>
      <w:r w:rsidR="00A17D57">
        <w:rPr>
          <w:rFonts w:ascii="Arial" w:hAnsi="Arial" w:cs="Arial"/>
        </w:rPr>
        <w:t>0</w:t>
      </w:r>
      <w:r w:rsidR="00664634" w:rsidRPr="00C32461">
        <w:rPr>
          <w:rFonts w:ascii="Arial" w:hAnsi="Arial" w:cs="Arial"/>
        </w:rPr>
        <w:t xml:space="preserve">9. </w:t>
      </w:r>
      <w:r w:rsidR="008274E6" w:rsidRPr="00C32461">
        <w:rPr>
          <w:rFonts w:ascii="Arial" w:hAnsi="Arial" w:cs="Arial"/>
        </w:rPr>
        <w:t>2018</w:t>
      </w:r>
    </w:p>
    <w:p w14:paraId="445F7DBE" w14:textId="2EC34C89" w:rsidR="005D0635" w:rsidRDefault="005D0635" w:rsidP="00CD38E5">
      <w:pPr>
        <w:ind w:firstLine="708"/>
        <w:jc w:val="both"/>
        <w:rPr>
          <w:rFonts w:ascii="Arial" w:hAnsi="Arial" w:cs="Arial"/>
        </w:rPr>
      </w:pPr>
      <w:r w:rsidRPr="005456E6">
        <w:rPr>
          <w:rFonts w:ascii="Arial" w:hAnsi="Arial" w:cs="Arial"/>
        </w:rPr>
        <w:t xml:space="preserve">Schváleno školskou </w:t>
      </w:r>
      <w:r w:rsidR="00A17D57">
        <w:rPr>
          <w:rFonts w:ascii="Arial" w:hAnsi="Arial" w:cs="Arial"/>
        </w:rPr>
        <w:t>radou:</w:t>
      </w:r>
      <w:r w:rsidR="00A17D57">
        <w:rPr>
          <w:rFonts w:ascii="Arial" w:hAnsi="Arial" w:cs="Arial"/>
        </w:rPr>
        <w:tab/>
      </w:r>
      <w:r w:rsidR="001A6BC9">
        <w:rPr>
          <w:rFonts w:ascii="Arial" w:hAnsi="Arial" w:cs="Arial"/>
        </w:rPr>
        <w:t xml:space="preserve">  </w:t>
      </w:r>
      <w:r w:rsidR="00A17D57">
        <w:rPr>
          <w:rFonts w:ascii="Arial" w:hAnsi="Arial" w:cs="Arial"/>
        </w:rPr>
        <w:t>0</w:t>
      </w:r>
      <w:r w:rsidR="001A6BC9">
        <w:rPr>
          <w:rFonts w:ascii="Arial" w:hAnsi="Arial" w:cs="Arial"/>
        </w:rPr>
        <w:t xml:space="preserve">8. 10. </w:t>
      </w:r>
      <w:r w:rsidR="008274E6" w:rsidRPr="005456E6">
        <w:rPr>
          <w:rFonts w:ascii="Arial" w:hAnsi="Arial" w:cs="Arial"/>
        </w:rPr>
        <w:t>2018</w:t>
      </w:r>
    </w:p>
    <w:p w14:paraId="54C0DB4C" w14:textId="77777777" w:rsidR="00A17D57" w:rsidRPr="005456E6" w:rsidRDefault="00A17D57" w:rsidP="00CD38E5">
      <w:pPr>
        <w:ind w:firstLine="708"/>
        <w:jc w:val="both"/>
        <w:rPr>
          <w:rFonts w:ascii="Arial" w:hAnsi="Arial" w:cs="Arial"/>
        </w:rPr>
      </w:pPr>
    </w:p>
    <w:tbl>
      <w:tblPr>
        <w:tblStyle w:val="Mkatabulky"/>
        <w:tblW w:w="0" w:type="auto"/>
        <w:tblInd w:w="675" w:type="dxa"/>
        <w:tblLook w:val="04A0" w:firstRow="1" w:lastRow="0" w:firstColumn="1" w:lastColumn="0" w:noHBand="0" w:noVBand="1"/>
      </w:tblPr>
      <w:tblGrid>
        <w:gridCol w:w="9639"/>
        <w:gridCol w:w="884"/>
      </w:tblGrid>
      <w:tr w:rsidR="005D0635" w:rsidRPr="00C32461" w14:paraId="107139DB" w14:textId="77777777" w:rsidTr="00F60BDC">
        <w:tc>
          <w:tcPr>
            <w:tcW w:w="9639" w:type="dxa"/>
          </w:tcPr>
          <w:p w14:paraId="1E67C5D5" w14:textId="77777777" w:rsidR="005D0635" w:rsidRPr="00C011C9" w:rsidRDefault="005D0635" w:rsidP="00CD38E5">
            <w:pPr>
              <w:jc w:val="both"/>
              <w:rPr>
                <w:rFonts w:ascii="Arial" w:hAnsi="Arial" w:cs="Arial"/>
              </w:rPr>
            </w:pPr>
            <w:r w:rsidRPr="00C011C9">
              <w:rPr>
                <w:rFonts w:ascii="Arial" w:hAnsi="Arial" w:cs="Arial"/>
              </w:rPr>
              <w:lastRenderedPageBreak/>
              <w:t>Obsah:</w:t>
            </w:r>
          </w:p>
        </w:tc>
        <w:tc>
          <w:tcPr>
            <w:tcW w:w="790" w:type="dxa"/>
          </w:tcPr>
          <w:p w14:paraId="0E1D2DC3" w14:textId="77777777" w:rsidR="005D0635" w:rsidRPr="00C011C9" w:rsidRDefault="005D0635" w:rsidP="00CD38E5">
            <w:pPr>
              <w:jc w:val="both"/>
              <w:rPr>
                <w:rFonts w:ascii="Arial" w:hAnsi="Arial" w:cs="Arial"/>
              </w:rPr>
            </w:pPr>
            <w:r w:rsidRPr="00C011C9">
              <w:rPr>
                <w:rFonts w:ascii="Arial" w:hAnsi="Arial" w:cs="Arial"/>
              </w:rPr>
              <w:t>strana</w:t>
            </w:r>
          </w:p>
        </w:tc>
      </w:tr>
      <w:tr w:rsidR="005D0635" w:rsidRPr="00C32461" w14:paraId="1BB1EF29" w14:textId="77777777" w:rsidTr="00F60BDC">
        <w:tc>
          <w:tcPr>
            <w:tcW w:w="9639" w:type="dxa"/>
          </w:tcPr>
          <w:p w14:paraId="62C539E2" w14:textId="77777777" w:rsidR="005D0635" w:rsidRPr="00C011C9" w:rsidRDefault="005D0635" w:rsidP="00CD38E5">
            <w:pPr>
              <w:jc w:val="both"/>
              <w:rPr>
                <w:rFonts w:ascii="Arial" w:hAnsi="Arial" w:cs="Arial"/>
              </w:rPr>
            </w:pPr>
            <w:r w:rsidRPr="00C011C9">
              <w:rPr>
                <w:rFonts w:ascii="Arial" w:hAnsi="Arial" w:cs="Arial"/>
                <w:b/>
              </w:rPr>
              <w:t>1. Základní údaje o škole</w:t>
            </w:r>
          </w:p>
        </w:tc>
        <w:tc>
          <w:tcPr>
            <w:tcW w:w="790" w:type="dxa"/>
          </w:tcPr>
          <w:p w14:paraId="434A7D33" w14:textId="77777777" w:rsidR="005D0635" w:rsidRPr="00C011C9" w:rsidRDefault="005D0635" w:rsidP="00CD38E5">
            <w:pPr>
              <w:jc w:val="both"/>
              <w:rPr>
                <w:rFonts w:ascii="Arial" w:hAnsi="Arial" w:cs="Arial"/>
              </w:rPr>
            </w:pPr>
            <w:r w:rsidRPr="00C011C9">
              <w:rPr>
                <w:rFonts w:ascii="Arial" w:hAnsi="Arial" w:cs="Arial"/>
              </w:rPr>
              <w:t>3</w:t>
            </w:r>
          </w:p>
        </w:tc>
      </w:tr>
      <w:tr w:rsidR="005D0635" w:rsidRPr="00C32461" w14:paraId="4EE2C586" w14:textId="77777777" w:rsidTr="00F60BDC">
        <w:tc>
          <w:tcPr>
            <w:tcW w:w="9639" w:type="dxa"/>
          </w:tcPr>
          <w:p w14:paraId="1430C560" w14:textId="3F10F476" w:rsidR="005D0635" w:rsidRPr="00C011C9" w:rsidRDefault="00C011C9" w:rsidP="00CD38E5">
            <w:pPr>
              <w:jc w:val="both"/>
              <w:rPr>
                <w:rFonts w:ascii="Arial" w:hAnsi="Arial" w:cs="Arial"/>
              </w:rPr>
            </w:pPr>
            <w:r w:rsidRPr="00C011C9">
              <w:rPr>
                <w:rFonts w:ascii="Arial" w:hAnsi="Arial" w:cs="Arial"/>
              </w:rPr>
              <w:t xml:space="preserve">         1.1</w:t>
            </w:r>
            <w:r w:rsidR="005D0635" w:rsidRPr="00C011C9">
              <w:rPr>
                <w:rFonts w:ascii="Arial" w:hAnsi="Arial" w:cs="Arial"/>
              </w:rPr>
              <w:t xml:space="preserve"> Základní údaje o škole</w:t>
            </w:r>
          </w:p>
        </w:tc>
        <w:tc>
          <w:tcPr>
            <w:tcW w:w="790" w:type="dxa"/>
          </w:tcPr>
          <w:p w14:paraId="2E10A04F" w14:textId="77777777" w:rsidR="005D0635" w:rsidRPr="00C011C9" w:rsidRDefault="005D0635" w:rsidP="00CD38E5">
            <w:pPr>
              <w:jc w:val="both"/>
              <w:rPr>
                <w:rFonts w:ascii="Arial" w:hAnsi="Arial" w:cs="Arial"/>
              </w:rPr>
            </w:pPr>
            <w:r w:rsidRPr="00C011C9">
              <w:rPr>
                <w:rFonts w:ascii="Arial" w:hAnsi="Arial" w:cs="Arial"/>
              </w:rPr>
              <w:t>3</w:t>
            </w:r>
          </w:p>
        </w:tc>
      </w:tr>
      <w:tr w:rsidR="005D0635" w:rsidRPr="00C32461" w14:paraId="087310A4" w14:textId="77777777" w:rsidTr="00F60BDC">
        <w:tc>
          <w:tcPr>
            <w:tcW w:w="9639" w:type="dxa"/>
          </w:tcPr>
          <w:p w14:paraId="6CC082D0" w14:textId="1402895D" w:rsidR="005D0635" w:rsidRPr="00C011C9" w:rsidRDefault="00C011C9" w:rsidP="00CD38E5">
            <w:pPr>
              <w:jc w:val="both"/>
              <w:rPr>
                <w:rFonts w:ascii="Arial" w:hAnsi="Arial" w:cs="Arial"/>
              </w:rPr>
            </w:pPr>
            <w:r w:rsidRPr="00C011C9">
              <w:rPr>
                <w:rFonts w:ascii="Arial" w:hAnsi="Arial" w:cs="Arial"/>
              </w:rPr>
              <w:t xml:space="preserve">         1.2 </w:t>
            </w:r>
            <w:r w:rsidR="005D0635" w:rsidRPr="00C011C9">
              <w:rPr>
                <w:rFonts w:ascii="Arial" w:hAnsi="Arial" w:cs="Arial"/>
              </w:rPr>
              <w:t>Zřizovatel</w:t>
            </w:r>
          </w:p>
        </w:tc>
        <w:tc>
          <w:tcPr>
            <w:tcW w:w="790" w:type="dxa"/>
          </w:tcPr>
          <w:p w14:paraId="30675D4D" w14:textId="77777777" w:rsidR="005D0635" w:rsidRPr="00C011C9" w:rsidRDefault="005D0635" w:rsidP="00CD38E5">
            <w:pPr>
              <w:jc w:val="both"/>
              <w:rPr>
                <w:rFonts w:ascii="Arial" w:hAnsi="Arial" w:cs="Arial"/>
              </w:rPr>
            </w:pPr>
            <w:r w:rsidRPr="00C011C9">
              <w:rPr>
                <w:rFonts w:ascii="Arial" w:hAnsi="Arial" w:cs="Arial"/>
              </w:rPr>
              <w:t>3</w:t>
            </w:r>
          </w:p>
        </w:tc>
      </w:tr>
      <w:tr w:rsidR="005D0635" w:rsidRPr="00C32461" w14:paraId="52C9CF6C" w14:textId="77777777" w:rsidTr="00F60BDC">
        <w:tc>
          <w:tcPr>
            <w:tcW w:w="9639" w:type="dxa"/>
          </w:tcPr>
          <w:p w14:paraId="415229DC" w14:textId="344CC4FD" w:rsidR="005D0635" w:rsidRPr="00C011C9" w:rsidRDefault="00C011C9" w:rsidP="00CD38E5">
            <w:pPr>
              <w:jc w:val="both"/>
              <w:rPr>
                <w:rFonts w:ascii="Arial" w:hAnsi="Arial" w:cs="Arial"/>
              </w:rPr>
            </w:pPr>
            <w:r w:rsidRPr="00C011C9">
              <w:rPr>
                <w:rFonts w:ascii="Arial" w:hAnsi="Arial" w:cs="Arial"/>
              </w:rPr>
              <w:t xml:space="preserve">         1.3 </w:t>
            </w:r>
            <w:r w:rsidR="005D0635" w:rsidRPr="00C011C9">
              <w:rPr>
                <w:rFonts w:ascii="Arial" w:hAnsi="Arial" w:cs="Arial"/>
              </w:rPr>
              <w:t>Součásti školy</w:t>
            </w:r>
          </w:p>
        </w:tc>
        <w:tc>
          <w:tcPr>
            <w:tcW w:w="790" w:type="dxa"/>
          </w:tcPr>
          <w:p w14:paraId="081CC54D" w14:textId="77777777" w:rsidR="005D0635" w:rsidRPr="00C011C9" w:rsidRDefault="005D0635" w:rsidP="00CD38E5">
            <w:pPr>
              <w:jc w:val="both"/>
              <w:rPr>
                <w:rFonts w:ascii="Arial" w:hAnsi="Arial" w:cs="Arial"/>
              </w:rPr>
            </w:pPr>
            <w:r w:rsidRPr="00C011C9">
              <w:rPr>
                <w:rFonts w:ascii="Arial" w:hAnsi="Arial" w:cs="Arial"/>
              </w:rPr>
              <w:t>3</w:t>
            </w:r>
          </w:p>
        </w:tc>
      </w:tr>
      <w:tr w:rsidR="005D0635" w:rsidRPr="00C32461" w14:paraId="55112E7B" w14:textId="77777777" w:rsidTr="00F60BDC">
        <w:tc>
          <w:tcPr>
            <w:tcW w:w="9639" w:type="dxa"/>
          </w:tcPr>
          <w:p w14:paraId="232741C5" w14:textId="4821FBCF" w:rsidR="005D0635" w:rsidRPr="00C011C9" w:rsidRDefault="00C011C9" w:rsidP="00CD38E5">
            <w:pPr>
              <w:jc w:val="both"/>
              <w:rPr>
                <w:rFonts w:ascii="Arial" w:hAnsi="Arial" w:cs="Arial"/>
              </w:rPr>
            </w:pPr>
            <w:r w:rsidRPr="00C011C9">
              <w:rPr>
                <w:rFonts w:ascii="Arial" w:hAnsi="Arial" w:cs="Arial"/>
              </w:rPr>
              <w:t xml:space="preserve">         1.4 </w:t>
            </w:r>
            <w:r w:rsidR="005D0635" w:rsidRPr="00C011C9">
              <w:rPr>
                <w:rFonts w:ascii="Arial" w:hAnsi="Arial" w:cs="Arial"/>
              </w:rPr>
              <w:t>Základní údaje o součástech školy</w:t>
            </w:r>
          </w:p>
        </w:tc>
        <w:tc>
          <w:tcPr>
            <w:tcW w:w="790" w:type="dxa"/>
          </w:tcPr>
          <w:p w14:paraId="3412ECBF" w14:textId="77777777" w:rsidR="005D0635" w:rsidRPr="00C011C9" w:rsidRDefault="005D0635" w:rsidP="00CD38E5">
            <w:pPr>
              <w:jc w:val="both"/>
              <w:rPr>
                <w:rFonts w:ascii="Arial" w:hAnsi="Arial" w:cs="Arial"/>
              </w:rPr>
            </w:pPr>
            <w:r w:rsidRPr="00C011C9">
              <w:rPr>
                <w:rFonts w:ascii="Arial" w:hAnsi="Arial" w:cs="Arial"/>
              </w:rPr>
              <w:t>3</w:t>
            </w:r>
          </w:p>
        </w:tc>
      </w:tr>
      <w:tr w:rsidR="005D0635" w:rsidRPr="00C32461" w14:paraId="5F12637B" w14:textId="77777777" w:rsidTr="00F60BDC">
        <w:tc>
          <w:tcPr>
            <w:tcW w:w="9639" w:type="dxa"/>
          </w:tcPr>
          <w:p w14:paraId="0F310F63" w14:textId="3960A569" w:rsidR="005D0635" w:rsidRPr="00C011C9" w:rsidRDefault="00C011C9" w:rsidP="00CD38E5">
            <w:pPr>
              <w:jc w:val="both"/>
              <w:rPr>
                <w:rFonts w:ascii="Arial" w:hAnsi="Arial" w:cs="Arial"/>
              </w:rPr>
            </w:pPr>
            <w:r w:rsidRPr="00C011C9">
              <w:rPr>
                <w:rFonts w:ascii="Arial" w:hAnsi="Arial" w:cs="Arial"/>
              </w:rPr>
              <w:t xml:space="preserve">         1.5</w:t>
            </w:r>
            <w:r w:rsidR="005D0635" w:rsidRPr="00C011C9">
              <w:rPr>
                <w:rFonts w:ascii="Arial" w:hAnsi="Arial" w:cs="Arial"/>
              </w:rPr>
              <w:t xml:space="preserve"> Údaje o školské radě</w:t>
            </w:r>
          </w:p>
        </w:tc>
        <w:tc>
          <w:tcPr>
            <w:tcW w:w="790" w:type="dxa"/>
          </w:tcPr>
          <w:p w14:paraId="6827EF40" w14:textId="77777777" w:rsidR="005D0635" w:rsidRPr="00C011C9" w:rsidRDefault="005D0635" w:rsidP="00CD38E5">
            <w:pPr>
              <w:jc w:val="both"/>
              <w:rPr>
                <w:rFonts w:ascii="Arial" w:hAnsi="Arial" w:cs="Arial"/>
              </w:rPr>
            </w:pPr>
            <w:r w:rsidRPr="00C011C9">
              <w:rPr>
                <w:rFonts w:ascii="Arial" w:hAnsi="Arial" w:cs="Arial"/>
              </w:rPr>
              <w:t>6</w:t>
            </w:r>
          </w:p>
        </w:tc>
      </w:tr>
      <w:tr w:rsidR="005D0635" w:rsidRPr="00C32461" w14:paraId="0F96CD03" w14:textId="77777777" w:rsidTr="00F60BDC">
        <w:tc>
          <w:tcPr>
            <w:tcW w:w="9639" w:type="dxa"/>
          </w:tcPr>
          <w:p w14:paraId="5F7F61D7" w14:textId="67438885" w:rsidR="005D0635" w:rsidRPr="00C011C9" w:rsidRDefault="00C011C9" w:rsidP="00CD38E5">
            <w:pPr>
              <w:jc w:val="both"/>
              <w:rPr>
                <w:rFonts w:ascii="Arial" w:hAnsi="Arial" w:cs="Arial"/>
              </w:rPr>
            </w:pPr>
            <w:r w:rsidRPr="00C011C9">
              <w:rPr>
                <w:rFonts w:ascii="Arial" w:hAnsi="Arial" w:cs="Arial"/>
              </w:rPr>
              <w:t xml:space="preserve">         1.6</w:t>
            </w:r>
            <w:r w:rsidR="005D0635" w:rsidRPr="00C011C9">
              <w:rPr>
                <w:rFonts w:ascii="Arial" w:hAnsi="Arial" w:cs="Arial"/>
              </w:rPr>
              <w:t xml:space="preserve"> Materiálně technické podmínky školy</w:t>
            </w:r>
          </w:p>
        </w:tc>
        <w:tc>
          <w:tcPr>
            <w:tcW w:w="790" w:type="dxa"/>
          </w:tcPr>
          <w:p w14:paraId="34D94E1F" w14:textId="77777777" w:rsidR="005D0635" w:rsidRPr="00C011C9" w:rsidRDefault="005D0635" w:rsidP="00CD38E5">
            <w:pPr>
              <w:jc w:val="both"/>
              <w:rPr>
                <w:rFonts w:ascii="Arial" w:hAnsi="Arial" w:cs="Arial"/>
              </w:rPr>
            </w:pPr>
            <w:r w:rsidRPr="00C011C9">
              <w:rPr>
                <w:rFonts w:ascii="Arial" w:hAnsi="Arial" w:cs="Arial"/>
              </w:rPr>
              <w:t>6</w:t>
            </w:r>
          </w:p>
        </w:tc>
      </w:tr>
      <w:tr w:rsidR="005D0635" w:rsidRPr="00C32461" w14:paraId="72D7DF35" w14:textId="77777777" w:rsidTr="00F60BDC">
        <w:tc>
          <w:tcPr>
            <w:tcW w:w="9639" w:type="dxa"/>
          </w:tcPr>
          <w:p w14:paraId="2743A616" w14:textId="77777777" w:rsidR="005D0635" w:rsidRPr="00C011C9" w:rsidRDefault="005D0635" w:rsidP="00CD38E5">
            <w:pPr>
              <w:jc w:val="both"/>
              <w:rPr>
                <w:rFonts w:ascii="Arial" w:hAnsi="Arial" w:cs="Arial"/>
              </w:rPr>
            </w:pPr>
            <w:r w:rsidRPr="00C011C9">
              <w:rPr>
                <w:rFonts w:ascii="Arial" w:hAnsi="Arial" w:cs="Arial"/>
                <w:b/>
              </w:rPr>
              <w:t>2. Vzdělávací programy</w:t>
            </w:r>
          </w:p>
        </w:tc>
        <w:tc>
          <w:tcPr>
            <w:tcW w:w="790" w:type="dxa"/>
          </w:tcPr>
          <w:p w14:paraId="69476418" w14:textId="77777777" w:rsidR="005D0635" w:rsidRPr="00C011C9" w:rsidRDefault="00C011C9" w:rsidP="00CD38E5">
            <w:pPr>
              <w:jc w:val="both"/>
              <w:rPr>
                <w:rFonts w:ascii="Arial" w:hAnsi="Arial" w:cs="Arial"/>
              </w:rPr>
            </w:pPr>
            <w:r w:rsidRPr="00C011C9">
              <w:rPr>
                <w:rFonts w:ascii="Arial" w:hAnsi="Arial" w:cs="Arial"/>
              </w:rPr>
              <w:t>9</w:t>
            </w:r>
          </w:p>
        </w:tc>
      </w:tr>
      <w:tr w:rsidR="005D0635" w:rsidRPr="00C32461" w14:paraId="4076C6F9" w14:textId="77777777" w:rsidTr="00F60BDC">
        <w:tc>
          <w:tcPr>
            <w:tcW w:w="9639" w:type="dxa"/>
          </w:tcPr>
          <w:p w14:paraId="5E9AE312" w14:textId="4DDC5A45" w:rsidR="005D0635" w:rsidRPr="00C011C9" w:rsidRDefault="005D0635" w:rsidP="00CD38E5">
            <w:pPr>
              <w:jc w:val="both"/>
              <w:rPr>
                <w:rFonts w:ascii="Arial" w:hAnsi="Arial" w:cs="Arial"/>
              </w:rPr>
            </w:pPr>
            <w:r w:rsidRPr="00C011C9">
              <w:rPr>
                <w:rFonts w:ascii="Arial" w:hAnsi="Arial" w:cs="Arial"/>
              </w:rPr>
              <w:t xml:space="preserve">         2.1 Volitel</w:t>
            </w:r>
            <w:r w:rsidR="008274E6" w:rsidRPr="00C011C9">
              <w:rPr>
                <w:rFonts w:ascii="Arial" w:hAnsi="Arial" w:cs="Arial"/>
              </w:rPr>
              <w:t>né předměty ve školním roce 2017– 2018</w:t>
            </w:r>
          </w:p>
        </w:tc>
        <w:tc>
          <w:tcPr>
            <w:tcW w:w="790" w:type="dxa"/>
          </w:tcPr>
          <w:p w14:paraId="77061C40" w14:textId="77777777" w:rsidR="005D0635" w:rsidRPr="00C011C9" w:rsidRDefault="005D0635" w:rsidP="00CD38E5">
            <w:pPr>
              <w:jc w:val="both"/>
              <w:rPr>
                <w:rFonts w:ascii="Arial" w:hAnsi="Arial" w:cs="Arial"/>
              </w:rPr>
            </w:pPr>
            <w:r w:rsidRPr="00C011C9">
              <w:rPr>
                <w:rFonts w:ascii="Arial" w:hAnsi="Arial" w:cs="Arial"/>
              </w:rPr>
              <w:t>9</w:t>
            </w:r>
          </w:p>
        </w:tc>
      </w:tr>
      <w:tr w:rsidR="005D0635" w:rsidRPr="00C32461" w14:paraId="615D3A2D" w14:textId="77777777" w:rsidTr="00F60BDC">
        <w:tc>
          <w:tcPr>
            <w:tcW w:w="9639" w:type="dxa"/>
          </w:tcPr>
          <w:p w14:paraId="27BC24E3" w14:textId="77777777" w:rsidR="005D0635" w:rsidRPr="00C011C9" w:rsidRDefault="005D0635" w:rsidP="00CD38E5">
            <w:pPr>
              <w:jc w:val="both"/>
              <w:rPr>
                <w:rFonts w:ascii="Arial" w:hAnsi="Arial" w:cs="Arial"/>
              </w:rPr>
            </w:pPr>
            <w:r w:rsidRPr="00C011C9">
              <w:rPr>
                <w:rFonts w:ascii="Arial" w:hAnsi="Arial" w:cs="Arial"/>
                <w:b/>
              </w:rPr>
              <w:t>3. Personální zabezpečení činnosti školy</w:t>
            </w:r>
          </w:p>
        </w:tc>
        <w:tc>
          <w:tcPr>
            <w:tcW w:w="790" w:type="dxa"/>
          </w:tcPr>
          <w:p w14:paraId="77DFD78D" w14:textId="77777777" w:rsidR="005D0635" w:rsidRPr="00C011C9" w:rsidRDefault="00C011C9" w:rsidP="00CD38E5">
            <w:pPr>
              <w:jc w:val="both"/>
              <w:rPr>
                <w:rFonts w:ascii="Arial" w:hAnsi="Arial" w:cs="Arial"/>
              </w:rPr>
            </w:pPr>
            <w:r w:rsidRPr="00C011C9">
              <w:rPr>
                <w:rFonts w:ascii="Arial" w:hAnsi="Arial" w:cs="Arial"/>
              </w:rPr>
              <w:t>10</w:t>
            </w:r>
          </w:p>
        </w:tc>
      </w:tr>
      <w:tr w:rsidR="005D0635" w:rsidRPr="00C32461" w14:paraId="0960958A" w14:textId="77777777" w:rsidTr="00F60BDC">
        <w:tc>
          <w:tcPr>
            <w:tcW w:w="9639" w:type="dxa"/>
          </w:tcPr>
          <w:p w14:paraId="508DB739" w14:textId="62EDCC44" w:rsidR="005D0635" w:rsidRPr="00C011C9" w:rsidRDefault="005D0635" w:rsidP="00CD38E5">
            <w:pPr>
              <w:jc w:val="both"/>
              <w:rPr>
                <w:rFonts w:ascii="Arial" w:hAnsi="Arial" w:cs="Arial"/>
              </w:rPr>
            </w:pPr>
            <w:r w:rsidRPr="00C011C9">
              <w:rPr>
                <w:rFonts w:ascii="Arial" w:hAnsi="Arial" w:cs="Arial"/>
              </w:rPr>
              <w:t xml:space="preserve">         3.1 Základní údaje o pracovnících školy</w:t>
            </w:r>
          </w:p>
        </w:tc>
        <w:tc>
          <w:tcPr>
            <w:tcW w:w="790" w:type="dxa"/>
          </w:tcPr>
          <w:p w14:paraId="67BAEE9B" w14:textId="77777777" w:rsidR="005D0635" w:rsidRPr="00C011C9" w:rsidRDefault="00C011C9" w:rsidP="00CD38E5">
            <w:pPr>
              <w:jc w:val="both"/>
              <w:rPr>
                <w:rFonts w:ascii="Arial" w:hAnsi="Arial" w:cs="Arial"/>
              </w:rPr>
            </w:pPr>
            <w:r w:rsidRPr="00C011C9">
              <w:rPr>
                <w:rFonts w:ascii="Arial" w:hAnsi="Arial" w:cs="Arial"/>
              </w:rPr>
              <w:t>10</w:t>
            </w:r>
          </w:p>
        </w:tc>
      </w:tr>
      <w:tr w:rsidR="005D0635" w:rsidRPr="00C32461" w14:paraId="0B9F3D2B" w14:textId="77777777" w:rsidTr="00F60BDC">
        <w:tc>
          <w:tcPr>
            <w:tcW w:w="9639" w:type="dxa"/>
          </w:tcPr>
          <w:p w14:paraId="595591D1" w14:textId="020769A5" w:rsidR="005D0635" w:rsidRPr="00C011C9" w:rsidRDefault="00C011C9" w:rsidP="00CD38E5">
            <w:pPr>
              <w:jc w:val="both"/>
              <w:rPr>
                <w:rFonts w:ascii="Arial" w:hAnsi="Arial" w:cs="Arial"/>
              </w:rPr>
            </w:pPr>
            <w:r w:rsidRPr="00C011C9">
              <w:rPr>
                <w:rFonts w:ascii="Arial" w:hAnsi="Arial" w:cs="Arial"/>
              </w:rPr>
              <w:t xml:space="preserve">         3.2</w:t>
            </w:r>
            <w:r w:rsidR="005D0635" w:rsidRPr="00C011C9">
              <w:rPr>
                <w:rFonts w:ascii="Arial" w:hAnsi="Arial" w:cs="Arial"/>
              </w:rPr>
              <w:t xml:space="preserve"> Údaje o pedagogických pracovnících</w:t>
            </w:r>
          </w:p>
        </w:tc>
        <w:tc>
          <w:tcPr>
            <w:tcW w:w="790" w:type="dxa"/>
          </w:tcPr>
          <w:p w14:paraId="42C7F217" w14:textId="77777777" w:rsidR="005D0635" w:rsidRPr="00C011C9" w:rsidRDefault="00C011C9" w:rsidP="00CD38E5">
            <w:pPr>
              <w:jc w:val="both"/>
              <w:rPr>
                <w:rFonts w:ascii="Arial" w:hAnsi="Arial" w:cs="Arial"/>
              </w:rPr>
            </w:pPr>
            <w:r w:rsidRPr="00C011C9">
              <w:rPr>
                <w:rFonts w:ascii="Arial" w:hAnsi="Arial" w:cs="Arial"/>
              </w:rPr>
              <w:t>10</w:t>
            </w:r>
          </w:p>
        </w:tc>
      </w:tr>
      <w:tr w:rsidR="005D0635" w:rsidRPr="00C32461" w14:paraId="288F7D96" w14:textId="77777777" w:rsidTr="00F60BDC">
        <w:tc>
          <w:tcPr>
            <w:tcW w:w="9639" w:type="dxa"/>
          </w:tcPr>
          <w:p w14:paraId="76FA41CE" w14:textId="7A2A847A" w:rsidR="005D0635" w:rsidRPr="00C011C9" w:rsidRDefault="00C011C9" w:rsidP="00CD38E5">
            <w:pPr>
              <w:jc w:val="both"/>
              <w:rPr>
                <w:rFonts w:ascii="Arial" w:hAnsi="Arial" w:cs="Arial"/>
              </w:rPr>
            </w:pPr>
            <w:r w:rsidRPr="00C011C9">
              <w:rPr>
                <w:rFonts w:ascii="Arial" w:hAnsi="Arial" w:cs="Arial"/>
              </w:rPr>
              <w:t xml:space="preserve">         3.3</w:t>
            </w:r>
            <w:r w:rsidR="005D0635" w:rsidRPr="00C011C9">
              <w:rPr>
                <w:rFonts w:ascii="Arial" w:hAnsi="Arial" w:cs="Arial"/>
              </w:rPr>
              <w:t xml:space="preserve"> Pedagogičtí pracovníci podle věkové skladby</w:t>
            </w:r>
          </w:p>
        </w:tc>
        <w:tc>
          <w:tcPr>
            <w:tcW w:w="790" w:type="dxa"/>
          </w:tcPr>
          <w:p w14:paraId="79BB7BF6" w14:textId="77777777" w:rsidR="005D0635" w:rsidRPr="00C011C9" w:rsidRDefault="00C011C9" w:rsidP="00CD38E5">
            <w:pPr>
              <w:jc w:val="both"/>
              <w:rPr>
                <w:rFonts w:ascii="Arial" w:hAnsi="Arial" w:cs="Arial"/>
              </w:rPr>
            </w:pPr>
            <w:r w:rsidRPr="00C011C9">
              <w:rPr>
                <w:rFonts w:ascii="Arial" w:hAnsi="Arial" w:cs="Arial"/>
              </w:rPr>
              <w:t>11</w:t>
            </w:r>
          </w:p>
        </w:tc>
      </w:tr>
      <w:tr w:rsidR="005D0635" w:rsidRPr="00C32461" w14:paraId="55CACBCA" w14:textId="77777777" w:rsidTr="00F60BDC">
        <w:tc>
          <w:tcPr>
            <w:tcW w:w="9639" w:type="dxa"/>
          </w:tcPr>
          <w:p w14:paraId="23D1A8A7" w14:textId="71A5B5C3" w:rsidR="005D0635" w:rsidRPr="00C011C9" w:rsidRDefault="00C011C9" w:rsidP="00CD38E5">
            <w:pPr>
              <w:jc w:val="both"/>
              <w:rPr>
                <w:rFonts w:ascii="Arial" w:hAnsi="Arial" w:cs="Arial"/>
              </w:rPr>
            </w:pPr>
            <w:r w:rsidRPr="00C011C9">
              <w:rPr>
                <w:rFonts w:ascii="Arial" w:hAnsi="Arial" w:cs="Arial"/>
              </w:rPr>
              <w:t xml:space="preserve">         3.4</w:t>
            </w:r>
            <w:r w:rsidR="005D0635" w:rsidRPr="00C011C9">
              <w:rPr>
                <w:rFonts w:ascii="Arial" w:hAnsi="Arial" w:cs="Arial"/>
              </w:rPr>
              <w:t xml:space="preserve"> Pedagogičtí pracovníci podle věkové skladby bez odborné kvalifikace</w:t>
            </w:r>
          </w:p>
        </w:tc>
        <w:tc>
          <w:tcPr>
            <w:tcW w:w="790" w:type="dxa"/>
          </w:tcPr>
          <w:p w14:paraId="3D3FDB3F" w14:textId="77777777" w:rsidR="005D0635" w:rsidRPr="00C011C9" w:rsidRDefault="00C011C9" w:rsidP="00CD38E5">
            <w:pPr>
              <w:jc w:val="both"/>
              <w:rPr>
                <w:rFonts w:ascii="Arial" w:hAnsi="Arial" w:cs="Arial"/>
              </w:rPr>
            </w:pPr>
            <w:r w:rsidRPr="00C011C9">
              <w:rPr>
                <w:rFonts w:ascii="Arial" w:hAnsi="Arial" w:cs="Arial"/>
              </w:rPr>
              <w:t>11</w:t>
            </w:r>
          </w:p>
        </w:tc>
      </w:tr>
      <w:tr w:rsidR="005D0635" w:rsidRPr="00C32461" w14:paraId="44188685" w14:textId="77777777" w:rsidTr="00F60BDC">
        <w:tc>
          <w:tcPr>
            <w:tcW w:w="9639" w:type="dxa"/>
          </w:tcPr>
          <w:p w14:paraId="5FF8DE4C" w14:textId="3CB881F6" w:rsidR="005D0635" w:rsidRPr="00C011C9" w:rsidRDefault="00C011C9" w:rsidP="00CD38E5">
            <w:pPr>
              <w:jc w:val="both"/>
              <w:rPr>
                <w:rFonts w:ascii="Arial" w:hAnsi="Arial" w:cs="Arial"/>
              </w:rPr>
            </w:pPr>
            <w:r w:rsidRPr="00C011C9">
              <w:rPr>
                <w:rFonts w:ascii="Arial" w:hAnsi="Arial" w:cs="Arial"/>
              </w:rPr>
              <w:t xml:space="preserve">         3.5</w:t>
            </w:r>
            <w:r w:rsidR="005D0635" w:rsidRPr="00C011C9">
              <w:rPr>
                <w:rFonts w:ascii="Arial" w:hAnsi="Arial" w:cs="Arial"/>
              </w:rPr>
              <w:t xml:space="preserve"> Údaje o nepedagogických pracovnících školy</w:t>
            </w:r>
          </w:p>
        </w:tc>
        <w:tc>
          <w:tcPr>
            <w:tcW w:w="790" w:type="dxa"/>
          </w:tcPr>
          <w:p w14:paraId="6974E23F" w14:textId="77777777" w:rsidR="005D0635" w:rsidRPr="00C011C9" w:rsidRDefault="00C011C9" w:rsidP="00CD38E5">
            <w:pPr>
              <w:jc w:val="both"/>
              <w:rPr>
                <w:rFonts w:ascii="Arial" w:hAnsi="Arial" w:cs="Arial"/>
              </w:rPr>
            </w:pPr>
            <w:r w:rsidRPr="00C011C9">
              <w:rPr>
                <w:rFonts w:ascii="Arial" w:hAnsi="Arial" w:cs="Arial"/>
              </w:rPr>
              <w:t>12</w:t>
            </w:r>
          </w:p>
        </w:tc>
      </w:tr>
      <w:tr w:rsidR="005D0635" w:rsidRPr="00C32461" w14:paraId="4617CEAE" w14:textId="77777777" w:rsidTr="00F60BDC">
        <w:tc>
          <w:tcPr>
            <w:tcW w:w="9639" w:type="dxa"/>
          </w:tcPr>
          <w:p w14:paraId="7BED6AEA" w14:textId="77777777" w:rsidR="005D0635" w:rsidRPr="00C011C9" w:rsidRDefault="005D0635" w:rsidP="00CD38E5">
            <w:pPr>
              <w:jc w:val="both"/>
              <w:rPr>
                <w:rFonts w:ascii="Arial" w:hAnsi="Arial" w:cs="Arial"/>
              </w:rPr>
            </w:pPr>
            <w:r w:rsidRPr="00C011C9">
              <w:rPr>
                <w:rFonts w:ascii="Arial" w:hAnsi="Arial" w:cs="Arial"/>
                <w:b/>
              </w:rPr>
              <w:t>4. Zápis k povinné školní docházce</w:t>
            </w:r>
          </w:p>
        </w:tc>
        <w:tc>
          <w:tcPr>
            <w:tcW w:w="790" w:type="dxa"/>
          </w:tcPr>
          <w:p w14:paraId="5E2B819A" w14:textId="77777777" w:rsidR="005D0635" w:rsidRPr="00C011C9" w:rsidRDefault="00C011C9" w:rsidP="00CD38E5">
            <w:pPr>
              <w:jc w:val="both"/>
              <w:rPr>
                <w:rFonts w:ascii="Arial" w:hAnsi="Arial" w:cs="Arial"/>
              </w:rPr>
            </w:pPr>
            <w:r w:rsidRPr="00C011C9">
              <w:rPr>
                <w:rFonts w:ascii="Arial" w:hAnsi="Arial" w:cs="Arial"/>
              </w:rPr>
              <w:t>12</w:t>
            </w:r>
          </w:p>
        </w:tc>
      </w:tr>
      <w:tr w:rsidR="005D0635" w:rsidRPr="00C32461" w14:paraId="063C8413" w14:textId="77777777" w:rsidTr="00F60BDC">
        <w:tc>
          <w:tcPr>
            <w:tcW w:w="9639" w:type="dxa"/>
          </w:tcPr>
          <w:p w14:paraId="1A60CBF8" w14:textId="5E049F7B" w:rsidR="005D0635" w:rsidRPr="00C011C9" w:rsidRDefault="00C011C9" w:rsidP="00CD38E5">
            <w:pPr>
              <w:jc w:val="both"/>
              <w:rPr>
                <w:rFonts w:ascii="Arial" w:hAnsi="Arial" w:cs="Arial"/>
              </w:rPr>
            </w:pPr>
            <w:r w:rsidRPr="00C011C9">
              <w:rPr>
                <w:rFonts w:ascii="Arial" w:hAnsi="Arial" w:cs="Arial"/>
              </w:rPr>
              <w:t xml:space="preserve">         4.1</w:t>
            </w:r>
            <w:r w:rsidR="005D0635" w:rsidRPr="00C011C9">
              <w:rPr>
                <w:rFonts w:ascii="Arial" w:hAnsi="Arial" w:cs="Arial"/>
              </w:rPr>
              <w:t xml:space="preserve"> Zápis k povinné školní docházce</w:t>
            </w:r>
          </w:p>
        </w:tc>
        <w:tc>
          <w:tcPr>
            <w:tcW w:w="790" w:type="dxa"/>
          </w:tcPr>
          <w:p w14:paraId="0E7DAC02" w14:textId="77777777" w:rsidR="005D0635" w:rsidRPr="00C011C9" w:rsidRDefault="00C011C9" w:rsidP="00CD38E5">
            <w:pPr>
              <w:jc w:val="both"/>
              <w:rPr>
                <w:rFonts w:ascii="Arial" w:hAnsi="Arial" w:cs="Arial"/>
              </w:rPr>
            </w:pPr>
            <w:r w:rsidRPr="00C011C9">
              <w:rPr>
                <w:rFonts w:ascii="Arial" w:hAnsi="Arial" w:cs="Arial"/>
              </w:rPr>
              <w:t>12</w:t>
            </w:r>
          </w:p>
        </w:tc>
      </w:tr>
      <w:tr w:rsidR="005D0635" w:rsidRPr="00C32461" w14:paraId="5F8D2DE8" w14:textId="77777777" w:rsidTr="00F60BDC">
        <w:tc>
          <w:tcPr>
            <w:tcW w:w="9639" w:type="dxa"/>
          </w:tcPr>
          <w:p w14:paraId="5AA37AFB" w14:textId="75E56D0C" w:rsidR="005D0635" w:rsidRPr="00C011C9" w:rsidRDefault="00C011C9" w:rsidP="00CD38E5">
            <w:pPr>
              <w:jc w:val="both"/>
              <w:rPr>
                <w:rFonts w:ascii="Arial" w:hAnsi="Arial" w:cs="Arial"/>
              </w:rPr>
            </w:pPr>
            <w:r w:rsidRPr="00C011C9">
              <w:rPr>
                <w:rFonts w:ascii="Arial" w:hAnsi="Arial" w:cs="Arial"/>
              </w:rPr>
              <w:t xml:space="preserve">         4.2</w:t>
            </w:r>
            <w:r w:rsidR="005D0635" w:rsidRPr="00C011C9">
              <w:rPr>
                <w:rFonts w:ascii="Arial" w:hAnsi="Arial" w:cs="Arial"/>
              </w:rPr>
              <w:t xml:space="preserve"> Výsledky přijímacího řízení na střední školy</w:t>
            </w:r>
          </w:p>
        </w:tc>
        <w:tc>
          <w:tcPr>
            <w:tcW w:w="790" w:type="dxa"/>
          </w:tcPr>
          <w:p w14:paraId="4CB1E439" w14:textId="77777777" w:rsidR="005D0635" w:rsidRPr="00C011C9" w:rsidRDefault="00C011C9" w:rsidP="00CD38E5">
            <w:pPr>
              <w:jc w:val="both"/>
              <w:rPr>
                <w:rFonts w:ascii="Arial" w:hAnsi="Arial" w:cs="Arial"/>
              </w:rPr>
            </w:pPr>
            <w:r w:rsidRPr="00C011C9">
              <w:rPr>
                <w:rFonts w:ascii="Arial" w:hAnsi="Arial" w:cs="Arial"/>
              </w:rPr>
              <w:t>13</w:t>
            </w:r>
          </w:p>
        </w:tc>
      </w:tr>
      <w:tr w:rsidR="005D0635" w:rsidRPr="00C32461" w14:paraId="5F2C398A" w14:textId="77777777" w:rsidTr="00F60BDC">
        <w:tc>
          <w:tcPr>
            <w:tcW w:w="9639" w:type="dxa"/>
          </w:tcPr>
          <w:p w14:paraId="4626F6E5" w14:textId="77777777" w:rsidR="005D0635" w:rsidRPr="00C011C9" w:rsidRDefault="005D0635" w:rsidP="00CD38E5">
            <w:pPr>
              <w:jc w:val="both"/>
              <w:rPr>
                <w:rFonts w:ascii="Arial" w:hAnsi="Arial" w:cs="Arial"/>
              </w:rPr>
            </w:pPr>
            <w:r w:rsidRPr="00C011C9">
              <w:rPr>
                <w:rFonts w:ascii="Arial" w:hAnsi="Arial" w:cs="Arial"/>
                <w:b/>
              </w:rPr>
              <w:t>5. Údaje o výsledcích vzdělávání žáků</w:t>
            </w:r>
          </w:p>
        </w:tc>
        <w:tc>
          <w:tcPr>
            <w:tcW w:w="790" w:type="dxa"/>
          </w:tcPr>
          <w:p w14:paraId="5FDA9252" w14:textId="77777777" w:rsidR="005D0635" w:rsidRPr="00C011C9" w:rsidRDefault="00C011C9" w:rsidP="00CD38E5">
            <w:pPr>
              <w:jc w:val="both"/>
              <w:rPr>
                <w:rFonts w:ascii="Arial" w:hAnsi="Arial" w:cs="Arial"/>
              </w:rPr>
            </w:pPr>
            <w:r w:rsidRPr="00C011C9">
              <w:rPr>
                <w:rFonts w:ascii="Arial" w:hAnsi="Arial" w:cs="Arial"/>
              </w:rPr>
              <w:t>13</w:t>
            </w:r>
          </w:p>
        </w:tc>
      </w:tr>
      <w:tr w:rsidR="005D0635" w:rsidRPr="00C32461" w14:paraId="69C8B7FB" w14:textId="77777777" w:rsidTr="00F60BDC">
        <w:tc>
          <w:tcPr>
            <w:tcW w:w="9639" w:type="dxa"/>
          </w:tcPr>
          <w:p w14:paraId="3EA85699" w14:textId="04CD54A6" w:rsidR="005D0635" w:rsidRPr="00C011C9" w:rsidRDefault="005D0635" w:rsidP="00CD38E5">
            <w:pPr>
              <w:jc w:val="both"/>
              <w:rPr>
                <w:rFonts w:ascii="Arial" w:hAnsi="Arial" w:cs="Arial"/>
              </w:rPr>
            </w:pPr>
            <w:r w:rsidRPr="00C011C9">
              <w:rPr>
                <w:rFonts w:ascii="Arial" w:hAnsi="Arial" w:cs="Arial"/>
              </w:rPr>
              <w:t xml:space="preserve">         5.1 Přehled o výsledcích vzdělávání žáků</w:t>
            </w:r>
          </w:p>
        </w:tc>
        <w:tc>
          <w:tcPr>
            <w:tcW w:w="790" w:type="dxa"/>
          </w:tcPr>
          <w:p w14:paraId="5B0F01E6" w14:textId="77777777" w:rsidR="005D0635" w:rsidRPr="00C011C9" w:rsidRDefault="00D431C1" w:rsidP="00CD38E5">
            <w:pPr>
              <w:jc w:val="both"/>
              <w:rPr>
                <w:rFonts w:ascii="Arial" w:hAnsi="Arial" w:cs="Arial"/>
              </w:rPr>
            </w:pPr>
            <w:r w:rsidRPr="00C011C9">
              <w:rPr>
                <w:rFonts w:ascii="Arial" w:hAnsi="Arial" w:cs="Arial"/>
              </w:rPr>
              <w:t>1</w:t>
            </w:r>
            <w:r w:rsidR="00C011C9" w:rsidRPr="00C011C9">
              <w:rPr>
                <w:rFonts w:ascii="Arial" w:hAnsi="Arial" w:cs="Arial"/>
              </w:rPr>
              <w:t>3</w:t>
            </w:r>
          </w:p>
        </w:tc>
      </w:tr>
      <w:tr w:rsidR="005D0635" w:rsidRPr="00C32461" w14:paraId="4EBEA587" w14:textId="77777777" w:rsidTr="00F60BDC">
        <w:tc>
          <w:tcPr>
            <w:tcW w:w="9639" w:type="dxa"/>
          </w:tcPr>
          <w:p w14:paraId="544719CF" w14:textId="32971655" w:rsidR="005D0635" w:rsidRPr="00C011C9" w:rsidRDefault="00C011C9" w:rsidP="00CD38E5">
            <w:pPr>
              <w:jc w:val="both"/>
              <w:rPr>
                <w:rFonts w:ascii="Arial" w:hAnsi="Arial" w:cs="Arial"/>
              </w:rPr>
            </w:pPr>
            <w:r w:rsidRPr="00C011C9">
              <w:rPr>
                <w:rFonts w:ascii="Arial" w:hAnsi="Arial" w:cs="Arial"/>
              </w:rPr>
              <w:t xml:space="preserve">         5.2</w:t>
            </w:r>
            <w:r w:rsidR="005D0635" w:rsidRPr="00C011C9">
              <w:rPr>
                <w:rFonts w:ascii="Arial" w:hAnsi="Arial" w:cs="Arial"/>
              </w:rPr>
              <w:t xml:space="preserve"> Údaje o zameškaných hodinách</w:t>
            </w:r>
          </w:p>
        </w:tc>
        <w:tc>
          <w:tcPr>
            <w:tcW w:w="790" w:type="dxa"/>
          </w:tcPr>
          <w:p w14:paraId="46B5FD2E" w14:textId="77777777" w:rsidR="005D0635" w:rsidRPr="00C011C9" w:rsidRDefault="00C011C9" w:rsidP="00CD38E5">
            <w:pPr>
              <w:jc w:val="both"/>
              <w:rPr>
                <w:rFonts w:ascii="Arial" w:hAnsi="Arial" w:cs="Arial"/>
              </w:rPr>
            </w:pPr>
            <w:r w:rsidRPr="00C011C9">
              <w:rPr>
                <w:rFonts w:ascii="Arial" w:hAnsi="Arial" w:cs="Arial"/>
              </w:rPr>
              <w:t>14</w:t>
            </w:r>
          </w:p>
        </w:tc>
      </w:tr>
      <w:tr w:rsidR="005D0635" w:rsidRPr="00C32461" w14:paraId="2EF733E2" w14:textId="77777777" w:rsidTr="00F60BDC">
        <w:tc>
          <w:tcPr>
            <w:tcW w:w="9639" w:type="dxa"/>
          </w:tcPr>
          <w:p w14:paraId="02E10164" w14:textId="6C040FAC" w:rsidR="005D0635" w:rsidRPr="00C011C9" w:rsidRDefault="00C011C9" w:rsidP="00CD38E5">
            <w:pPr>
              <w:jc w:val="both"/>
              <w:rPr>
                <w:rFonts w:ascii="Arial" w:hAnsi="Arial" w:cs="Arial"/>
              </w:rPr>
            </w:pPr>
            <w:r w:rsidRPr="00C011C9">
              <w:rPr>
                <w:rFonts w:ascii="Arial" w:hAnsi="Arial" w:cs="Arial"/>
              </w:rPr>
              <w:t xml:space="preserve">         5.3</w:t>
            </w:r>
            <w:r w:rsidR="005D0635" w:rsidRPr="00C011C9">
              <w:rPr>
                <w:rFonts w:ascii="Arial" w:hAnsi="Arial" w:cs="Arial"/>
              </w:rPr>
              <w:t xml:space="preserve"> Údaje o integrovaných žácích</w:t>
            </w:r>
          </w:p>
        </w:tc>
        <w:tc>
          <w:tcPr>
            <w:tcW w:w="790" w:type="dxa"/>
          </w:tcPr>
          <w:p w14:paraId="0CFF0889" w14:textId="77777777" w:rsidR="005D0635" w:rsidRPr="00C011C9" w:rsidRDefault="00C011C9" w:rsidP="00CD38E5">
            <w:pPr>
              <w:jc w:val="both"/>
              <w:rPr>
                <w:rFonts w:ascii="Arial" w:hAnsi="Arial" w:cs="Arial"/>
              </w:rPr>
            </w:pPr>
            <w:r w:rsidRPr="00C011C9">
              <w:rPr>
                <w:rFonts w:ascii="Arial" w:hAnsi="Arial" w:cs="Arial"/>
              </w:rPr>
              <w:t>14</w:t>
            </w:r>
          </w:p>
        </w:tc>
      </w:tr>
      <w:tr w:rsidR="005D0635" w:rsidRPr="00C32461" w14:paraId="624D3C10" w14:textId="77777777" w:rsidTr="00F60BDC">
        <w:tc>
          <w:tcPr>
            <w:tcW w:w="9639" w:type="dxa"/>
          </w:tcPr>
          <w:p w14:paraId="5C8E33D7" w14:textId="77777777" w:rsidR="005D0635" w:rsidRPr="00C011C9" w:rsidRDefault="005D0635" w:rsidP="00CD38E5">
            <w:pPr>
              <w:jc w:val="both"/>
              <w:rPr>
                <w:rFonts w:ascii="Arial" w:hAnsi="Arial" w:cs="Arial"/>
              </w:rPr>
            </w:pPr>
            <w:r w:rsidRPr="00C011C9">
              <w:rPr>
                <w:rFonts w:ascii="Arial" w:hAnsi="Arial" w:cs="Arial"/>
                <w:b/>
              </w:rPr>
              <w:t>6. Další vzdělávání pedagogických pracovníků</w:t>
            </w:r>
          </w:p>
        </w:tc>
        <w:tc>
          <w:tcPr>
            <w:tcW w:w="790" w:type="dxa"/>
          </w:tcPr>
          <w:p w14:paraId="5667AC63" w14:textId="77777777" w:rsidR="005D0635" w:rsidRPr="00C011C9" w:rsidRDefault="00C011C9" w:rsidP="00CD38E5">
            <w:pPr>
              <w:jc w:val="both"/>
              <w:rPr>
                <w:rFonts w:ascii="Arial" w:hAnsi="Arial" w:cs="Arial"/>
              </w:rPr>
            </w:pPr>
            <w:r w:rsidRPr="00C011C9">
              <w:rPr>
                <w:rFonts w:ascii="Arial" w:hAnsi="Arial" w:cs="Arial"/>
              </w:rPr>
              <w:t>15</w:t>
            </w:r>
          </w:p>
        </w:tc>
      </w:tr>
      <w:tr w:rsidR="005D0635" w:rsidRPr="00C32461" w14:paraId="1A6202A0" w14:textId="77777777" w:rsidTr="00F60BDC">
        <w:tc>
          <w:tcPr>
            <w:tcW w:w="9639" w:type="dxa"/>
          </w:tcPr>
          <w:p w14:paraId="48061372" w14:textId="77777777" w:rsidR="005D0635" w:rsidRPr="00C011C9" w:rsidRDefault="005D0635" w:rsidP="00CD38E5">
            <w:pPr>
              <w:jc w:val="both"/>
              <w:rPr>
                <w:rFonts w:ascii="Arial" w:hAnsi="Arial" w:cs="Arial"/>
              </w:rPr>
            </w:pPr>
            <w:r w:rsidRPr="00C011C9">
              <w:rPr>
                <w:rFonts w:ascii="Arial" w:hAnsi="Arial" w:cs="Arial"/>
                <w:b/>
              </w:rPr>
              <w:t>7. Výsledky výchovy a vzdělávání</w:t>
            </w:r>
          </w:p>
        </w:tc>
        <w:tc>
          <w:tcPr>
            <w:tcW w:w="790" w:type="dxa"/>
          </w:tcPr>
          <w:p w14:paraId="2C24C9E4" w14:textId="77777777" w:rsidR="005D0635" w:rsidRPr="00C011C9" w:rsidRDefault="00C011C9" w:rsidP="00CD38E5">
            <w:pPr>
              <w:jc w:val="both"/>
              <w:rPr>
                <w:rFonts w:ascii="Arial" w:hAnsi="Arial" w:cs="Arial"/>
              </w:rPr>
            </w:pPr>
            <w:r w:rsidRPr="00C011C9">
              <w:rPr>
                <w:rFonts w:ascii="Arial" w:hAnsi="Arial" w:cs="Arial"/>
              </w:rPr>
              <w:t>16</w:t>
            </w:r>
          </w:p>
        </w:tc>
      </w:tr>
      <w:tr w:rsidR="005D0635" w:rsidRPr="00C32461" w14:paraId="379090E1" w14:textId="77777777" w:rsidTr="00F60BDC">
        <w:tc>
          <w:tcPr>
            <w:tcW w:w="9639" w:type="dxa"/>
          </w:tcPr>
          <w:p w14:paraId="3D0B82F3" w14:textId="77777777" w:rsidR="005D0635" w:rsidRPr="00C011C9" w:rsidRDefault="005D0635" w:rsidP="00CD38E5">
            <w:pPr>
              <w:jc w:val="both"/>
              <w:rPr>
                <w:rFonts w:ascii="Arial" w:hAnsi="Arial" w:cs="Arial"/>
              </w:rPr>
            </w:pPr>
            <w:r w:rsidRPr="00C011C9">
              <w:rPr>
                <w:rFonts w:ascii="Arial" w:hAnsi="Arial" w:cs="Arial"/>
                <w:b/>
              </w:rPr>
              <w:t>8. Zájmové vzdělávání</w:t>
            </w:r>
          </w:p>
        </w:tc>
        <w:tc>
          <w:tcPr>
            <w:tcW w:w="790" w:type="dxa"/>
          </w:tcPr>
          <w:p w14:paraId="7DAB8169" w14:textId="77777777" w:rsidR="005D0635" w:rsidRPr="00C011C9" w:rsidRDefault="00C011C9" w:rsidP="00CD38E5">
            <w:pPr>
              <w:jc w:val="both"/>
              <w:rPr>
                <w:rFonts w:ascii="Arial" w:hAnsi="Arial" w:cs="Arial"/>
              </w:rPr>
            </w:pPr>
            <w:r w:rsidRPr="00C011C9">
              <w:rPr>
                <w:rFonts w:ascii="Arial" w:hAnsi="Arial" w:cs="Arial"/>
              </w:rPr>
              <w:t>25</w:t>
            </w:r>
          </w:p>
        </w:tc>
      </w:tr>
      <w:tr w:rsidR="005D0635" w:rsidRPr="00C32461" w14:paraId="5C062F35" w14:textId="77777777" w:rsidTr="00F60BDC">
        <w:tc>
          <w:tcPr>
            <w:tcW w:w="9639" w:type="dxa"/>
          </w:tcPr>
          <w:p w14:paraId="4012EBC5" w14:textId="77777777" w:rsidR="005D0635" w:rsidRPr="00C011C9" w:rsidRDefault="005D0635" w:rsidP="00CD38E5">
            <w:pPr>
              <w:jc w:val="both"/>
              <w:rPr>
                <w:rFonts w:ascii="Arial" w:hAnsi="Arial" w:cs="Arial"/>
              </w:rPr>
            </w:pPr>
            <w:r w:rsidRPr="00C011C9">
              <w:rPr>
                <w:rFonts w:ascii="Arial" w:hAnsi="Arial" w:cs="Arial"/>
                <w:b/>
              </w:rPr>
              <w:t>9. Akce školy</w:t>
            </w:r>
          </w:p>
        </w:tc>
        <w:tc>
          <w:tcPr>
            <w:tcW w:w="790" w:type="dxa"/>
          </w:tcPr>
          <w:p w14:paraId="30EBAADA" w14:textId="77777777" w:rsidR="005D0635" w:rsidRPr="00C011C9" w:rsidRDefault="00C011C9" w:rsidP="00CD38E5">
            <w:pPr>
              <w:jc w:val="both"/>
              <w:rPr>
                <w:rFonts w:ascii="Arial" w:hAnsi="Arial" w:cs="Arial"/>
              </w:rPr>
            </w:pPr>
            <w:r w:rsidRPr="00C011C9">
              <w:rPr>
                <w:rFonts w:ascii="Arial" w:hAnsi="Arial" w:cs="Arial"/>
              </w:rPr>
              <w:t>25</w:t>
            </w:r>
          </w:p>
        </w:tc>
      </w:tr>
      <w:tr w:rsidR="005D0635" w:rsidRPr="00C32461" w14:paraId="696B065E" w14:textId="77777777" w:rsidTr="00F60BDC">
        <w:tc>
          <w:tcPr>
            <w:tcW w:w="9639" w:type="dxa"/>
          </w:tcPr>
          <w:p w14:paraId="744DDF10" w14:textId="20689CFA" w:rsidR="005D0635" w:rsidRPr="00C011C9" w:rsidRDefault="00C011C9" w:rsidP="00CD38E5">
            <w:pPr>
              <w:jc w:val="both"/>
              <w:rPr>
                <w:rFonts w:ascii="Arial" w:hAnsi="Arial" w:cs="Arial"/>
              </w:rPr>
            </w:pPr>
            <w:r w:rsidRPr="00C011C9">
              <w:rPr>
                <w:rFonts w:ascii="Arial" w:hAnsi="Arial" w:cs="Arial"/>
              </w:rPr>
              <w:t xml:space="preserve">        9.1 </w:t>
            </w:r>
            <w:r w:rsidR="005D0635" w:rsidRPr="00C011C9">
              <w:rPr>
                <w:rFonts w:ascii="Arial" w:hAnsi="Arial" w:cs="Arial"/>
              </w:rPr>
              <w:t>Školní a mimoškolní akce</w:t>
            </w:r>
          </w:p>
        </w:tc>
        <w:tc>
          <w:tcPr>
            <w:tcW w:w="790" w:type="dxa"/>
          </w:tcPr>
          <w:p w14:paraId="6A736EB5" w14:textId="77777777" w:rsidR="005D0635" w:rsidRPr="00C011C9" w:rsidRDefault="00C011C9" w:rsidP="00CD38E5">
            <w:pPr>
              <w:jc w:val="both"/>
              <w:rPr>
                <w:rFonts w:ascii="Arial" w:hAnsi="Arial" w:cs="Arial"/>
              </w:rPr>
            </w:pPr>
            <w:r w:rsidRPr="00C011C9">
              <w:rPr>
                <w:rFonts w:ascii="Arial" w:hAnsi="Arial" w:cs="Arial"/>
              </w:rPr>
              <w:t>25</w:t>
            </w:r>
          </w:p>
        </w:tc>
      </w:tr>
      <w:tr w:rsidR="005D0635" w:rsidRPr="00C32461" w14:paraId="7559E735" w14:textId="77777777" w:rsidTr="00F60BDC">
        <w:tc>
          <w:tcPr>
            <w:tcW w:w="9639" w:type="dxa"/>
          </w:tcPr>
          <w:p w14:paraId="49E04493" w14:textId="41C6FD53" w:rsidR="005D0635" w:rsidRPr="00C011C9" w:rsidRDefault="00C011C9" w:rsidP="00CD38E5">
            <w:pPr>
              <w:jc w:val="both"/>
              <w:rPr>
                <w:rFonts w:ascii="Arial" w:hAnsi="Arial" w:cs="Arial"/>
              </w:rPr>
            </w:pPr>
            <w:r w:rsidRPr="00C011C9">
              <w:rPr>
                <w:rFonts w:ascii="Arial" w:hAnsi="Arial" w:cs="Arial"/>
              </w:rPr>
              <w:t xml:space="preserve">        9.2 </w:t>
            </w:r>
            <w:r w:rsidR="005D0635" w:rsidRPr="00C011C9">
              <w:rPr>
                <w:rFonts w:ascii="Arial" w:hAnsi="Arial" w:cs="Arial"/>
              </w:rPr>
              <w:t>Školy v přírodě, výchovně vzdělávací pobyty, lyžařské kurzy</w:t>
            </w:r>
          </w:p>
        </w:tc>
        <w:tc>
          <w:tcPr>
            <w:tcW w:w="790" w:type="dxa"/>
          </w:tcPr>
          <w:p w14:paraId="3BB3A1FB" w14:textId="77777777" w:rsidR="005D0635" w:rsidRPr="00C011C9" w:rsidRDefault="00C011C9" w:rsidP="00CD38E5">
            <w:pPr>
              <w:jc w:val="both"/>
              <w:rPr>
                <w:rFonts w:ascii="Arial" w:hAnsi="Arial" w:cs="Arial"/>
              </w:rPr>
            </w:pPr>
            <w:r w:rsidRPr="00C011C9">
              <w:rPr>
                <w:rFonts w:ascii="Arial" w:hAnsi="Arial" w:cs="Arial"/>
              </w:rPr>
              <w:t>27</w:t>
            </w:r>
          </w:p>
        </w:tc>
      </w:tr>
      <w:tr w:rsidR="005D0635" w:rsidRPr="00C32461" w14:paraId="1C8EFCEB" w14:textId="77777777" w:rsidTr="00F60BDC">
        <w:tc>
          <w:tcPr>
            <w:tcW w:w="9639" w:type="dxa"/>
          </w:tcPr>
          <w:p w14:paraId="1507D1F8" w14:textId="77777777" w:rsidR="005D0635" w:rsidRPr="00C011C9" w:rsidRDefault="005D0635" w:rsidP="00CD38E5">
            <w:pPr>
              <w:jc w:val="both"/>
              <w:rPr>
                <w:rFonts w:ascii="Arial" w:hAnsi="Arial" w:cs="Arial"/>
              </w:rPr>
            </w:pPr>
            <w:r w:rsidRPr="00C011C9">
              <w:rPr>
                <w:rFonts w:ascii="Arial" w:hAnsi="Arial" w:cs="Arial"/>
                <w:b/>
              </w:rPr>
              <w:t>10. Prezentace školy na veřejnosti</w:t>
            </w:r>
          </w:p>
        </w:tc>
        <w:tc>
          <w:tcPr>
            <w:tcW w:w="790" w:type="dxa"/>
          </w:tcPr>
          <w:p w14:paraId="680ED85B" w14:textId="389C0B81" w:rsidR="005D0635" w:rsidRPr="00C011C9" w:rsidRDefault="00C011C9" w:rsidP="00CD38E5">
            <w:pPr>
              <w:jc w:val="both"/>
              <w:rPr>
                <w:rFonts w:ascii="Arial" w:hAnsi="Arial" w:cs="Arial"/>
              </w:rPr>
            </w:pPr>
            <w:r w:rsidRPr="00C011C9">
              <w:rPr>
                <w:rFonts w:ascii="Arial" w:hAnsi="Arial" w:cs="Arial"/>
              </w:rPr>
              <w:t>28</w:t>
            </w:r>
          </w:p>
        </w:tc>
      </w:tr>
      <w:tr w:rsidR="005D0635" w:rsidRPr="00C32461" w14:paraId="16C339CB" w14:textId="77777777" w:rsidTr="00F60BDC">
        <w:tc>
          <w:tcPr>
            <w:tcW w:w="9639" w:type="dxa"/>
          </w:tcPr>
          <w:p w14:paraId="34897F64" w14:textId="77777777" w:rsidR="005D0635" w:rsidRPr="00C011C9" w:rsidRDefault="005D0635" w:rsidP="00CD38E5">
            <w:pPr>
              <w:jc w:val="both"/>
              <w:rPr>
                <w:rFonts w:ascii="Arial" w:hAnsi="Arial" w:cs="Arial"/>
              </w:rPr>
            </w:pPr>
            <w:r w:rsidRPr="00C011C9">
              <w:rPr>
                <w:rFonts w:ascii="Arial" w:hAnsi="Arial" w:cs="Arial"/>
                <w:b/>
              </w:rPr>
              <w:t>11. Primární prevence rizikového chování</w:t>
            </w:r>
          </w:p>
        </w:tc>
        <w:tc>
          <w:tcPr>
            <w:tcW w:w="790" w:type="dxa"/>
          </w:tcPr>
          <w:p w14:paraId="19E8E5C3" w14:textId="77777777" w:rsidR="005D0635" w:rsidRPr="00C011C9" w:rsidRDefault="00C011C9" w:rsidP="00CD38E5">
            <w:pPr>
              <w:jc w:val="both"/>
              <w:rPr>
                <w:rFonts w:ascii="Arial" w:hAnsi="Arial" w:cs="Arial"/>
              </w:rPr>
            </w:pPr>
            <w:r w:rsidRPr="00C011C9">
              <w:rPr>
                <w:rFonts w:ascii="Arial" w:hAnsi="Arial" w:cs="Arial"/>
              </w:rPr>
              <w:t>29</w:t>
            </w:r>
          </w:p>
        </w:tc>
      </w:tr>
      <w:tr w:rsidR="005D0635" w:rsidRPr="00C32461" w14:paraId="11EE233D" w14:textId="77777777" w:rsidTr="00F60BDC">
        <w:tc>
          <w:tcPr>
            <w:tcW w:w="9639" w:type="dxa"/>
          </w:tcPr>
          <w:p w14:paraId="5A8CCCF4" w14:textId="77777777" w:rsidR="005D0635" w:rsidRPr="00C011C9" w:rsidRDefault="005D0635" w:rsidP="00CD38E5">
            <w:pPr>
              <w:jc w:val="both"/>
              <w:rPr>
                <w:rFonts w:ascii="Arial" w:hAnsi="Arial" w:cs="Arial"/>
              </w:rPr>
            </w:pPr>
            <w:r w:rsidRPr="00C011C9">
              <w:rPr>
                <w:rFonts w:ascii="Arial" w:hAnsi="Arial" w:cs="Arial"/>
                <w:b/>
              </w:rPr>
              <w:t>12. Zapojení školy do rozvojových a mezinárodních programů</w:t>
            </w:r>
          </w:p>
        </w:tc>
        <w:tc>
          <w:tcPr>
            <w:tcW w:w="790" w:type="dxa"/>
          </w:tcPr>
          <w:p w14:paraId="669F8CEC" w14:textId="77777777" w:rsidR="005D0635" w:rsidRPr="00C011C9" w:rsidRDefault="00C011C9" w:rsidP="00CD38E5">
            <w:pPr>
              <w:jc w:val="both"/>
              <w:rPr>
                <w:rFonts w:ascii="Arial" w:hAnsi="Arial" w:cs="Arial"/>
              </w:rPr>
            </w:pPr>
            <w:r w:rsidRPr="00C011C9">
              <w:rPr>
                <w:rFonts w:ascii="Arial" w:hAnsi="Arial" w:cs="Arial"/>
              </w:rPr>
              <w:t>30</w:t>
            </w:r>
          </w:p>
        </w:tc>
      </w:tr>
      <w:tr w:rsidR="005D0635" w:rsidRPr="00C32461" w14:paraId="6694EFFF" w14:textId="77777777" w:rsidTr="00F60BDC">
        <w:tc>
          <w:tcPr>
            <w:tcW w:w="9639" w:type="dxa"/>
          </w:tcPr>
          <w:p w14:paraId="77CA850B" w14:textId="77777777" w:rsidR="005D0635" w:rsidRPr="00C011C9" w:rsidRDefault="005D0635" w:rsidP="00CD38E5">
            <w:pPr>
              <w:jc w:val="both"/>
              <w:rPr>
                <w:rFonts w:ascii="Arial" w:hAnsi="Arial" w:cs="Arial"/>
              </w:rPr>
            </w:pPr>
            <w:r w:rsidRPr="00C011C9">
              <w:rPr>
                <w:rFonts w:ascii="Arial" w:hAnsi="Arial" w:cs="Arial"/>
                <w:b/>
              </w:rPr>
              <w:t>13. Předložené a realizované projekty realizované z cizích zdrojů</w:t>
            </w:r>
          </w:p>
        </w:tc>
        <w:tc>
          <w:tcPr>
            <w:tcW w:w="790" w:type="dxa"/>
          </w:tcPr>
          <w:p w14:paraId="2F5EE571" w14:textId="082732EE" w:rsidR="005D0635" w:rsidRPr="00C011C9" w:rsidRDefault="002C3CDB" w:rsidP="00CD38E5">
            <w:pPr>
              <w:jc w:val="both"/>
              <w:rPr>
                <w:rFonts w:ascii="Arial" w:hAnsi="Arial" w:cs="Arial"/>
              </w:rPr>
            </w:pPr>
            <w:r>
              <w:rPr>
                <w:rFonts w:ascii="Arial" w:hAnsi="Arial" w:cs="Arial"/>
              </w:rPr>
              <w:t>3</w:t>
            </w:r>
            <w:r w:rsidR="00C011C9" w:rsidRPr="00C011C9">
              <w:rPr>
                <w:rFonts w:ascii="Arial" w:hAnsi="Arial" w:cs="Arial"/>
              </w:rPr>
              <w:t>0</w:t>
            </w:r>
          </w:p>
        </w:tc>
      </w:tr>
      <w:tr w:rsidR="005D0635" w:rsidRPr="00C32461" w14:paraId="7412E100" w14:textId="77777777" w:rsidTr="00F60BDC">
        <w:tc>
          <w:tcPr>
            <w:tcW w:w="9639" w:type="dxa"/>
          </w:tcPr>
          <w:p w14:paraId="320AD1BF" w14:textId="77777777" w:rsidR="007075AB" w:rsidRDefault="005D0635" w:rsidP="00CD38E5">
            <w:pPr>
              <w:jc w:val="both"/>
              <w:rPr>
                <w:rFonts w:ascii="Arial" w:hAnsi="Arial" w:cs="Arial"/>
                <w:b/>
              </w:rPr>
            </w:pPr>
            <w:r w:rsidRPr="00C011C9">
              <w:rPr>
                <w:rFonts w:ascii="Arial" w:hAnsi="Arial" w:cs="Arial"/>
                <w:b/>
              </w:rPr>
              <w:t xml:space="preserve">14. Spolupráce s organizacemi zaměstnavatelů a dalšími partnery při plnění úkolů </w:t>
            </w:r>
          </w:p>
          <w:p w14:paraId="66177B52" w14:textId="589F589D" w:rsidR="005D0635" w:rsidRPr="00C011C9" w:rsidRDefault="007075AB" w:rsidP="00CD38E5">
            <w:pPr>
              <w:jc w:val="both"/>
              <w:rPr>
                <w:rFonts w:ascii="Arial" w:hAnsi="Arial" w:cs="Arial"/>
              </w:rPr>
            </w:pPr>
            <w:r>
              <w:rPr>
                <w:rFonts w:ascii="Arial" w:hAnsi="Arial" w:cs="Arial"/>
                <w:b/>
              </w:rPr>
              <w:t xml:space="preserve">       ve vzdělávání </w:t>
            </w:r>
          </w:p>
        </w:tc>
        <w:tc>
          <w:tcPr>
            <w:tcW w:w="790" w:type="dxa"/>
          </w:tcPr>
          <w:p w14:paraId="2DE2E25D" w14:textId="6E392184" w:rsidR="005D0635" w:rsidRPr="00C011C9" w:rsidRDefault="00C011C9" w:rsidP="00CD38E5">
            <w:pPr>
              <w:jc w:val="both"/>
              <w:rPr>
                <w:rFonts w:ascii="Arial" w:hAnsi="Arial" w:cs="Arial"/>
              </w:rPr>
            </w:pPr>
            <w:r w:rsidRPr="00C011C9">
              <w:rPr>
                <w:rFonts w:ascii="Arial" w:hAnsi="Arial" w:cs="Arial"/>
              </w:rPr>
              <w:t>31</w:t>
            </w:r>
          </w:p>
        </w:tc>
      </w:tr>
      <w:tr w:rsidR="005D0635" w:rsidRPr="00C32461" w14:paraId="05D49681" w14:textId="77777777" w:rsidTr="00F60BDC">
        <w:tc>
          <w:tcPr>
            <w:tcW w:w="9639" w:type="dxa"/>
          </w:tcPr>
          <w:p w14:paraId="134EA754" w14:textId="77777777" w:rsidR="005D0635" w:rsidRPr="00C011C9" w:rsidRDefault="005D0635" w:rsidP="00CD38E5">
            <w:pPr>
              <w:jc w:val="both"/>
              <w:rPr>
                <w:rFonts w:ascii="Arial" w:hAnsi="Arial" w:cs="Arial"/>
              </w:rPr>
            </w:pPr>
            <w:r w:rsidRPr="00C011C9">
              <w:rPr>
                <w:rFonts w:ascii="Arial" w:hAnsi="Arial" w:cs="Arial"/>
                <w:b/>
              </w:rPr>
              <w:t>15. Údaje o výsledcích inspekční činnosti provedené ČŠI</w:t>
            </w:r>
          </w:p>
        </w:tc>
        <w:tc>
          <w:tcPr>
            <w:tcW w:w="790" w:type="dxa"/>
          </w:tcPr>
          <w:p w14:paraId="4B75EB66" w14:textId="77777777" w:rsidR="005D0635" w:rsidRPr="00C011C9" w:rsidRDefault="00C011C9" w:rsidP="00CD38E5">
            <w:pPr>
              <w:jc w:val="both"/>
              <w:rPr>
                <w:rFonts w:ascii="Arial" w:hAnsi="Arial" w:cs="Arial"/>
              </w:rPr>
            </w:pPr>
            <w:r w:rsidRPr="00C011C9">
              <w:rPr>
                <w:rFonts w:ascii="Arial" w:hAnsi="Arial" w:cs="Arial"/>
              </w:rPr>
              <w:t>32</w:t>
            </w:r>
          </w:p>
        </w:tc>
      </w:tr>
      <w:tr w:rsidR="005D0635" w:rsidRPr="00C32461" w14:paraId="4F87D4D5" w14:textId="77777777" w:rsidTr="00F60BDC">
        <w:tc>
          <w:tcPr>
            <w:tcW w:w="9639" w:type="dxa"/>
          </w:tcPr>
          <w:p w14:paraId="479E7C4C" w14:textId="77777777" w:rsidR="005D0635" w:rsidRPr="00C011C9" w:rsidRDefault="005D0635" w:rsidP="00CD38E5">
            <w:pPr>
              <w:jc w:val="both"/>
              <w:rPr>
                <w:rFonts w:ascii="Arial" w:hAnsi="Arial" w:cs="Arial"/>
              </w:rPr>
            </w:pPr>
            <w:r w:rsidRPr="00C011C9">
              <w:rPr>
                <w:rFonts w:ascii="Arial" w:hAnsi="Arial" w:cs="Arial"/>
                <w:b/>
              </w:rPr>
              <w:t>16. Základní údaje o hospodaření</w:t>
            </w:r>
          </w:p>
        </w:tc>
        <w:tc>
          <w:tcPr>
            <w:tcW w:w="790" w:type="dxa"/>
          </w:tcPr>
          <w:p w14:paraId="26135A9C" w14:textId="77777777" w:rsidR="005D0635" w:rsidRPr="00C011C9" w:rsidRDefault="00C011C9" w:rsidP="00CD38E5">
            <w:pPr>
              <w:jc w:val="both"/>
              <w:rPr>
                <w:rFonts w:ascii="Arial" w:hAnsi="Arial" w:cs="Arial"/>
              </w:rPr>
            </w:pPr>
            <w:r w:rsidRPr="00C011C9">
              <w:rPr>
                <w:rFonts w:ascii="Arial" w:hAnsi="Arial" w:cs="Arial"/>
              </w:rPr>
              <w:t>33</w:t>
            </w:r>
          </w:p>
        </w:tc>
      </w:tr>
      <w:tr w:rsidR="009C27B7" w:rsidRPr="00C32461" w14:paraId="16E24AA8" w14:textId="77777777" w:rsidTr="00F60BDC">
        <w:tc>
          <w:tcPr>
            <w:tcW w:w="9639" w:type="dxa"/>
          </w:tcPr>
          <w:p w14:paraId="208AFBC1" w14:textId="1FD8BA8E" w:rsidR="009C27B7" w:rsidRPr="00C011C9" w:rsidRDefault="009C27B7" w:rsidP="00CD38E5">
            <w:pPr>
              <w:jc w:val="both"/>
              <w:rPr>
                <w:rFonts w:ascii="Arial" w:hAnsi="Arial" w:cs="Arial"/>
                <w:b/>
              </w:rPr>
            </w:pPr>
            <w:r>
              <w:rPr>
                <w:rFonts w:ascii="Arial" w:hAnsi="Arial" w:cs="Arial"/>
                <w:b/>
              </w:rPr>
              <w:t>17. Výhled do budoucnosti</w:t>
            </w:r>
          </w:p>
        </w:tc>
        <w:tc>
          <w:tcPr>
            <w:tcW w:w="790" w:type="dxa"/>
          </w:tcPr>
          <w:p w14:paraId="0EE8DFE7" w14:textId="6A8CA1E8" w:rsidR="009C27B7" w:rsidRPr="00C011C9" w:rsidRDefault="009C27B7" w:rsidP="00CD38E5">
            <w:pPr>
              <w:jc w:val="both"/>
              <w:rPr>
                <w:rFonts w:ascii="Arial" w:hAnsi="Arial" w:cs="Arial"/>
              </w:rPr>
            </w:pPr>
            <w:r>
              <w:rPr>
                <w:rFonts w:ascii="Arial" w:hAnsi="Arial" w:cs="Arial"/>
              </w:rPr>
              <w:t>34</w:t>
            </w:r>
          </w:p>
        </w:tc>
      </w:tr>
      <w:tr w:rsidR="005D0635" w:rsidRPr="00C32461" w14:paraId="16613216" w14:textId="77777777" w:rsidTr="00F60BDC">
        <w:tc>
          <w:tcPr>
            <w:tcW w:w="9639" w:type="dxa"/>
          </w:tcPr>
          <w:p w14:paraId="28FCD821" w14:textId="77777777" w:rsidR="005D0635" w:rsidRPr="00C011C9" w:rsidRDefault="005D0635" w:rsidP="00CD38E5">
            <w:pPr>
              <w:jc w:val="both"/>
              <w:rPr>
                <w:rFonts w:ascii="Arial" w:hAnsi="Arial" w:cs="Arial"/>
                <w:b/>
              </w:rPr>
            </w:pPr>
            <w:r w:rsidRPr="00C011C9">
              <w:rPr>
                <w:rFonts w:ascii="Arial" w:hAnsi="Arial" w:cs="Arial"/>
                <w:b/>
              </w:rPr>
              <w:t>Obrazová příloha</w:t>
            </w:r>
          </w:p>
        </w:tc>
        <w:tc>
          <w:tcPr>
            <w:tcW w:w="790" w:type="dxa"/>
          </w:tcPr>
          <w:p w14:paraId="06FC4149" w14:textId="77777777" w:rsidR="005D0635" w:rsidRPr="00C011C9" w:rsidRDefault="00C011C9" w:rsidP="00CD38E5">
            <w:pPr>
              <w:jc w:val="both"/>
              <w:rPr>
                <w:rFonts w:ascii="Arial" w:hAnsi="Arial" w:cs="Arial"/>
              </w:rPr>
            </w:pPr>
            <w:r w:rsidRPr="00C011C9">
              <w:rPr>
                <w:rFonts w:ascii="Arial" w:hAnsi="Arial" w:cs="Arial"/>
              </w:rPr>
              <w:t>35</w:t>
            </w:r>
          </w:p>
        </w:tc>
      </w:tr>
    </w:tbl>
    <w:p w14:paraId="29CB420C" w14:textId="77777777" w:rsidR="005D0635" w:rsidRPr="00C32461" w:rsidRDefault="005D0635" w:rsidP="00CD38E5">
      <w:pPr>
        <w:jc w:val="both"/>
        <w:rPr>
          <w:rFonts w:ascii="Arial" w:hAnsi="Arial" w:cs="Arial"/>
        </w:rPr>
        <w:sectPr w:rsidR="005D0635" w:rsidRPr="00C32461" w:rsidSect="00F60BDC">
          <w:headerReference w:type="default" r:id="rId10"/>
          <w:footerReference w:type="even" r:id="rId11"/>
          <w:footerReference w:type="default" r:id="rId12"/>
          <w:pgSz w:w="11906" w:h="16838"/>
          <w:pgMar w:top="1418" w:right="284" w:bottom="1418" w:left="284" w:header="709" w:footer="709" w:gutter="0"/>
          <w:pgNumType w:start="1"/>
          <w:cols w:space="708"/>
          <w:titlePg/>
          <w:docGrid w:linePitch="360"/>
        </w:sectPr>
      </w:pPr>
    </w:p>
    <w:p w14:paraId="75B187D8" w14:textId="77777777" w:rsidR="005D0635" w:rsidRPr="00C32461" w:rsidRDefault="005D0635" w:rsidP="00CD38E5">
      <w:pPr>
        <w:jc w:val="both"/>
        <w:rPr>
          <w:rFonts w:ascii="Arial" w:hAnsi="Arial" w:cs="Arial"/>
          <w:b/>
          <w:color w:val="0000FF"/>
          <w:sz w:val="32"/>
          <w:szCs w:val="32"/>
        </w:rPr>
      </w:pPr>
      <w:r w:rsidRPr="00C32461">
        <w:rPr>
          <w:rFonts w:ascii="Arial" w:hAnsi="Arial" w:cs="Arial"/>
          <w:b/>
          <w:color w:val="0000FF"/>
          <w:sz w:val="32"/>
          <w:szCs w:val="32"/>
        </w:rPr>
        <w:lastRenderedPageBreak/>
        <w:t>1. Základní údaje o škole</w:t>
      </w:r>
    </w:p>
    <w:p w14:paraId="36B5603B" w14:textId="77777777" w:rsidR="005D0635" w:rsidRPr="00C32461" w:rsidRDefault="005D0635" w:rsidP="00CD38E5">
      <w:pPr>
        <w:jc w:val="both"/>
        <w:rPr>
          <w:rFonts w:ascii="Arial" w:hAnsi="Arial" w:cs="Arial"/>
          <w:b/>
          <w:color w:val="0000FF"/>
          <w:sz w:val="28"/>
          <w:szCs w:val="28"/>
        </w:rPr>
      </w:pPr>
    </w:p>
    <w:p w14:paraId="67398D86" w14:textId="77777777" w:rsidR="005D0635" w:rsidRPr="00C32461" w:rsidRDefault="005D0635" w:rsidP="00CD38E5">
      <w:pPr>
        <w:numPr>
          <w:ilvl w:val="1"/>
          <w:numId w:val="1"/>
        </w:numPr>
        <w:jc w:val="both"/>
        <w:rPr>
          <w:rFonts w:ascii="Arial" w:hAnsi="Arial" w:cs="Arial"/>
          <w:b/>
          <w:color w:val="0000FF"/>
          <w:sz w:val="28"/>
          <w:szCs w:val="28"/>
        </w:rPr>
      </w:pPr>
      <w:r w:rsidRPr="00C32461">
        <w:rPr>
          <w:rFonts w:ascii="Arial" w:hAnsi="Arial" w:cs="Arial"/>
          <w:b/>
          <w:color w:val="0000FF"/>
          <w:sz w:val="28"/>
          <w:szCs w:val="28"/>
        </w:rPr>
        <w:t>Základní údaje o škole</w:t>
      </w:r>
    </w:p>
    <w:p w14:paraId="25F74292" w14:textId="77777777" w:rsidR="005D0635" w:rsidRPr="00C32461" w:rsidRDefault="005D0635" w:rsidP="00CD38E5">
      <w:pPr>
        <w:jc w:val="both"/>
        <w:rPr>
          <w:rFonts w:ascii="Arial" w:hAnsi="Arial" w:cs="Arial"/>
          <w:b/>
          <w:color w:val="0000FF"/>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819"/>
      </w:tblGrid>
      <w:tr w:rsidR="005D0635" w:rsidRPr="00C32461" w14:paraId="13F1C97E" w14:textId="77777777" w:rsidTr="008736BB">
        <w:tc>
          <w:tcPr>
            <w:tcW w:w="4282" w:type="dxa"/>
            <w:shd w:val="clear" w:color="auto" w:fill="FFFF00"/>
          </w:tcPr>
          <w:p w14:paraId="19C19C4E" w14:textId="77777777" w:rsidR="005D0635" w:rsidRPr="001F6051" w:rsidRDefault="001F6051" w:rsidP="00CD38E5">
            <w:pPr>
              <w:jc w:val="both"/>
              <w:rPr>
                <w:rFonts w:ascii="Arial" w:hAnsi="Arial" w:cs="Arial"/>
                <w:b/>
              </w:rPr>
            </w:pPr>
            <w:r>
              <w:rPr>
                <w:rFonts w:ascii="Arial" w:hAnsi="Arial" w:cs="Arial"/>
                <w:b/>
              </w:rPr>
              <w:t>N</w:t>
            </w:r>
            <w:r w:rsidRPr="001F6051">
              <w:rPr>
                <w:rFonts w:ascii="Arial" w:hAnsi="Arial" w:cs="Arial"/>
                <w:b/>
              </w:rPr>
              <w:t>áze</w:t>
            </w:r>
            <w:r w:rsidR="005D0635" w:rsidRPr="001F6051">
              <w:rPr>
                <w:rFonts w:ascii="Arial" w:hAnsi="Arial" w:cs="Arial"/>
                <w:b/>
              </w:rPr>
              <w:t>v školy</w:t>
            </w:r>
          </w:p>
          <w:p w14:paraId="339617D5" w14:textId="77777777" w:rsidR="001F6051" w:rsidRPr="001F6051" w:rsidRDefault="001F6051" w:rsidP="00CD38E5">
            <w:pPr>
              <w:jc w:val="both"/>
              <w:rPr>
                <w:rFonts w:ascii="Arial" w:hAnsi="Arial" w:cs="Arial"/>
                <w:b/>
              </w:rPr>
            </w:pPr>
          </w:p>
        </w:tc>
        <w:tc>
          <w:tcPr>
            <w:tcW w:w="4819" w:type="dxa"/>
            <w:shd w:val="clear" w:color="auto" w:fill="FFFF00"/>
          </w:tcPr>
          <w:p w14:paraId="201D0266" w14:textId="77777777" w:rsidR="005D0635" w:rsidRPr="001F6051" w:rsidRDefault="005D0635" w:rsidP="00CD38E5">
            <w:pPr>
              <w:jc w:val="both"/>
              <w:rPr>
                <w:rFonts w:ascii="Arial" w:hAnsi="Arial" w:cs="Arial"/>
                <w:b/>
                <w:i/>
              </w:rPr>
            </w:pPr>
            <w:r w:rsidRPr="001F6051">
              <w:rPr>
                <w:rFonts w:ascii="Arial" w:hAnsi="Arial" w:cs="Arial"/>
                <w:b/>
                <w:i/>
              </w:rPr>
              <w:t>Fakultní základní škola Ústí nad Labem, České mládeže 230/2, příspěvková organizace</w:t>
            </w:r>
          </w:p>
        </w:tc>
      </w:tr>
      <w:tr w:rsidR="005D0635" w:rsidRPr="00C32461" w14:paraId="25034F8F" w14:textId="77777777" w:rsidTr="008736BB">
        <w:tc>
          <w:tcPr>
            <w:tcW w:w="4282" w:type="dxa"/>
          </w:tcPr>
          <w:p w14:paraId="3DCB905C" w14:textId="77777777" w:rsidR="005D0635" w:rsidRPr="00C32461" w:rsidRDefault="005D0635" w:rsidP="00CD38E5">
            <w:pPr>
              <w:jc w:val="both"/>
              <w:rPr>
                <w:rFonts w:ascii="Arial" w:hAnsi="Arial" w:cs="Arial"/>
              </w:rPr>
            </w:pPr>
            <w:r w:rsidRPr="00C32461">
              <w:rPr>
                <w:rFonts w:ascii="Arial" w:hAnsi="Arial" w:cs="Arial"/>
              </w:rPr>
              <w:t>adresa školy</w:t>
            </w:r>
          </w:p>
        </w:tc>
        <w:tc>
          <w:tcPr>
            <w:tcW w:w="4819" w:type="dxa"/>
          </w:tcPr>
          <w:p w14:paraId="456DEBFE" w14:textId="77777777" w:rsidR="005D0635" w:rsidRPr="00C32461" w:rsidRDefault="005D0635" w:rsidP="00CD38E5">
            <w:pPr>
              <w:jc w:val="both"/>
              <w:rPr>
                <w:rFonts w:ascii="Arial" w:hAnsi="Arial" w:cs="Arial"/>
                <w:i/>
              </w:rPr>
            </w:pPr>
            <w:r w:rsidRPr="00C32461">
              <w:rPr>
                <w:rFonts w:ascii="Arial" w:hAnsi="Arial" w:cs="Arial"/>
                <w:i/>
              </w:rPr>
              <w:t>Fakultní základní škola, České mládeže 230/2, Ústí nad Labem, 400 01</w:t>
            </w:r>
          </w:p>
        </w:tc>
      </w:tr>
      <w:tr w:rsidR="005D0635" w:rsidRPr="00C32461" w14:paraId="5AE6429A" w14:textId="77777777" w:rsidTr="008736BB">
        <w:tc>
          <w:tcPr>
            <w:tcW w:w="4282" w:type="dxa"/>
          </w:tcPr>
          <w:p w14:paraId="0B0FE417" w14:textId="77777777" w:rsidR="005D0635" w:rsidRPr="00C32461" w:rsidRDefault="005D0635" w:rsidP="00CD38E5">
            <w:pPr>
              <w:jc w:val="both"/>
              <w:rPr>
                <w:rFonts w:ascii="Arial" w:hAnsi="Arial" w:cs="Arial"/>
              </w:rPr>
            </w:pPr>
            <w:r w:rsidRPr="00C32461">
              <w:rPr>
                <w:rFonts w:ascii="Arial" w:hAnsi="Arial" w:cs="Arial"/>
              </w:rPr>
              <w:t>právní forma</w:t>
            </w:r>
          </w:p>
        </w:tc>
        <w:tc>
          <w:tcPr>
            <w:tcW w:w="4819" w:type="dxa"/>
          </w:tcPr>
          <w:p w14:paraId="7BADF03D" w14:textId="77777777" w:rsidR="005D0635" w:rsidRPr="00C32461" w:rsidRDefault="005D0635" w:rsidP="00CD38E5">
            <w:pPr>
              <w:jc w:val="both"/>
              <w:rPr>
                <w:rFonts w:ascii="Arial" w:hAnsi="Arial" w:cs="Arial"/>
                <w:i/>
              </w:rPr>
            </w:pPr>
            <w:r w:rsidRPr="00C32461">
              <w:rPr>
                <w:rFonts w:ascii="Arial" w:hAnsi="Arial" w:cs="Arial"/>
                <w:i/>
              </w:rPr>
              <w:t>příspěvková organizace</w:t>
            </w:r>
          </w:p>
        </w:tc>
      </w:tr>
      <w:tr w:rsidR="005D0635" w:rsidRPr="00C32461" w14:paraId="42231D24" w14:textId="77777777" w:rsidTr="008736BB">
        <w:tc>
          <w:tcPr>
            <w:tcW w:w="4282" w:type="dxa"/>
          </w:tcPr>
          <w:p w14:paraId="4E960442" w14:textId="77777777" w:rsidR="005D0635" w:rsidRPr="00C32461" w:rsidRDefault="005D0635" w:rsidP="00CD38E5">
            <w:pPr>
              <w:jc w:val="both"/>
              <w:rPr>
                <w:rFonts w:ascii="Arial" w:hAnsi="Arial" w:cs="Arial"/>
              </w:rPr>
            </w:pPr>
            <w:r w:rsidRPr="00C32461">
              <w:rPr>
                <w:rFonts w:ascii="Arial" w:hAnsi="Arial" w:cs="Arial"/>
              </w:rPr>
              <w:t>IČO</w:t>
            </w:r>
          </w:p>
        </w:tc>
        <w:tc>
          <w:tcPr>
            <w:tcW w:w="4819" w:type="dxa"/>
          </w:tcPr>
          <w:p w14:paraId="6C2E2A8C" w14:textId="77777777" w:rsidR="005D0635" w:rsidRPr="00C32461" w:rsidRDefault="005D0635" w:rsidP="00CD38E5">
            <w:pPr>
              <w:jc w:val="both"/>
              <w:rPr>
                <w:rFonts w:ascii="Arial" w:hAnsi="Arial" w:cs="Arial"/>
                <w:i/>
              </w:rPr>
            </w:pPr>
            <w:r w:rsidRPr="00C32461">
              <w:rPr>
                <w:rFonts w:ascii="Arial" w:hAnsi="Arial" w:cs="Arial"/>
                <w:i/>
              </w:rPr>
              <w:t>44 55 33 15</w:t>
            </w:r>
          </w:p>
        </w:tc>
      </w:tr>
      <w:tr w:rsidR="005D0635" w:rsidRPr="00C32461" w14:paraId="2E0AE06D" w14:textId="77777777" w:rsidTr="008736BB">
        <w:tc>
          <w:tcPr>
            <w:tcW w:w="4282" w:type="dxa"/>
          </w:tcPr>
          <w:p w14:paraId="5821D7A7" w14:textId="77777777" w:rsidR="005D0635" w:rsidRPr="00C32461" w:rsidRDefault="005D0635" w:rsidP="00CD38E5">
            <w:pPr>
              <w:jc w:val="both"/>
              <w:rPr>
                <w:rFonts w:ascii="Arial" w:hAnsi="Arial" w:cs="Arial"/>
              </w:rPr>
            </w:pPr>
            <w:r w:rsidRPr="00C32461">
              <w:rPr>
                <w:rFonts w:ascii="Arial" w:hAnsi="Arial" w:cs="Arial"/>
              </w:rPr>
              <w:t>IZO</w:t>
            </w:r>
          </w:p>
        </w:tc>
        <w:tc>
          <w:tcPr>
            <w:tcW w:w="4819" w:type="dxa"/>
          </w:tcPr>
          <w:p w14:paraId="255AF8E3" w14:textId="77777777" w:rsidR="005D0635" w:rsidRPr="00C32461" w:rsidRDefault="005D0635" w:rsidP="00CD38E5">
            <w:pPr>
              <w:jc w:val="both"/>
              <w:rPr>
                <w:rFonts w:ascii="Arial" w:hAnsi="Arial" w:cs="Arial"/>
                <w:i/>
              </w:rPr>
            </w:pPr>
            <w:r w:rsidRPr="00C32461">
              <w:rPr>
                <w:rFonts w:ascii="Arial" w:hAnsi="Arial" w:cs="Arial"/>
                <w:i/>
              </w:rPr>
              <w:t>102 517 347</w:t>
            </w:r>
          </w:p>
        </w:tc>
      </w:tr>
      <w:tr w:rsidR="005D0635" w:rsidRPr="00C32461" w14:paraId="340F7FFE" w14:textId="77777777" w:rsidTr="008736BB">
        <w:tc>
          <w:tcPr>
            <w:tcW w:w="4282" w:type="dxa"/>
          </w:tcPr>
          <w:p w14:paraId="725085C5" w14:textId="77777777" w:rsidR="005D0635" w:rsidRPr="00C32461" w:rsidRDefault="005D0635" w:rsidP="00CD38E5">
            <w:pPr>
              <w:jc w:val="both"/>
              <w:rPr>
                <w:rFonts w:ascii="Arial" w:hAnsi="Arial" w:cs="Arial"/>
              </w:rPr>
            </w:pPr>
            <w:r w:rsidRPr="00C32461">
              <w:rPr>
                <w:rFonts w:ascii="Arial" w:hAnsi="Arial" w:cs="Arial"/>
              </w:rPr>
              <w:t>identifikátor školy</w:t>
            </w:r>
          </w:p>
        </w:tc>
        <w:tc>
          <w:tcPr>
            <w:tcW w:w="4819" w:type="dxa"/>
          </w:tcPr>
          <w:p w14:paraId="1628BE0C" w14:textId="77777777" w:rsidR="005D0635" w:rsidRPr="00C32461" w:rsidRDefault="005D0635" w:rsidP="00CD38E5">
            <w:pPr>
              <w:jc w:val="both"/>
              <w:rPr>
                <w:rFonts w:ascii="Arial" w:hAnsi="Arial" w:cs="Arial"/>
                <w:i/>
              </w:rPr>
            </w:pPr>
            <w:r w:rsidRPr="00C32461">
              <w:rPr>
                <w:rFonts w:ascii="Arial" w:hAnsi="Arial" w:cs="Arial"/>
                <w:i/>
              </w:rPr>
              <w:t>600 085 660</w:t>
            </w:r>
          </w:p>
        </w:tc>
      </w:tr>
      <w:tr w:rsidR="005456E6" w:rsidRPr="005456E6" w14:paraId="10980DA1" w14:textId="77777777" w:rsidTr="008736BB">
        <w:tc>
          <w:tcPr>
            <w:tcW w:w="4282" w:type="dxa"/>
          </w:tcPr>
          <w:p w14:paraId="51ADFE80" w14:textId="77777777" w:rsidR="005D0635" w:rsidRPr="005456E6" w:rsidRDefault="005D0635" w:rsidP="00CD38E5">
            <w:pPr>
              <w:jc w:val="both"/>
              <w:rPr>
                <w:rFonts w:ascii="Arial" w:hAnsi="Arial" w:cs="Arial"/>
              </w:rPr>
            </w:pPr>
            <w:r w:rsidRPr="005456E6">
              <w:rPr>
                <w:rFonts w:ascii="Arial" w:hAnsi="Arial" w:cs="Arial"/>
              </w:rPr>
              <w:t>vedení školy</w:t>
            </w:r>
          </w:p>
        </w:tc>
        <w:tc>
          <w:tcPr>
            <w:tcW w:w="4819" w:type="dxa"/>
          </w:tcPr>
          <w:p w14:paraId="1B095C6E" w14:textId="012C06F1" w:rsidR="005D0635" w:rsidRPr="005456E6" w:rsidRDefault="005D0635" w:rsidP="00CD38E5">
            <w:pPr>
              <w:jc w:val="both"/>
              <w:rPr>
                <w:rFonts w:ascii="Arial" w:hAnsi="Arial" w:cs="Arial"/>
                <w:i/>
              </w:rPr>
            </w:pPr>
            <w:r w:rsidRPr="005456E6">
              <w:rPr>
                <w:rFonts w:ascii="Arial" w:hAnsi="Arial" w:cs="Arial"/>
                <w:i/>
              </w:rPr>
              <w:t>ř</w:t>
            </w:r>
            <w:r w:rsidR="007075AB">
              <w:rPr>
                <w:rFonts w:ascii="Arial" w:hAnsi="Arial" w:cs="Arial"/>
                <w:i/>
              </w:rPr>
              <w:t xml:space="preserve">editelka:     </w:t>
            </w:r>
            <w:r w:rsidRPr="005456E6">
              <w:rPr>
                <w:rFonts w:ascii="Arial" w:hAnsi="Arial" w:cs="Arial"/>
                <w:i/>
              </w:rPr>
              <w:t xml:space="preserve">   Mgr. Bc.</w:t>
            </w:r>
            <w:r w:rsidR="008736BB">
              <w:rPr>
                <w:rFonts w:ascii="Arial" w:hAnsi="Arial" w:cs="Arial"/>
                <w:i/>
              </w:rPr>
              <w:t xml:space="preserve"> </w:t>
            </w:r>
            <w:r w:rsidRPr="005456E6">
              <w:rPr>
                <w:rFonts w:ascii="Arial" w:hAnsi="Arial" w:cs="Arial"/>
                <w:i/>
              </w:rPr>
              <w:t>Vlasta Rytířová</w:t>
            </w:r>
          </w:p>
          <w:p w14:paraId="512B98F7" w14:textId="5BCA14AE" w:rsidR="005D0635" w:rsidRPr="005456E6" w:rsidRDefault="007075AB" w:rsidP="00CD38E5">
            <w:pPr>
              <w:jc w:val="both"/>
              <w:rPr>
                <w:rFonts w:ascii="Arial" w:hAnsi="Arial" w:cs="Arial"/>
                <w:i/>
              </w:rPr>
            </w:pPr>
            <w:r>
              <w:rPr>
                <w:rFonts w:ascii="Arial" w:hAnsi="Arial" w:cs="Arial"/>
                <w:i/>
              </w:rPr>
              <w:t>zástupce ředitele:</w:t>
            </w:r>
            <w:r w:rsidR="008736BB">
              <w:rPr>
                <w:rFonts w:ascii="Arial" w:hAnsi="Arial" w:cs="Arial"/>
                <w:i/>
              </w:rPr>
              <w:t xml:space="preserve"> </w:t>
            </w:r>
            <w:r>
              <w:rPr>
                <w:rFonts w:ascii="Arial" w:hAnsi="Arial" w:cs="Arial"/>
                <w:i/>
              </w:rPr>
              <w:t>Mgr.</w:t>
            </w:r>
            <w:r w:rsidR="008736BB">
              <w:rPr>
                <w:rFonts w:ascii="Arial" w:hAnsi="Arial" w:cs="Arial"/>
                <w:i/>
              </w:rPr>
              <w:t xml:space="preserve"> </w:t>
            </w:r>
            <w:r w:rsidR="005D0635" w:rsidRPr="005456E6">
              <w:rPr>
                <w:rFonts w:ascii="Arial" w:hAnsi="Arial" w:cs="Arial"/>
                <w:i/>
              </w:rPr>
              <w:t>Bc.</w:t>
            </w:r>
            <w:r w:rsidR="008736BB">
              <w:rPr>
                <w:rFonts w:ascii="Arial" w:hAnsi="Arial" w:cs="Arial"/>
                <w:i/>
              </w:rPr>
              <w:t xml:space="preserve"> </w:t>
            </w:r>
            <w:r w:rsidR="005D0635" w:rsidRPr="005456E6">
              <w:rPr>
                <w:rFonts w:ascii="Arial" w:hAnsi="Arial" w:cs="Arial"/>
                <w:i/>
              </w:rPr>
              <w:t>Petra Holasová</w:t>
            </w:r>
          </w:p>
        </w:tc>
      </w:tr>
      <w:tr w:rsidR="005D0635" w:rsidRPr="00C32461" w14:paraId="422D06F0" w14:textId="77777777" w:rsidTr="008736BB">
        <w:tc>
          <w:tcPr>
            <w:tcW w:w="4282" w:type="dxa"/>
          </w:tcPr>
          <w:p w14:paraId="344FA16C" w14:textId="77777777" w:rsidR="005D0635" w:rsidRPr="00C32461" w:rsidRDefault="005D0635" w:rsidP="00CD38E5">
            <w:pPr>
              <w:jc w:val="both"/>
              <w:rPr>
                <w:rFonts w:ascii="Arial" w:hAnsi="Arial" w:cs="Arial"/>
              </w:rPr>
            </w:pPr>
            <w:r w:rsidRPr="00C32461">
              <w:rPr>
                <w:rFonts w:ascii="Arial" w:hAnsi="Arial" w:cs="Arial"/>
              </w:rPr>
              <w:t>Kontakt</w:t>
            </w:r>
          </w:p>
        </w:tc>
        <w:tc>
          <w:tcPr>
            <w:tcW w:w="4819" w:type="dxa"/>
          </w:tcPr>
          <w:p w14:paraId="6DF06E18" w14:textId="77777777" w:rsidR="005D0635" w:rsidRPr="00C32461" w:rsidRDefault="005D0635" w:rsidP="00CD38E5">
            <w:pPr>
              <w:jc w:val="both"/>
              <w:rPr>
                <w:rFonts w:ascii="Arial" w:hAnsi="Arial" w:cs="Arial"/>
                <w:i/>
              </w:rPr>
            </w:pPr>
            <w:proofErr w:type="gramStart"/>
            <w:r w:rsidRPr="00C32461">
              <w:rPr>
                <w:rFonts w:ascii="Arial" w:hAnsi="Arial" w:cs="Arial"/>
                <w:i/>
              </w:rPr>
              <w:t>tel.:               475 209 141</w:t>
            </w:r>
            <w:proofErr w:type="gramEnd"/>
            <w:r w:rsidRPr="00C32461">
              <w:rPr>
                <w:rFonts w:ascii="Arial" w:hAnsi="Arial" w:cs="Arial"/>
                <w:i/>
              </w:rPr>
              <w:t>, 475 209 079</w:t>
            </w:r>
          </w:p>
          <w:p w14:paraId="3BBC81F6" w14:textId="77777777" w:rsidR="005D0635" w:rsidRPr="00C32461" w:rsidRDefault="005D0635" w:rsidP="00CD38E5">
            <w:pPr>
              <w:jc w:val="both"/>
              <w:rPr>
                <w:rFonts w:ascii="Arial" w:hAnsi="Arial" w:cs="Arial"/>
                <w:i/>
              </w:rPr>
            </w:pPr>
            <w:r w:rsidRPr="00C32461">
              <w:rPr>
                <w:rFonts w:ascii="Arial" w:hAnsi="Arial" w:cs="Arial"/>
                <w:i/>
              </w:rPr>
              <w:t xml:space="preserve">                    725 474 130, 725 465 414</w:t>
            </w:r>
          </w:p>
          <w:p w14:paraId="49D27BEE" w14:textId="77777777" w:rsidR="005D0635" w:rsidRPr="00C32461" w:rsidRDefault="002D7296" w:rsidP="00CD38E5">
            <w:pPr>
              <w:jc w:val="both"/>
              <w:rPr>
                <w:rFonts w:ascii="Arial" w:hAnsi="Arial" w:cs="Arial"/>
                <w:i/>
              </w:rPr>
            </w:pPr>
            <w:r w:rsidRPr="00C32461">
              <w:rPr>
                <w:rFonts w:ascii="Arial" w:hAnsi="Arial" w:cs="Arial"/>
                <w:i/>
              </w:rPr>
              <w:t>Datová schránka: wk6ys33</w:t>
            </w:r>
          </w:p>
          <w:p w14:paraId="2AE930D4" w14:textId="77777777" w:rsidR="005D0635" w:rsidRPr="00C32461" w:rsidRDefault="005D0635" w:rsidP="00CD38E5">
            <w:pPr>
              <w:jc w:val="both"/>
              <w:rPr>
                <w:rFonts w:ascii="Arial" w:hAnsi="Arial" w:cs="Arial"/>
                <w:i/>
              </w:rPr>
            </w:pPr>
            <w:r w:rsidRPr="00C32461">
              <w:rPr>
                <w:rFonts w:ascii="Arial" w:hAnsi="Arial" w:cs="Arial"/>
                <w:i/>
              </w:rPr>
              <w:t>e-mail:          zs23ul@iol.cz</w:t>
            </w:r>
          </w:p>
          <w:p w14:paraId="4F0306E9" w14:textId="77777777" w:rsidR="005D0635" w:rsidRPr="00C32461" w:rsidRDefault="005D0635" w:rsidP="00CD38E5">
            <w:pPr>
              <w:jc w:val="both"/>
              <w:rPr>
                <w:rFonts w:ascii="Arial" w:hAnsi="Arial" w:cs="Arial"/>
                <w:i/>
              </w:rPr>
            </w:pPr>
            <w:r w:rsidRPr="00C32461">
              <w:rPr>
                <w:rFonts w:ascii="Arial" w:hAnsi="Arial" w:cs="Arial"/>
                <w:i/>
              </w:rPr>
              <w:t>www.zsceskemladeze.cz</w:t>
            </w:r>
          </w:p>
        </w:tc>
      </w:tr>
    </w:tbl>
    <w:p w14:paraId="54700D69" w14:textId="77777777" w:rsidR="005D0635" w:rsidRPr="00C32461" w:rsidRDefault="005D0635" w:rsidP="00CD38E5">
      <w:pPr>
        <w:jc w:val="both"/>
        <w:rPr>
          <w:rFonts w:ascii="Arial" w:hAnsi="Arial" w:cs="Arial"/>
          <w:color w:val="0000FF"/>
        </w:rPr>
      </w:pPr>
    </w:p>
    <w:p w14:paraId="69BF6862" w14:textId="77777777" w:rsidR="005D0635" w:rsidRPr="00C32461" w:rsidRDefault="005D0635" w:rsidP="00CD38E5">
      <w:pPr>
        <w:jc w:val="both"/>
        <w:rPr>
          <w:rFonts w:ascii="Arial" w:hAnsi="Arial" w:cs="Arial"/>
          <w:color w:val="0000FF"/>
        </w:rPr>
      </w:pPr>
    </w:p>
    <w:p w14:paraId="6F145F60" w14:textId="77777777" w:rsidR="005D0635" w:rsidRPr="00C32461" w:rsidRDefault="005D0635" w:rsidP="00CD38E5">
      <w:pPr>
        <w:numPr>
          <w:ilvl w:val="1"/>
          <w:numId w:val="1"/>
        </w:numPr>
        <w:jc w:val="both"/>
        <w:rPr>
          <w:rFonts w:ascii="Arial" w:hAnsi="Arial" w:cs="Arial"/>
          <w:b/>
          <w:color w:val="0000FF"/>
          <w:sz w:val="28"/>
          <w:szCs w:val="28"/>
        </w:rPr>
      </w:pPr>
      <w:r w:rsidRPr="00C32461">
        <w:rPr>
          <w:rFonts w:ascii="Arial" w:hAnsi="Arial" w:cs="Arial"/>
          <w:b/>
          <w:color w:val="0000FF"/>
          <w:sz w:val="28"/>
          <w:szCs w:val="28"/>
        </w:rPr>
        <w:t>Zřizovatel</w:t>
      </w:r>
    </w:p>
    <w:p w14:paraId="7B9BD5AA" w14:textId="77777777" w:rsidR="005D0635" w:rsidRPr="00C32461" w:rsidRDefault="005D0635" w:rsidP="00CD38E5">
      <w:pPr>
        <w:jc w:val="both"/>
        <w:rPr>
          <w:rFonts w:ascii="Arial" w:hAnsi="Arial" w:cs="Arial"/>
          <w:b/>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D0635" w:rsidRPr="00C32461" w14:paraId="4C2E9D75" w14:textId="77777777" w:rsidTr="00D67F94">
        <w:tc>
          <w:tcPr>
            <w:tcW w:w="4606" w:type="dxa"/>
            <w:shd w:val="clear" w:color="auto" w:fill="FFFF00"/>
          </w:tcPr>
          <w:p w14:paraId="2460DB43" w14:textId="77777777" w:rsidR="005D0635" w:rsidRPr="001F6051" w:rsidRDefault="001F6051" w:rsidP="00CD38E5">
            <w:pPr>
              <w:jc w:val="both"/>
              <w:rPr>
                <w:rFonts w:ascii="Arial" w:hAnsi="Arial" w:cs="Arial"/>
                <w:b/>
              </w:rPr>
            </w:pPr>
            <w:r>
              <w:rPr>
                <w:rFonts w:ascii="Arial" w:hAnsi="Arial" w:cs="Arial"/>
                <w:b/>
              </w:rPr>
              <w:t>N</w:t>
            </w:r>
            <w:r w:rsidR="005D0635" w:rsidRPr="001F6051">
              <w:rPr>
                <w:rFonts w:ascii="Arial" w:hAnsi="Arial" w:cs="Arial"/>
                <w:b/>
              </w:rPr>
              <w:t>ázev zřizovatele</w:t>
            </w:r>
          </w:p>
        </w:tc>
        <w:tc>
          <w:tcPr>
            <w:tcW w:w="4606" w:type="dxa"/>
            <w:shd w:val="clear" w:color="auto" w:fill="FFFF00"/>
          </w:tcPr>
          <w:p w14:paraId="32C86099" w14:textId="77777777" w:rsidR="005D0635" w:rsidRPr="001F6051" w:rsidRDefault="005D0635" w:rsidP="00CD38E5">
            <w:pPr>
              <w:jc w:val="both"/>
              <w:rPr>
                <w:rFonts w:ascii="Arial" w:hAnsi="Arial" w:cs="Arial"/>
                <w:b/>
                <w:i/>
              </w:rPr>
            </w:pPr>
            <w:r w:rsidRPr="001F6051">
              <w:rPr>
                <w:rFonts w:ascii="Arial" w:hAnsi="Arial" w:cs="Arial"/>
                <w:b/>
                <w:i/>
              </w:rPr>
              <w:t>Statutární město Ústí nad Labem</w:t>
            </w:r>
          </w:p>
        </w:tc>
      </w:tr>
      <w:tr w:rsidR="005D0635" w:rsidRPr="00C32461" w14:paraId="1D4135BE" w14:textId="77777777" w:rsidTr="00F60BDC">
        <w:tc>
          <w:tcPr>
            <w:tcW w:w="4606" w:type="dxa"/>
          </w:tcPr>
          <w:p w14:paraId="335B5D1C" w14:textId="77777777" w:rsidR="005D0635" w:rsidRPr="00C32461" w:rsidRDefault="005D0635" w:rsidP="00CD38E5">
            <w:pPr>
              <w:jc w:val="both"/>
              <w:rPr>
                <w:rFonts w:ascii="Arial" w:hAnsi="Arial" w:cs="Arial"/>
              </w:rPr>
            </w:pPr>
            <w:r w:rsidRPr="00C32461">
              <w:rPr>
                <w:rFonts w:ascii="Arial" w:hAnsi="Arial" w:cs="Arial"/>
              </w:rPr>
              <w:t>adresa zřizovatele</w:t>
            </w:r>
          </w:p>
        </w:tc>
        <w:tc>
          <w:tcPr>
            <w:tcW w:w="4606" w:type="dxa"/>
          </w:tcPr>
          <w:p w14:paraId="530FB936" w14:textId="77777777" w:rsidR="005D0635" w:rsidRPr="00C32461" w:rsidRDefault="005D0635" w:rsidP="00CD38E5">
            <w:pPr>
              <w:jc w:val="both"/>
              <w:rPr>
                <w:rFonts w:ascii="Arial" w:hAnsi="Arial" w:cs="Arial"/>
                <w:i/>
              </w:rPr>
            </w:pPr>
            <w:proofErr w:type="gramStart"/>
            <w:r w:rsidRPr="00C32461">
              <w:rPr>
                <w:rFonts w:ascii="Arial" w:hAnsi="Arial" w:cs="Arial"/>
                <w:i/>
              </w:rPr>
              <w:t>Statutární  město</w:t>
            </w:r>
            <w:proofErr w:type="gramEnd"/>
            <w:r w:rsidRPr="00C32461">
              <w:rPr>
                <w:rFonts w:ascii="Arial" w:hAnsi="Arial" w:cs="Arial"/>
                <w:i/>
              </w:rPr>
              <w:t xml:space="preserve"> Ústí nad Labem, Velká Hradební 8, 401 00 Ústí nad Labem</w:t>
            </w:r>
          </w:p>
        </w:tc>
      </w:tr>
      <w:tr w:rsidR="005D0635" w:rsidRPr="00C32461" w14:paraId="54EDCC3C" w14:textId="77777777" w:rsidTr="00F60BDC">
        <w:tc>
          <w:tcPr>
            <w:tcW w:w="4606" w:type="dxa"/>
          </w:tcPr>
          <w:p w14:paraId="69B78DCB" w14:textId="77777777" w:rsidR="005D0635" w:rsidRPr="00C32461" w:rsidRDefault="005D0635" w:rsidP="00CD38E5">
            <w:pPr>
              <w:jc w:val="both"/>
              <w:rPr>
                <w:rFonts w:ascii="Arial" w:hAnsi="Arial" w:cs="Arial"/>
              </w:rPr>
            </w:pPr>
            <w:r w:rsidRPr="00C32461">
              <w:rPr>
                <w:rFonts w:ascii="Arial" w:hAnsi="Arial" w:cs="Arial"/>
              </w:rPr>
              <w:t>Kontakt</w:t>
            </w:r>
          </w:p>
        </w:tc>
        <w:tc>
          <w:tcPr>
            <w:tcW w:w="4606" w:type="dxa"/>
          </w:tcPr>
          <w:p w14:paraId="41C7816F" w14:textId="77777777" w:rsidR="005D0635" w:rsidRPr="00C32461" w:rsidRDefault="005D0635" w:rsidP="00CD38E5">
            <w:pPr>
              <w:jc w:val="both"/>
              <w:rPr>
                <w:rFonts w:ascii="Arial" w:hAnsi="Arial" w:cs="Arial"/>
                <w:i/>
              </w:rPr>
            </w:pPr>
            <w:proofErr w:type="gramStart"/>
            <w:r w:rsidRPr="00C32461">
              <w:rPr>
                <w:rFonts w:ascii="Arial" w:hAnsi="Arial" w:cs="Arial"/>
                <w:i/>
              </w:rPr>
              <w:t>tel.:        475 271 111</w:t>
            </w:r>
            <w:proofErr w:type="gramEnd"/>
          </w:p>
          <w:p w14:paraId="1DBD4D41" w14:textId="77777777" w:rsidR="005D0635" w:rsidRPr="00C32461" w:rsidRDefault="005D0635" w:rsidP="00CD38E5">
            <w:pPr>
              <w:jc w:val="both"/>
              <w:rPr>
                <w:rFonts w:ascii="Arial" w:hAnsi="Arial" w:cs="Arial"/>
                <w:i/>
              </w:rPr>
            </w:pPr>
            <w:proofErr w:type="gramStart"/>
            <w:r w:rsidRPr="00C32461">
              <w:rPr>
                <w:rFonts w:ascii="Arial" w:hAnsi="Arial" w:cs="Arial"/>
                <w:i/>
              </w:rPr>
              <w:t>fax:       475 211</w:t>
            </w:r>
            <w:r w:rsidR="002D7296" w:rsidRPr="00C32461">
              <w:rPr>
                <w:rFonts w:ascii="Arial" w:hAnsi="Arial" w:cs="Arial"/>
                <w:i/>
              </w:rPr>
              <w:t> </w:t>
            </w:r>
            <w:r w:rsidRPr="00C32461">
              <w:rPr>
                <w:rFonts w:ascii="Arial" w:hAnsi="Arial" w:cs="Arial"/>
                <w:i/>
              </w:rPr>
              <w:t>281</w:t>
            </w:r>
            <w:proofErr w:type="gramEnd"/>
          </w:p>
          <w:p w14:paraId="0249667F" w14:textId="77777777" w:rsidR="002D7296" w:rsidRPr="00C32461" w:rsidRDefault="002D7296" w:rsidP="00CD38E5">
            <w:pPr>
              <w:jc w:val="both"/>
              <w:rPr>
                <w:rFonts w:ascii="Arial" w:hAnsi="Arial" w:cs="Arial"/>
                <w:i/>
              </w:rPr>
            </w:pPr>
            <w:r w:rsidRPr="00C32461">
              <w:rPr>
                <w:rFonts w:ascii="Arial" w:hAnsi="Arial" w:cs="Arial"/>
                <w:i/>
              </w:rPr>
              <w:t>datová schránka: vt8bhx2</w:t>
            </w:r>
          </w:p>
        </w:tc>
      </w:tr>
    </w:tbl>
    <w:p w14:paraId="41C0F92F" w14:textId="77777777" w:rsidR="005D0635" w:rsidRPr="00C32461" w:rsidRDefault="005D0635" w:rsidP="00CD38E5">
      <w:pPr>
        <w:jc w:val="both"/>
        <w:rPr>
          <w:rFonts w:ascii="Arial" w:hAnsi="Arial" w:cs="Arial"/>
          <w:color w:val="0000FF"/>
        </w:rPr>
      </w:pPr>
    </w:p>
    <w:p w14:paraId="23245352" w14:textId="77777777" w:rsidR="005D0635" w:rsidRPr="00C32461" w:rsidRDefault="005D0635" w:rsidP="00CD38E5">
      <w:pPr>
        <w:jc w:val="both"/>
        <w:rPr>
          <w:rFonts w:ascii="Arial" w:hAnsi="Arial" w:cs="Arial"/>
          <w:color w:val="0000FF"/>
        </w:rPr>
      </w:pPr>
    </w:p>
    <w:p w14:paraId="439D430F" w14:textId="77777777" w:rsidR="005D0635" w:rsidRPr="00C32461" w:rsidRDefault="005D0635" w:rsidP="00CD38E5">
      <w:pPr>
        <w:numPr>
          <w:ilvl w:val="1"/>
          <w:numId w:val="1"/>
        </w:numPr>
        <w:jc w:val="both"/>
        <w:rPr>
          <w:rFonts w:ascii="Arial" w:hAnsi="Arial" w:cs="Arial"/>
          <w:b/>
          <w:color w:val="0000FF"/>
          <w:sz w:val="28"/>
          <w:szCs w:val="28"/>
        </w:rPr>
      </w:pPr>
      <w:r w:rsidRPr="00C32461">
        <w:rPr>
          <w:rFonts w:ascii="Arial" w:hAnsi="Arial" w:cs="Arial"/>
          <w:b/>
          <w:color w:val="0000FF"/>
          <w:sz w:val="28"/>
          <w:szCs w:val="28"/>
        </w:rPr>
        <w:t>Součásti školy</w:t>
      </w:r>
    </w:p>
    <w:p w14:paraId="0322813A" w14:textId="77777777" w:rsidR="005D0635" w:rsidRPr="00C32461" w:rsidRDefault="005D0635" w:rsidP="00CD38E5">
      <w:pPr>
        <w:jc w:val="both"/>
        <w:rPr>
          <w:rFonts w:ascii="Arial" w:hAnsi="Arial" w:cs="Arial"/>
          <w:b/>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D0635" w:rsidRPr="00C32461" w14:paraId="3BF021E0" w14:textId="77777777" w:rsidTr="00D67F94">
        <w:tc>
          <w:tcPr>
            <w:tcW w:w="4606" w:type="dxa"/>
            <w:shd w:val="clear" w:color="auto" w:fill="FFFF00"/>
          </w:tcPr>
          <w:p w14:paraId="5DC43B53" w14:textId="77777777" w:rsidR="005D0635" w:rsidRPr="001F6051" w:rsidRDefault="001F6051" w:rsidP="00CD38E5">
            <w:pPr>
              <w:jc w:val="both"/>
              <w:rPr>
                <w:rFonts w:ascii="Arial" w:hAnsi="Arial" w:cs="Arial"/>
                <w:b/>
              </w:rPr>
            </w:pPr>
            <w:r>
              <w:rPr>
                <w:rFonts w:ascii="Arial" w:hAnsi="Arial" w:cs="Arial"/>
                <w:b/>
              </w:rPr>
              <w:t>S</w:t>
            </w:r>
            <w:r w:rsidRPr="001F6051">
              <w:rPr>
                <w:rFonts w:ascii="Arial" w:hAnsi="Arial" w:cs="Arial"/>
                <w:b/>
              </w:rPr>
              <w:t>ouč</w:t>
            </w:r>
            <w:r w:rsidR="005D0635" w:rsidRPr="001F6051">
              <w:rPr>
                <w:rFonts w:ascii="Arial" w:hAnsi="Arial" w:cs="Arial"/>
                <w:b/>
              </w:rPr>
              <w:t>ásti školy</w:t>
            </w:r>
          </w:p>
        </w:tc>
        <w:tc>
          <w:tcPr>
            <w:tcW w:w="4606" w:type="dxa"/>
            <w:shd w:val="clear" w:color="auto" w:fill="FFFF00"/>
          </w:tcPr>
          <w:p w14:paraId="4C24D444" w14:textId="77777777" w:rsidR="005D0635" w:rsidRPr="001F6051" w:rsidRDefault="005D0635" w:rsidP="00CD38E5">
            <w:pPr>
              <w:jc w:val="both"/>
              <w:rPr>
                <w:rFonts w:ascii="Arial" w:hAnsi="Arial" w:cs="Arial"/>
                <w:b/>
              </w:rPr>
            </w:pPr>
            <w:r w:rsidRPr="001F6051">
              <w:rPr>
                <w:rFonts w:ascii="Arial" w:hAnsi="Arial" w:cs="Arial"/>
                <w:b/>
              </w:rPr>
              <w:t>kapacita</w:t>
            </w:r>
          </w:p>
        </w:tc>
      </w:tr>
      <w:tr w:rsidR="005D0635" w:rsidRPr="00C32461" w14:paraId="60B3F0A1" w14:textId="77777777" w:rsidTr="00F60BDC">
        <w:tc>
          <w:tcPr>
            <w:tcW w:w="4606" w:type="dxa"/>
          </w:tcPr>
          <w:p w14:paraId="06505ACE" w14:textId="77777777" w:rsidR="005D0635" w:rsidRPr="00C32461" w:rsidRDefault="005D0635" w:rsidP="00CD38E5">
            <w:pPr>
              <w:jc w:val="both"/>
              <w:rPr>
                <w:rFonts w:ascii="Arial" w:hAnsi="Arial" w:cs="Arial"/>
              </w:rPr>
            </w:pPr>
            <w:r w:rsidRPr="00C32461">
              <w:rPr>
                <w:rFonts w:ascii="Arial" w:hAnsi="Arial" w:cs="Arial"/>
              </w:rPr>
              <w:t>Základní škola</w:t>
            </w:r>
          </w:p>
        </w:tc>
        <w:tc>
          <w:tcPr>
            <w:tcW w:w="4606" w:type="dxa"/>
          </w:tcPr>
          <w:p w14:paraId="53B84ECD" w14:textId="77777777" w:rsidR="005D0635" w:rsidRPr="00C32461" w:rsidRDefault="005D0635" w:rsidP="00CD38E5">
            <w:pPr>
              <w:jc w:val="both"/>
              <w:rPr>
                <w:rFonts w:ascii="Arial" w:hAnsi="Arial" w:cs="Arial"/>
              </w:rPr>
            </w:pPr>
            <w:r w:rsidRPr="00C32461">
              <w:rPr>
                <w:rFonts w:ascii="Arial" w:hAnsi="Arial" w:cs="Arial"/>
              </w:rPr>
              <w:t>480 žáků</w:t>
            </w:r>
          </w:p>
        </w:tc>
      </w:tr>
      <w:tr w:rsidR="005D0635" w:rsidRPr="00C32461" w14:paraId="6F360BAB" w14:textId="77777777" w:rsidTr="00F60BDC">
        <w:tc>
          <w:tcPr>
            <w:tcW w:w="4606" w:type="dxa"/>
          </w:tcPr>
          <w:p w14:paraId="72232860" w14:textId="77777777" w:rsidR="005D0635" w:rsidRPr="00C32461" w:rsidRDefault="005D0635" w:rsidP="00CD38E5">
            <w:pPr>
              <w:jc w:val="both"/>
              <w:rPr>
                <w:rFonts w:ascii="Arial" w:hAnsi="Arial" w:cs="Arial"/>
              </w:rPr>
            </w:pPr>
            <w:r w:rsidRPr="00C32461">
              <w:rPr>
                <w:rFonts w:ascii="Arial" w:hAnsi="Arial" w:cs="Arial"/>
              </w:rPr>
              <w:t>Školní družina</w:t>
            </w:r>
          </w:p>
        </w:tc>
        <w:tc>
          <w:tcPr>
            <w:tcW w:w="4606" w:type="dxa"/>
          </w:tcPr>
          <w:p w14:paraId="49D0ED8D" w14:textId="77777777" w:rsidR="005D0635" w:rsidRPr="00C32461" w:rsidRDefault="005D0635" w:rsidP="00CD38E5">
            <w:pPr>
              <w:jc w:val="both"/>
              <w:rPr>
                <w:rFonts w:ascii="Arial" w:hAnsi="Arial" w:cs="Arial"/>
              </w:rPr>
            </w:pPr>
            <w:r w:rsidRPr="00C32461">
              <w:rPr>
                <w:rFonts w:ascii="Arial" w:hAnsi="Arial" w:cs="Arial"/>
              </w:rPr>
              <w:t>125 dětí</w:t>
            </w:r>
          </w:p>
        </w:tc>
      </w:tr>
      <w:tr w:rsidR="005D0635" w:rsidRPr="00C32461" w14:paraId="19BAC8F2" w14:textId="77777777" w:rsidTr="00F60BDC">
        <w:tc>
          <w:tcPr>
            <w:tcW w:w="4606" w:type="dxa"/>
          </w:tcPr>
          <w:p w14:paraId="076A89F9" w14:textId="77777777" w:rsidR="005D0635" w:rsidRPr="00C32461" w:rsidRDefault="005D0635" w:rsidP="00CD38E5">
            <w:pPr>
              <w:jc w:val="both"/>
              <w:rPr>
                <w:rFonts w:ascii="Arial" w:hAnsi="Arial" w:cs="Arial"/>
              </w:rPr>
            </w:pPr>
            <w:r w:rsidRPr="00C32461">
              <w:rPr>
                <w:rFonts w:ascii="Arial" w:hAnsi="Arial" w:cs="Arial"/>
              </w:rPr>
              <w:t>Školní jídelna ZŠ</w:t>
            </w:r>
          </w:p>
        </w:tc>
        <w:tc>
          <w:tcPr>
            <w:tcW w:w="4606" w:type="dxa"/>
          </w:tcPr>
          <w:p w14:paraId="1D3BC9D6" w14:textId="77777777" w:rsidR="005D0635" w:rsidRPr="00C32461" w:rsidRDefault="005D0635" w:rsidP="00CD38E5">
            <w:pPr>
              <w:jc w:val="both"/>
              <w:rPr>
                <w:rFonts w:ascii="Arial" w:hAnsi="Arial" w:cs="Arial"/>
              </w:rPr>
            </w:pPr>
            <w:r w:rsidRPr="00C32461">
              <w:rPr>
                <w:rFonts w:ascii="Arial" w:hAnsi="Arial" w:cs="Arial"/>
              </w:rPr>
              <w:t>500 obědů/den</w:t>
            </w:r>
          </w:p>
        </w:tc>
      </w:tr>
    </w:tbl>
    <w:p w14:paraId="2DBBBA37" w14:textId="77777777" w:rsidR="005D0635" w:rsidRPr="00C32461" w:rsidRDefault="005D0635" w:rsidP="00CD38E5">
      <w:pPr>
        <w:jc w:val="both"/>
        <w:rPr>
          <w:rFonts w:ascii="Arial" w:hAnsi="Arial" w:cs="Arial"/>
          <w:color w:val="0000FF"/>
        </w:rPr>
      </w:pPr>
    </w:p>
    <w:p w14:paraId="15E3A2B4" w14:textId="77777777" w:rsidR="005D0635" w:rsidRPr="00C32461" w:rsidRDefault="005D0635" w:rsidP="00CD38E5">
      <w:pPr>
        <w:jc w:val="both"/>
        <w:rPr>
          <w:rFonts w:ascii="Arial" w:hAnsi="Arial" w:cs="Arial"/>
          <w:color w:val="0000FF"/>
        </w:rPr>
      </w:pPr>
    </w:p>
    <w:p w14:paraId="58E59B3F" w14:textId="77777777" w:rsidR="005D0635" w:rsidRPr="00C32461" w:rsidRDefault="005D0635" w:rsidP="00CD38E5">
      <w:pPr>
        <w:numPr>
          <w:ilvl w:val="1"/>
          <w:numId w:val="2"/>
        </w:numPr>
        <w:jc w:val="both"/>
        <w:rPr>
          <w:rFonts w:ascii="Arial" w:hAnsi="Arial" w:cs="Arial"/>
          <w:b/>
          <w:color w:val="0000FF"/>
          <w:sz w:val="28"/>
          <w:szCs w:val="28"/>
        </w:rPr>
      </w:pPr>
      <w:r w:rsidRPr="00C32461">
        <w:rPr>
          <w:rFonts w:ascii="Arial" w:hAnsi="Arial" w:cs="Arial"/>
          <w:b/>
          <w:color w:val="0000FF"/>
          <w:sz w:val="28"/>
          <w:szCs w:val="28"/>
        </w:rPr>
        <w:t>Základní údaje o součástech školy</w:t>
      </w:r>
    </w:p>
    <w:p w14:paraId="7B81A124" w14:textId="77777777" w:rsidR="005D0635" w:rsidRPr="00C32461" w:rsidRDefault="005D0635" w:rsidP="00CD38E5">
      <w:pPr>
        <w:jc w:val="both"/>
        <w:rPr>
          <w:rFonts w:ascii="Arial" w:hAnsi="Arial" w:cs="Arial"/>
          <w:b/>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216"/>
        <w:gridCol w:w="1842"/>
        <w:gridCol w:w="2609"/>
      </w:tblGrid>
      <w:tr w:rsidR="005D0635" w:rsidRPr="00C32461" w14:paraId="1A800E25" w14:textId="77777777" w:rsidTr="00D67F94">
        <w:tc>
          <w:tcPr>
            <w:tcW w:w="2448" w:type="dxa"/>
            <w:shd w:val="clear" w:color="auto" w:fill="FFFF00"/>
          </w:tcPr>
          <w:p w14:paraId="370FD971" w14:textId="77777777" w:rsidR="005D0635" w:rsidRPr="00C32461" w:rsidRDefault="005D0635" w:rsidP="00CD38E5">
            <w:pPr>
              <w:jc w:val="both"/>
              <w:rPr>
                <w:rFonts w:ascii="Arial" w:hAnsi="Arial" w:cs="Arial"/>
                <w:b/>
              </w:rPr>
            </w:pPr>
            <w:r w:rsidRPr="00C32461">
              <w:rPr>
                <w:rFonts w:ascii="Arial" w:hAnsi="Arial" w:cs="Arial"/>
                <w:b/>
              </w:rPr>
              <w:t>Součást školy</w:t>
            </w:r>
          </w:p>
        </w:tc>
        <w:tc>
          <w:tcPr>
            <w:tcW w:w="2216" w:type="dxa"/>
            <w:shd w:val="clear" w:color="auto" w:fill="FFFF00"/>
          </w:tcPr>
          <w:p w14:paraId="76158529" w14:textId="77777777" w:rsidR="005D0635" w:rsidRPr="00C32461" w:rsidRDefault="005D0635" w:rsidP="00CD38E5">
            <w:pPr>
              <w:jc w:val="both"/>
              <w:rPr>
                <w:rFonts w:ascii="Arial" w:hAnsi="Arial" w:cs="Arial"/>
                <w:b/>
              </w:rPr>
            </w:pPr>
            <w:r w:rsidRPr="00C32461">
              <w:rPr>
                <w:rFonts w:ascii="Arial" w:hAnsi="Arial" w:cs="Arial"/>
                <w:b/>
              </w:rPr>
              <w:t>Počet tříd/ oddělení</w:t>
            </w:r>
          </w:p>
        </w:tc>
        <w:tc>
          <w:tcPr>
            <w:tcW w:w="1842" w:type="dxa"/>
            <w:shd w:val="clear" w:color="auto" w:fill="FFFF00"/>
          </w:tcPr>
          <w:p w14:paraId="32A2702E" w14:textId="77777777" w:rsidR="005D0635" w:rsidRPr="00C32461" w:rsidRDefault="005D0635" w:rsidP="00CD38E5">
            <w:pPr>
              <w:jc w:val="both"/>
              <w:rPr>
                <w:rFonts w:ascii="Arial" w:hAnsi="Arial" w:cs="Arial"/>
                <w:b/>
              </w:rPr>
            </w:pPr>
            <w:r w:rsidRPr="00C32461">
              <w:rPr>
                <w:rFonts w:ascii="Arial" w:hAnsi="Arial" w:cs="Arial"/>
                <w:b/>
              </w:rPr>
              <w:t>Počet dětí/ žáků</w:t>
            </w:r>
          </w:p>
        </w:tc>
        <w:tc>
          <w:tcPr>
            <w:tcW w:w="2609" w:type="dxa"/>
            <w:shd w:val="clear" w:color="auto" w:fill="FFFF00"/>
          </w:tcPr>
          <w:p w14:paraId="1CB658F9" w14:textId="77777777" w:rsidR="005D0635" w:rsidRPr="00C32461" w:rsidRDefault="005D0635" w:rsidP="00CD38E5">
            <w:pPr>
              <w:jc w:val="both"/>
              <w:rPr>
                <w:rFonts w:ascii="Arial" w:hAnsi="Arial" w:cs="Arial"/>
                <w:b/>
              </w:rPr>
            </w:pPr>
            <w:r w:rsidRPr="00C32461">
              <w:rPr>
                <w:rFonts w:ascii="Arial" w:hAnsi="Arial" w:cs="Arial"/>
                <w:b/>
              </w:rPr>
              <w:t>Počet dětí/žáků na třídu</w:t>
            </w:r>
          </w:p>
        </w:tc>
      </w:tr>
      <w:tr w:rsidR="005D0635" w:rsidRPr="00C32461" w14:paraId="07621768" w14:textId="77777777" w:rsidTr="00F60BDC">
        <w:tc>
          <w:tcPr>
            <w:tcW w:w="2448" w:type="dxa"/>
          </w:tcPr>
          <w:p w14:paraId="3DAB5212" w14:textId="77777777" w:rsidR="005D0635" w:rsidRPr="00C32461" w:rsidRDefault="005D0635" w:rsidP="00CD38E5">
            <w:pPr>
              <w:jc w:val="both"/>
              <w:rPr>
                <w:rFonts w:ascii="Arial" w:hAnsi="Arial" w:cs="Arial"/>
              </w:rPr>
            </w:pPr>
            <w:r w:rsidRPr="00C32461">
              <w:rPr>
                <w:rFonts w:ascii="Arial" w:hAnsi="Arial" w:cs="Arial"/>
              </w:rPr>
              <w:t>1. stupeň ZŠ</w:t>
            </w:r>
          </w:p>
        </w:tc>
        <w:tc>
          <w:tcPr>
            <w:tcW w:w="2216" w:type="dxa"/>
          </w:tcPr>
          <w:p w14:paraId="707851F4" w14:textId="77777777" w:rsidR="005D0635" w:rsidRPr="00C32461" w:rsidRDefault="008274E6" w:rsidP="00CD38E5">
            <w:pPr>
              <w:jc w:val="both"/>
              <w:rPr>
                <w:rFonts w:ascii="Arial" w:hAnsi="Arial" w:cs="Arial"/>
              </w:rPr>
            </w:pPr>
            <w:r w:rsidRPr="00C32461">
              <w:rPr>
                <w:rFonts w:ascii="Arial" w:hAnsi="Arial" w:cs="Arial"/>
              </w:rPr>
              <w:t>13</w:t>
            </w:r>
          </w:p>
        </w:tc>
        <w:tc>
          <w:tcPr>
            <w:tcW w:w="1842" w:type="dxa"/>
          </w:tcPr>
          <w:p w14:paraId="52ED008A" w14:textId="77777777" w:rsidR="005D0635" w:rsidRPr="00C32461" w:rsidRDefault="00664634" w:rsidP="00CD38E5">
            <w:pPr>
              <w:jc w:val="both"/>
              <w:rPr>
                <w:rFonts w:ascii="Arial" w:hAnsi="Arial" w:cs="Arial"/>
              </w:rPr>
            </w:pPr>
            <w:r w:rsidRPr="00C32461">
              <w:rPr>
                <w:rFonts w:ascii="Arial" w:hAnsi="Arial" w:cs="Arial"/>
              </w:rPr>
              <w:t>286</w:t>
            </w:r>
          </w:p>
        </w:tc>
        <w:tc>
          <w:tcPr>
            <w:tcW w:w="2609" w:type="dxa"/>
          </w:tcPr>
          <w:p w14:paraId="693A948F" w14:textId="77777777" w:rsidR="005D0635" w:rsidRPr="00C32461" w:rsidRDefault="00664634" w:rsidP="00CD38E5">
            <w:pPr>
              <w:jc w:val="both"/>
              <w:rPr>
                <w:rFonts w:ascii="Arial" w:hAnsi="Arial" w:cs="Arial"/>
              </w:rPr>
            </w:pPr>
            <w:r w:rsidRPr="00C32461">
              <w:rPr>
                <w:rFonts w:ascii="Arial" w:hAnsi="Arial" w:cs="Arial"/>
              </w:rPr>
              <w:t>22,0</w:t>
            </w:r>
          </w:p>
        </w:tc>
      </w:tr>
      <w:tr w:rsidR="005D0635" w:rsidRPr="00C32461" w14:paraId="56FFB982" w14:textId="77777777" w:rsidTr="00F60BDC">
        <w:tc>
          <w:tcPr>
            <w:tcW w:w="2448" w:type="dxa"/>
          </w:tcPr>
          <w:p w14:paraId="5928A202" w14:textId="77777777" w:rsidR="005D0635" w:rsidRPr="00C32461" w:rsidRDefault="005D0635" w:rsidP="00CD38E5">
            <w:pPr>
              <w:jc w:val="both"/>
              <w:rPr>
                <w:rFonts w:ascii="Arial" w:hAnsi="Arial" w:cs="Arial"/>
              </w:rPr>
            </w:pPr>
            <w:r w:rsidRPr="00C32461">
              <w:rPr>
                <w:rFonts w:ascii="Arial" w:hAnsi="Arial" w:cs="Arial"/>
              </w:rPr>
              <w:t>2. stupeň ZŠ</w:t>
            </w:r>
          </w:p>
        </w:tc>
        <w:tc>
          <w:tcPr>
            <w:tcW w:w="2216" w:type="dxa"/>
          </w:tcPr>
          <w:p w14:paraId="06DC0D88" w14:textId="77777777" w:rsidR="005D0635" w:rsidRPr="00C32461" w:rsidRDefault="005D0635" w:rsidP="00CD38E5">
            <w:pPr>
              <w:jc w:val="both"/>
              <w:rPr>
                <w:rFonts w:ascii="Arial" w:hAnsi="Arial" w:cs="Arial"/>
              </w:rPr>
            </w:pPr>
            <w:r w:rsidRPr="00C32461">
              <w:rPr>
                <w:rFonts w:ascii="Arial" w:hAnsi="Arial" w:cs="Arial"/>
              </w:rPr>
              <w:t>8</w:t>
            </w:r>
          </w:p>
        </w:tc>
        <w:tc>
          <w:tcPr>
            <w:tcW w:w="1842" w:type="dxa"/>
          </w:tcPr>
          <w:p w14:paraId="42FFD5F9" w14:textId="77777777" w:rsidR="005D0635" w:rsidRPr="00C32461" w:rsidRDefault="00664634" w:rsidP="00CD38E5">
            <w:pPr>
              <w:jc w:val="both"/>
              <w:rPr>
                <w:rFonts w:ascii="Arial" w:hAnsi="Arial" w:cs="Arial"/>
              </w:rPr>
            </w:pPr>
            <w:r w:rsidRPr="00C32461">
              <w:rPr>
                <w:rFonts w:ascii="Arial" w:hAnsi="Arial" w:cs="Arial"/>
              </w:rPr>
              <w:t>194</w:t>
            </w:r>
          </w:p>
        </w:tc>
        <w:tc>
          <w:tcPr>
            <w:tcW w:w="2609" w:type="dxa"/>
          </w:tcPr>
          <w:p w14:paraId="6BC09ACE" w14:textId="77777777" w:rsidR="005D0635" w:rsidRPr="00C32461" w:rsidRDefault="00664634" w:rsidP="00CD38E5">
            <w:pPr>
              <w:jc w:val="both"/>
              <w:rPr>
                <w:rFonts w:ascii="Arial" w:hAnsi="Arial" w:cs="Arial"/>
              </w:rPr>
            </w:pPr>
            <w:r w:rsidRPr="00C32461">
              <w:rPr>
                <w:rFonts w:ascii="Arial" w:hAnsi="Arial" w:cs="Arial"/>
              </w:rPr>
              <w:t>24,25</w:t>
            </w:r>
          </w:p>
        </w:tc>
      </w:tr>
      <w:tr w:rsidR="005D0635" w:rsidRPr="00C32461" w14:paraId="1DB29A03" w14:textId="77777777" w:rsidTr="00F60BDC">
        <w:tc>
          <w:tcPr>
            <w:tcW w:w="2448" w:type="dxa"/>
          </w:tcPr>
          <w:p w14:paraId="2B7CA6FD" w14:textId="77777777" w:rsidR="005D0635" w:rsidRPr="00C32461" w:rsidRDefault="005D0635" w:rsidP="00CD38E5">
            <w:pPr>
              <w:jc w:val="both"/>
              <w:rPr>
                <w:rFonts w:ascii="Arial" w:hAnsi="Arial" w:cs="Arial"/>
              </w:rPr>
            </w:pPr>
            <w:r w:rsidRPr="00C32461">
              <w:rPr>
                <w:rFonts w:ascii="Arial" w:hAnsi="Arial" w:cs="Arial"/>
              </w:rPr>
              <w:t>Školní družina</w:t>
            </w:r>
          </w:p>
        </w:tc>
        <w:tc>
          <w:tcPr>
            <w:tcW w:w="2216" w:type="dxa"/>
          </w:tcPr>
          <w:p w14:paraId="681F0DED" w14:textId="77777777" w:rsidR="005D0635" w:rsidRPr="00C32461" w:rsidRDefault="005D0635" w:rsidP="00CD38E5">
            <w:pPr>
              <w:jc w:val="both"/>
              <w:rPr>
                <w:rFonts w:ascii="Arial" w:hAnsi="Arial" w:cs="Arial"/>
              </w:rPr>
            </w:pPr>
            <w:r w:rsidRPr="00C32461">
              <w:rPr>
                <w:rFonts w:ascii="Arial" w:hAnsi="Arial" w:cs="Arial"/>
              </w:rPr>
              <w:t>5</w:t>
            </w:r>
          </w:p>
        </w:tc>
        <w:tc>
          <w:tcPr>
            <w:tcW w:w="1842" w:type="dxa"/>
          </w:tcPr>
          <w:p w14:paraId="0A662B05" w14:textId="77777777" w:rsidR="005D0635" w:rsidRPr="00C32461" w:rsidRDefault="005D0635" w:rsidP="00CD38E5">
            <w:pPr>
              <w:jc w:val="both"/>
              <w:rPr>
                <w:rFonts w:ascii="Arial" w:hAnsi="Arial" w:cs="Arial"/>
              </w:rPr>
            </w:pPr>
            <w:r w:rsidRPr="00C32461">
              <w:rPr>
                <w:rFonts w:ascii="Arial" w:hAnsi="Arial" w:cs="Arial"/>
              </w:rPr>
              <w:t>125</w:t>
            </w:r>
          </w:p>
        </w:tc>
        <w:tc>
          <w:tcPr>
            <w:tcW w:w="2609" w:type="dxa"/>
          </w:tcPr>
          <w:p w14:paraId="0C8D2434" w14:textId="77777777" w:rsidR="005D0635" w:rsidRPr="00C32461" w:rsidRDefault="005D0635" w:rsidP="00CD38E5">
            <w:pPr>
              <w:jc w:val="both"/>
              <w:rPr>
                <w:rFonts w:ascii="Arial" w:hAnsi="Arial" w:cs="Arial"/>
              </w:rPr>
            </w:pPr>
            <w:r w:rsidRPr="00C32461">
              <w:rPr>
                <w:rFonts w:ascii="Arial" w:hAnsi="Arial" w:cs="Arial"/>
              </w:rPr>
              <w:t>25</w:t>
            </w:r>
          </w:p>
        </w:tc>
      </w:tr>
      <w:tr w:rsidR="005D0635" w:rsidRPr="00C32461" w14:paraId="31D2E63A" w14:textId="77777777" w:rsidTr="00F60BDC">
        <w:tc>
          <w:tcPr>
            <w:tcW w:w="2448" w:type="dxa"/>
          </w:tcPr>
          <w:p w14:paraId="67CB24A0" w14:textId="77777777" w:rsidR="005D0635" w:rsidRPr="00C32461" w:rsidRDefault="005D0635" w:rsidP="00CD38E5">
            <w:pPr>
              <w:jc w:val="both"/>
              <w:rPr>
                <w:rFonts w:ascii="Arial" w:hAnsi="Arial" w:cs="Arial"/>
              </w:rPr>
            </w:pPr>
            <w:r w:rsidRPr="00C32461">
              <w:rPr>
                <w:rFonts w:ascii="Arial" w:hAnsi="Arial" w:cs="Arial"/>
              </w:rPr>
              <w:t>Školní jídelna ZŠ</w:t>
            </w:r>
          </w:p>
        </w:tc>
        <w:tc>
          <w:tcPr>
            <w:tcW w:w="2216" w:type="dxa"/>
          </w:tcPr>
          <w:p w14:paraId="77490F86" w14:textId="77777777" w:rsidR="005D0635" w:rsidRPr="00C32461" w:rsidRDefault="005D0635" w:rsidP="00CD38E5">
            <w:pPr>
              <w:jc w:val="both"/>
              <w:rPr>
                <w:rFonts w:ascii="Arial" w:hAnsi="Arial" w:cs="Arial"/>
              </w:rPr>
            </w:pPr>
            <w:r w:rsidRPr="00C32461">
              <w:rPr>
                <w:rFonts w:ascii="Arial" w:hAnsi="Arial" w:cs="Arial"/>
              </w:rPr>
              <w:t>x</w:t>
            </w:r>
          </w:p>
        </w:tc>
        <w:tc>
          <w:tcPr>
            <w:tcW w:w="1842" w:type="dxa"/>
          </w:tcPr>
          <w:p w14:paraId="48E57C1E" w14:textId="77777777" w:rsidR="005D0635" w:rsidRPr="00C32461" w:rsidRDefault="005D0635" w:rsidP="00CD38E5">
            <w:pPr>
              <w:jc w:val="both"/>
              <w:rPr>
                <w:rFonts w:ascii="Arial" w:hAnsi="Arial" w:cs="Arial"/>
              </w:rPr>
            </w:pPr>
            <w:r w:rsidRPr="00C32461">
              <w:rPr>
                <w:rFonts w:ascii="Arial" w:hAnsi="Arial" w:cs="Arial"/>
              </w:rPr>
              <w:t>x</w:t>
            </w:r>
          </w:p>
        </w:tc>
        <w:tc>
          <w:tcPr>
            <w:tcW w:w="2609" w:type="dxa"/>
          </w:tcPr>
          <w:p w14:paraId="26D76F3B" w14:textId="77777777" w:rsidR="005D0635" w:rsidRPr="00C32461" w:rsidRDefault="005D0635" w:rsidP="00CD38E5">
            <w:pPr>
              <w:jc w:val="both"/>
              <w:rPr>
                <w:rFonts w:ascii="Arial" w:hAnsi="Arial" w:cs="Arial"/>
              </w:rPr>
            </w:pPr>
            <w:r w:rsidRPr="00C32461">
              <w:rPr>
                <w:rFonts w:ascii="Arial" w:hAnsi="Arial" w:cs="Arial"/>
              </w:rPr>
              <w:t>x</w:t>
            </w:r>
          </w:p>
        </w:tc>
      </w:tr>
    </w:tbl>
    <w:p w14:paraId="02D716F7" w14:textId="77777777" w:rsidR="005D0635" w:rsidRPr="00C32461" w:rsidRDefault="005D0635" w:rsidP="00CD38E5">
      <w:pPr>
        <w:spacing w:line="360" w:lineRule="auto"/>
        <w:jc w:val="both"/>
        <w:rPr>
          <w:rFonts w:ascii="Arial" w:hAnsi="Arial" w:cs="Arial"/>
        </w:rPr>
      </w:pPr>
      <w:r w:rsidRPr="00C32461">
        <w:rPr>
          <w:rFonts w:ascii="Arial" w:hAnsi="Arial" w:cs="Arial"/>
        </w:rPr>
        <w:lastRenderedPageBreak/>
        <w:t xml:space="preserve">Komentář: </w:t>
      </w:r>
    </w:p>
    <w:p w14:paraId="1098B7AF" w14:textId="77777777" w:rsidR="005D0635" w:rsidRPr="00C32461" w:rsidRDefault="005D0635" w:rsidP="00CD38E5">
      <w:pPr>
        <w:spacing w:line="360" w:lineRule="auto"/>
        <w:jc w:val="both"/>
        <w:rPr>
          <w:rFonts w:ascii="Arial" w:hAnsi="Arial" w:cs="Arial"/>
        </w:rPr>
      </w:pPr>
      <w:r w:rsidRPr="00C32461">
        <w:rPr>
          <w:rFonts w:ascii="Arial" w:hAnsi="Arial" w:cs="Arial"/>
        </w:rPr>
        <w:t>Právnická osoba sdružuje:</w:t>
      </w:r>
    </w:p>
    <w:p w14:paraId="0963591B" w14:textId="0376243F" w:rsidR="005A175E" w:rsidRDefault="005D0635" w:rsidP="00CD38E5">
      <w:pPr>
        <w:spacing w:line="360" w:lineRule="auto"/>
        <w:jc w:val="both"/>
        <w:rPr>
          <w:rFonts w:ascii="Arial" w:hAnsi="Arial" w:cs="Arial"/>
        </w:rPr>
      </w:pPr>
      <w:r w:rsidRPr="00C32461">
        <w:rPr>
          <w:rFonts w:ascii="Arial" w:hAnsi="Arial" w:cs="Arial"/>
        </w:rPr>
        <w:t xml:space="preserve">Základní </w:t>
      </w:r>
      <w:proofErr w:type="gramStart"/>
      <w:r w:rsidRPr="00C32461">
        <w:rPr>
          <w:rFonts w:ascii="Arial" w:hAnsi="Arial" w:cs="Arial"/>
        </w:rPr>
        <w:t>školu</w:t>
      </w:r>
      <w:proofErr w:type="gramEnd"/>
      <w:r w:rsidRPr="00C32461">
        <w:rPr>
          <w:rFonts w:ascii="Arial" w:hAnsi="Arial" w:cs="Arial"/>
        </w:rPr>
        <w:t xml:space="preserve"> – předmět činnosti základní školy je vymezen </w:t>
      </w:r>
    </w:p>
    <w:p w14:paraId="0E21B1E3" w14:textId="55D55D27" w:rsidR="005D0635" w:rsidRPr="007075AB" w:rsidRDefault="008736BB" w:rsidP="00CD38E5">
      <w:pPr>
        <w:spacing w:line="360" w:lineRule="auto"/>
        <w:jc w:val="both"/>
        <w:rPr>
          <w:rFonts w:ascii="Arial" w:hAnsi="Arial" w:cs="Arial"/>
          <w:color w:val="FF0000"/>
        </w:rPr>
      </w:pPr>
      <w:r>
        <w:rPr>
          <w:rFonts w:ascii="Arial" w:hAnsi="Arial" w:cs="Arial"/>
        </w:rPr>
        <w:t xml:space="preserve">                           </w:t>
      </w:r>
      <w:r w:rsidR="005D0635" w:rsidRPr="00C32461">
        <w:rPr>
          <w:rFonts w:ascii="Arial" w:hAnsi="Arial" w:cs="Arial"/>
        </w:rPr>
        <w:t xml:space="preserve">v § 44 zákona </w:t>
      </w:r>
      <w:r w:rsidR="005D0635" w:rsidRPr="007075AB">
        <w:rPr>
          <w:rFonts w:ascii="Arial" w:hAnsi="Arial" w:cs="Arial"/>
        </w:rPr>
        <w:t>č. 561/2004 Sb.,</w:t>
      </w:r>
      <w:r w:rsidR="007075AB">
        <w:rPr>
          <w:rFonts w:ascii="Arial" w:hAnsi="Arial" w:cs="Arial"/>
        </w:rPr>
        <w:t xml:space="preserve"> </w:t>
      </w:r>
      <w:r w:rsidR="005D0635" w:rsidRPr="007075AB">
        <w:rPr>
          <w:rFonts w:ascii="Arial" w:hAnsi="Arial" w:cs="Arial"/>
        </w:rPr>
        <w:t>(školský zákon)</w:t>
      </w:r>
    </w:p>
    <w:p w14:paraId="3DB1FCA0" w14:textId="77777777" w:rsidR="005D0635" w:rsidRPr="00C32461" w:rsidRDefault="005D0635" w:rsidP="00CD38E5">
      <w:pPr>
        <w:spacing w:line="360" w:lineRule="auto"/>
        <w:jc w:val="both"/>
        <w:rPr>
          <w:rFonts w:ascii="Arial" w:hAnsi="Arial" w:cs="Arial"/>
        </w:rPr>
      </w:pPr>
      <w:r w:rsidRPr="00C32461">
        <w:rPr>
          <w:rFonts w:ascii="Arial" w:hAnsi="Arial" w:cs="Arial"/>
        </w:rPr>
        <w:t xml:space="preserve">Školní družinu – předmět činnosti zájmového vzdělávání je vymezen v § 111 zákona č. </w:t>
      </w:r>
    </w:p>
    <w:p w14:paraId="70355193" w14:textId="77777777" w:rsidR="005D0635" w:rsidRPr="00C32461" w:rsidRDefault="005D0635" w:rsidP="00CD38E5">
      <w:pPr>
        <w:spacing w:line="360" w:lineRule="auto"/>
        <w:jc w:val="both"/>
        <w:rPr>
          <w:rFonts w:ascii="Arial" w:hAnsi="Arial" w:cs="Arial"/>
        </w:rPr>
      </w:pPr>
      <w:r w:rsidRPr="00C32461">
        <w:rPr>
          <w:rFonts w:ascii="Arial" w:hAnsi="Arial" w:cs="Arial"/>
        </w:rPr>
        <w:t xml:space="preserve">                           561/2004 Sb., (školský zákon)</w:t>
      </w:r>
    </w:p>
    <w:p w14:paraId="4887713C" w14:textId="77777777" w:rsidR="005D0635" w:rsidRPr="00C32461" w:rsidRDefault="005D0635" w:rsidP="00CD38E5">
      <w:pPr>
        <w:spacing w:line="360" w:lineRule="auto"/>
        <w:jc w:val="both"/>
        <w:rPr>
          <w:rFonts w:ascii="Arial" w:hAnsi="Arial" w:cs="Arial"/>
        </w:rPr>
      </w:pPr>
      <w:r w:rsidRPr="00C32461">
        <w:rPr>
          <w:rFonts w:ascii="Arial" w:hAnsi="Arial" w:cs="Arial"/>
        </w:rPr>
        <w:t xml:space="preserve">Školní jídelnu – předmět činnosti školního stravování je vymezen v § 119 zákona č. </w:t>
      </w:r>
    </w:p>
    <w:p w14:paraId="0F0FD5F4" w14:textId="77777777" w:rsidR="005D0635" w:rsidRPr="00C32461" w:rsidRDefault="005D0635" w:rsidP="00CD38E5">
      <w:pPr>
        <w:spacing w:line="360" w:lineRule="auto"/>
        <w:jc w:val="both"/>
        <w:rPr>
          <w:rFonts w:ascii="Arial" w:hAnsi="Arial" w:cs="Arial"/>
        </w:rPr>
      </w:pPr>
      <w:r w:rsidRPr="00C32461">
        <w:rPr>
          <w:rFonts w:ascii="Arial" w:hAnsi="Arial" w:cs="Arial"/>
        </w:rPr>
        <w:t xml:space="preserve">                           561/2004 Sb., (školský zákon)</w:t>
      </w:r>
    </w:p>
    <w:p w14:paraId="6D8FAC3B" w14:textId="77777777" w:rsidR="005D0635" w:rsidRPr="00C32461" w:rsidRDefault="005D0635" w:rsidP="00CD38E5">
      <w:pPr>
        <w:spacing w:line="360" w:lineRule="auto"/>
        <w:jc w:val="both"/>
        <w:rPr>
          <w:rFonts w:ascii="Arial" w:hAnsi="Arial" w:cs="Arial"/>
        </w:rPr>
      </w:pPr>
    </w:p>
    <w:p w14:paraId="3BCF5549" w14:textId="412DAAC5" w:rsidR="005D0635" w:rsidRPr="00C32461" w:rsidRDefault="005D0635" w:rsidP="00CD38E5">
      <w:pPr>
        <w:spacing w:line="360" w:lineRule="auto"/>
        <w:jc w:val="both"/>
        <w:rPr>
          <w:rFonts w:ascii="Arial" w:hAnsi="Arial" w:cs="Arial"/>
        </w:rPr>
      </w:pPr>
      <w:r w:rsidRPr="00C32461">
        <w:rPr>
          <w:rFonts w:ascii="Arial" w:hAnsi="Arial" w:cs="Arial"/>
        </w:rPr>
        <w:t>Fakultní základní škola Ústí nad Labem, České mláde</w:t>
      </w:r>
      <w:r w:rsidR="008274E6" w:rsidRPr="00C32461">
        <w:rPr>
          <w:rFonts w:ascii="Arial" w:hAnsi="Arial" w:cs="Arial"/>
        </w:rPr>
        <w:t xml:space="preserve">že 230/2 je plně organizovaná </w:t>
      </w:r>
      <w:r w:rsidR="00CD38E5">
        <w:rPr>
          <w:rFonts w:ascii="Arial" w:hAnsi="Arial" w:cs="Arial"/>
        </w:rPr>
        <w:br/>
      </w:r>
      <w:r w:rsidR="008274E6" w:rsidRPr="00C32461">
        <w:rPr>
          <w:rFonts w:ascii="Arial" w:hAnsi="Arial" w:cs="Arial"/>
        </w:rPr>
        <w:t xml:space="preserve">21 </w:t>
      </w:r>
      <w:r w:rsidRPr="00C32461">
        <w:rPr>
          <w:rFonts w:ascii="Arial" w:hAnsi="Arial" w:cs="Arial"/>
        </w:rPr>
        <w:t xml:space="preserve">třídní základní škola se školní družinou a školní jídelnou. Hlavním účelem, pro který byla příspěvková organizace zřízena je poskytování základního vzdělání, které vede k tomu, aby si žáci osvojili potřebné strategie učení a na jejich základě byli motivováni k celoživotnímu učení, aby se učili tvořivě myslet a řešit přiměřené problémy, účinně komunikovat </w:t>
      </w:r>
      <w:r w:rsidR="00CD38E5">
        <w:rPr>
          <w:rFonts w:ascii="Arial" w:hAnsi="Arial" w:cs="Arial"/>
        </w:rPr>
        <w:br/>
      </w:r>
      <w:r w:rsidRPr="00C32461">
        <w:rPr>
          <w:rFonts w:ascii="Arial" w:hAnsi="Arial" w:cs="Arial"/>
        </w:rPr>
        <w:t>a spolupracovat, chránit své fyzické a duševní zdraví, vytvořené hodnoty a životní prostředí, být ohleduplní a tolerantní k jiným lidem, k odlišným kulturám a duchovním hodnotám, poznávat své schopnosti a reálné možnosti a uplatňovat je spolu s osvojenými vědomostmi a dovednostmi při rozhodování o své další životní dráze a svém profesním uplatnění.</w:t>
      </w:r>
    </w:p>
    <w:p w14:paraId="1C07A31E" w14:textId="74B0643E" w:rsidR="005D0635" w:rsidRPr="00C32461" w:rsidRDefault="005D0635" w:rsidP="00CD38E5">
      <w:pPr>
        <w:spacing w:line="360" w:lineRule="auto"/>
        <w:jc w:val="both"/>
        <w:rPr>
          <w:rFonts w:ascii="Arial" w:hAnsi="Arial" w:cs="Arial"/>
        </w:rPr>
      </w:pPr>
      <w:r w:rsidRPr="00C32461">
        <w:rPr>
          <w:rFonts w:ascii="Arial" w:hAnsi="Arial" w:cs="Arial"/>
        </w:rPr>
        <w:tab/>
        <w:t xml:space="preserve">Budova školy, projektovaná vídeňským architektem Alexandrem Grafem, slouží výuce žáků již od roku 1913. Základní škola zde začala působit několika třídami v roce </w:t>
      </w:r>
      <w:smartTag w:uri="urn:schemas-microsoft-com:office:smarttags" w:element="metricconverter">
        <w:smartTagPr>
          <w:attr w:name="ProductID" w:val="1956 a"/>
        </w:smartTagPr>
        <w:r w:rsidRPr="00C32461">
          <w:rPr>
            <w:rFonts w:ascii="Arial" w:hAnsi="Arial" w:cs="Arial"/>
          </w:rPr>
          <w:t>1956 a</w:t>
        </w:r>
      </w:smartTag>
      <w:r w:rsidRPr="00C32461">
        <w:rPr>
          <w:rFonts w:ascii="Arial" w:hAnsi="Arial" w:cs="Arial"/>
        </w:rPr>
        <w:t xml:space="preserve"> od roku 1961</w:t>
      </w:r>
      <w:r w:rsidR="00CD38E5">
        <w:rPr>
          <w:rFonts w:ascii="Arial" w:hAnsi="Arial" w:cs="Arial"/>
        </w:rPr>
        <w:t>-</w:t>
      </w:r>
      <w:r w:rsidRPr="00C32461">
        <w:rPr>
          <w:rFonts w:ascii="Arial" w:hAnsi="Arial" w:cs="Arial"/>
        </w:rPr>
        <w:t xml:space="preserve"> 62 zde již byla plně organizovaná základní škola zastoupená všemi ročníky. </w:t>
      </w:r>
    </w:p>
    <w:p w14:paraId="6C098851" w14:textId="77777777" w:rsidR="005D0635" w:rsidRPr="00C32461" w:rsidRDefault="005D0635" w:rsidP="00CD38E5">
      <w:pPr>
        <w:tabs>
          <w:tab w:val="left" w:pos="567"/>
          <w:tab w:val="left" w:pos="3119"/>
        </w:tabs>
        <w:spacing w:line="360" w:lineRule="auto"/>
        <w:jc w:val="both"/>
        <w:rPr>
          <w:rFonts w:ascii="Arial" w:hAnsi="Arial" w:cs="Arial"/>
        </w:rPr>
      </w:pPr>
      <w:r w:rsidRPr="00C32461">
        <w:rPr>
          <w:rFonts w:ascii="Arial" w:hAnsi="Arial" w:cs="Arial"/>
          <w:b/>
        </w:rPr>
        <w:tab/>
      </w:r>
      <w:r w:rsidRPr="00C32461">
        <w:rPr>
          <w:rFonts w:ascii="Arial" w:hAnsi="Arial" w:cs="Arial"/>
        </w:rPr>
        <w:t xml:space="preserve">Součástí školy je rovněž školní jídelna s denní kapacitou 500 jídel a školní družina s celkovou kapacitou 125 dětí v pěti odděleních. V areálu školy je zároveň </w:t>
      </w:r>
      <w:r w:rsidR="002D7296" w:rsidRPr="00C32461">
        <w:rPr>
          <w:rFonts w:ascii="Arial" w:hAnsi="Arial" w:cs="Arial"/>
        </w:rPr>
        <w:t xml:space="preserve">nové multifunkční </w:t>
      </w:r>
      <w:r w:rsidRPr="00C32461">
        <w:rPr>
          <w:rFonts w:ascii="Arial" w:hAnsi="Arial" w:cs="Arial"/>
        </w:rPr>
        <w:t>sporto</w:t>
      </w:r>
      <w:r w:rsidR="002D7296" w:rsidRPr="00C32461">
        <w:rPr>
          <w:rFonts w:ascii="Arial" w:hAnsi="Arial" w:cs="Arial"/>
        </w:rPr>
        <w:t>vní hřiště</w:t>
      </w:r>
      <w:r w:rsidRPr="00C32461">
        <w:rPr>
          <w:rFonts w:ascii="Arial" w:hAnsi="Arial" w:cs="Arial"/>
        </w:rPr>
        <w:t>, které slouží k výuce tělesné výchovy a zároveň v letních a podzimních měsících za příznivého počasí k relaxaci žáků během hlavní přestávky.</w:t>
      </w:r>
      <w:r w:rsidRPr="00C32461">
        <w:rPr>
          <w:rFonts w:ascii="Arial" w:hAnsi="Arial" w:cs="Arial"/>
        </w:rPr>
        <w:tab/>
      </w:r>
    </w:p>
    <w:p w14:paraId="44BF8423" w14:textId="64C5256B" w:rsidR="005D0635" w:rsidRPr="00D96F56" w:rsidRDefault="005D0635" w:rsidP="00CD38E5">
      <w:pPr>
        <w:pStyle w:val="Nadpis2"/>
        <w:spacing w:before="0" w:after="0" w:line="360" w:lineRule="auto"/>
        <w:jc w:val="both"/>
        <w:rPr>
          <w:b w:val="0"/>
          <w:i w:val="0"/>
          <w:color w:val="FF0000"/>
          <w:sz w:val="24"/>
          <w:szCs w:val="24"/>
        </w:rPr>
      </w:pPr>
      <w:r w:rsidRPr="00C32461">
        <w:tab/>
      </w:r>
      <w:r w:rsidRPr="00C32461">
        <w:rPr>
          <w:b w:val="0"/>
          <w:i w:val="0"/>
          <w:sz w:val="24"/>
          <w:szCs w:val="24"/>
        </w:rPr>
        <w:t xml:space="preserve">Na prvním stupni základní školy volíme rozmanité vyučovací metody podle Tvořivé školy, od 1. ročníku nabízíme výuku anglického jazyka </w:t>
      </w:r>
      <w:r w:rsidR="00F60BDC" w:rsidRPr="00C32461">
        <w:rPr>
          <w:b w:val="0"/>
          <w:i w:val="0"/>
          <w:sz w:val="24"/>
          <w:szCs w:val="24"/>
        </w:rPr>
        <w:t xml:space="preserve">v jedné vyučovací hodině týdně </w:t>
      </w:r>
      <w:r w:rsidR="00CD38E5">
        <w:rPr>
          <w:b w:val="0"/>
          <w:i w:val="0"/>
          <w:sz w:val="24"/>
          <w:szCs w:val="24"/>
        </w:rPr>
        <w:br/>
      </w:r>
      <w:r w:rsidR="00F60BDC" w:rsidRPr="00C32461">
        <w:rPr>
          <w:b w:val="0"/>
          <w:i w:val="0"/>
          <w:sz w:val="24"/>
          <w:szCs w:val="24"/>
        </w:rPr>
        <w:t xml:space="preserve">a zároveň jsme </w:t>
      </w:r>
      <w:r w:rsidR="008274E6" w:rsidRPr="00C32461">
        <w:rPr>
          <w:b w:val="0"/>
          <w:i w:val="0"/>
          <w:sz w:val="24"/>
          <w:szCs w:val="24"/>
        </w:rPr>
        <w:t>zavedli od školního</w:t>
      </w:r>
      <w:r w:rsidR="00F60BDC" w:rsidRPr="00C32461">
        <w:rPr>
          <w:b w:val="0"/>
          <w:i w:val="0"/>
          <w:sz w:val="24"/>
          <w:szCs w:val="24"/>
        </w:rPr>
        <w:t xml:space="preserve"> </w:t>
      </w:r>
      <w:r w:rsidR="008274E6" w:rsidRPr="00C32461">
        <w:rPr>
          <w:b w:val="0"/>
          <w:i w:val="0"/>
          <w:sz w:val="24"/>
          <w:szCs w:val="24"/>
        </w:rPr>
        <w:t xml:space="preserve">roku 2016 – 2017 </w:t>
      </w:r>
      <w:r w:rsidR="00F60BDC" w:rsidRPr="00C32461">
        <w:rPr>
          <w:b w:val="0"/>
          <w:i w:val="0"/>
          <w:sz w:val="24"/>
          <w:szCs w:val="24"/>
        </w:rPr>
        <w:t>od 1. třídy výuku metodou CLIL</w:t>
      </w:r>
      <w:r w:rsidR="007E1248" w:rsidRPr="00C32461">
        <w:rPr>
          <w:b w:val="0"/>
          <w:i w:val="0"/>
          <w:sz w:val="24"/>
          <w:szCs w:val="24"/>
        </w:rPr>
        <w:t xml:space="preserve"> (</w:t>
      </w:r>
      <w:proofErr w:type="spellStart"/>
      <w:r w:rsidR="007E1248" w:rsidRPr="00C32461">
        <w:rPr>
          <w:b w:val="0"/>
          <w:i w:val="0"/>
          <w:sz w:val="24"/>
          <w:szCs w:val="24"/>
        </w:rPr>
        <w:t>Content</w:t>
      </w:r>
      <w:proofErr w:type="spellEnd"/>
      <w:r w:rsidR="007E1248" w:rsidRPr="00C32461">
        <w:rPr>
          <w:b w:val="0"/>
          <w:i w:val="0"/>
          <w:sz w:val="24"/>
          <w:szCs w:val="24"/>
        </w:rPr>
        <w:t xml:space="preserve"> and </w:t>
      </w:r>
      <w:proofErr w:type="spellStart"/>
      <w:r w:rsidR="007E1248" w:rsidRPr="00C32461">
        <w:rPr>
          <w:b w:val="0"/>
          <w:i w:val="0"/>
          <w:sz w:val="24"/>
          <w:szCs w:val="24"/>
        </w:rPr>
        <w:t>Language</w:t>
      </w:r>
      <w:proofErr w:type="spellEnd"/>
      <w:r w:rsidR="007E1248" w:rsidRPr="00C32461">
        <w:rPr>
          <w:b w:val="0"/>
          <w:i w:val="0"/>
          <w:sz w:val="24"/>
          <w:szCs w:val="24"/>
        </w:rPr>
        <w:t xml:space="preserve"> </w:t>
      </w:r>
      <w:proofErr w:type="spellStart"/>
      <w:r w:rsidR="007E1248" w:rsidRPr="00C32461">
        <w:rPr>
          <w:b w:val="0"/>
          <w:i w:val="0"/>
          <w:sz w:val="24"/>
          <w:szCs w:val="24"/>
        </w:rPr>
        <w:t>Integrated</w:t>
      </w:r>
      <w:proofErr w:type="spellEnd"/>
      <w:r w:rsidR="007E1248" w:rsidRPr="00C32461">
        <w:rPr>
          <w:b w:val="0"/>
          <w:i w:val="0"/>
          <w:sz w:val="24"/>
          <w:szCs w:val="24"/>
        </w:rPr>
        <w:t xml:space="preserve"> </w:t>
      </w:r>
      <w:proofErr w:type="spellStart"/>
      <w:r w:rsidR="007E1248" w:rsidRPr="00C32461">
        <w:rPr>
          <w:b w:val="0"/>
          <w:i w:val="0"/>
          <w:sz w:val="24"/>
          <w:szCs w:val="24"/>
        </w:rPr>
        <w:t>Learning</w:t>
      </w:r>
      <w:proofErr w:type="spellEnd"/>
      <w:r w:rsidR="007E1248" w:rsidRPr="00C32461">
        <w:rPr>
          <w:b w:val="0"/>
          <w:i w:val="0"/>
          <w:sz w:val="24"/>
          <w:szCs w:val="24"/>
        </w:rPr>
        <w:t xml:space="preserve">, tj. </w:t>
      </w:r>
      <w:hyperlink r:id="rId13" w:history="1">
        <w:r w:rsidR="007E1248" w:rsidRPr="00C32461">
          <w:rPr>
            <w:rStyle w:val="Hypertextovodkaz"/>
            <w:b w:val="0"/>
            <w:i w:val="0"/>
            <w:color w:val="auto"/>
            <w:sz w:val="24"/>
            <w:szCs w:val="24"/>
            <w:u w:val="none"/>
          </w:rPr>
          <w:t>metoda</w:t>
        </w:r>
      </w:hyperlink>
      <w:r w:rsidR="007E1248" w:rsidRPr="00C32461">
        <w:rPr>
          <w:b w:val="0"/>
          <w:i w:val="0"/>
          <w:sz w:val="24"/>
          <w:szCs w:val="24"/>
        </w:rPr>
        <w:t xml:space="preserve"> </w:t>
      </w:r>
      <w:hyperlink r:id="rId14" w:history="1">
        <w:r w:rsidR="007E1248" w:rsidRPr="00C32461">
          <w:rPr>
            <w:rStyle w:val="Hypertextovodkaz"/>
            <w:b w:val="0"/>
            <w:i w:val="0"/>
            <w:color w:val="auto"/>
            <w:sz w:val="24"/>
            <w:szCs w:val="24"/>
            <w:u w:val="none"/>
          </w:rPr>
          <w:t>integrace</w:t>
        </w:r>
      </w:hyperlink>
      <w:r w:rsidR="007E1248" w:rsidRPr="00C32461">
        <w:rPr>
          <w:b w:val="0"/>
          <w:i w:val="0"/>
          <w:sz w:val="24"/>
          <w:szCs w:val="24"/>
        </w:rPr>
        <w:t xml:space="preserve"> obsahového (věcného) </w:t>
      </w:r>
      <w:r w:rsidR="00CD38E5">
        <w:rPr>
          <w:b w:val="0"/>
          <w:i w:val="0"/>
          <w:sz w:val="24"/>
          <w:szCs w:val="24"/>
        </w:rPr>
        <w:br/>
      </w:r>
      <w:r w:rsidR="007E1248" w:rsidRPr="00C32461">
        <w:rPr>
          <w:b w:val="0"/>
          <w:i w:val="0"/>
          <w:sz w:val="24"/>
          <w:szCs w:val="24"/>
        </w:rPr>
        <w:t xml:space="preserve">a jazykového vzdělávání, společná výuka předmětu a jazyka, výuka některých odborných předmětů  v cizím jazyce) </w:t>
      </w:r>
      <w:r w:rsidR="00F60BDC" w:rsidRPr="00C32461">
        <w:rPr>
          <w:b w:val="0"/>
          <w:i w:val="0"/>
          <w:sz w:val="24"/>
          <w:szCs w:val="24"/>
        </w:rPr>
        <w:t>v hodinách výtvarné výchovy</w:t>
      </w:r>
      <w:r w:rsidR="002D7296" w:rsidRPr="00C32461">
        <w:rPr>
          <w:b w:val="0"/>
          <w:i w:val="0"/>
          <w:sz w:val="24"/>
          <w:szCs w:val="24"/>
        </w:rPr>
        <w:t xml:space="preserve"> a pracovního vyučování</w:t>
      </w:r>
      <w:r w:rsidR="00F60BDC" w:rsidRPr="00C32461">
        <w:rPr>
          <w:b w:val="0"/>
          <w:i w:val="0"/>
          <w:sz w:val="24"/>
          <w:szCs w:val="24"/>
        </w:rPr>
        <w:t xml:space="preserve">. </w:t>
      </w:r>
      <w:r w:rsidR="00CD38E5">
        <w:rPr>
          <w:b w:val="0"/>
          <w:i w:val="0"/>
          <w:sz w:val="24"/>
          <w:szCs w:val="24"/>
        </w:rPr>
        <w:br/>
      </w:r>
      <w:r w:rsidR="00F60BDC" w:rsidRPr="00C32461">
        <w:rPr>
          <w:b w:val="0"/>
          <w:i w:val="0"/>
          <w:sz w:val="24"/>
          <w:szCs w:val="24"/>
        </w:rPr>
        <w:t>O</w:t>
      </w:r>
      <w:r w:rsidRPr="00C32461">
        <w:rPr>
          <w:b w:val="0"/>
          <w:i w:val="0"/>
          <w:sz w:val="24"/>
          <w:szCs w:val="24"/>
        </w:rPr>
        <w:t xml:space="preserve">d 3. ročníku pak </w:t>
      </w:r>
      <w:r w:rsidR="007E1248" w:rsidRPr="00C32461">
        <w:rPr>
          <w:b w:val="0"/>
          <w:i w:val="0"/>
          <w:sz w:val="24"/>
          <w:szCs w:val="24"/>
        </w:rPr>
        <w:t xml:space="preserve">probíhá </w:t>
      </w:r>
      <w:r w:rsidR="00F60BDC" w:rsidRPr="00C32461">
        <w:rPr>
          <w:b w:val="0"/>
          <w:i w:val="0"/>
          <w:sz w:val="24"/>
          <w:szCs w:val="24"/>
        </w:rPr>
        <w:t xml:space="preserve">výuka anglického jazyka </w:t>
      </w:r>
      <w:r w:rsidRPr="00C32461">
        <w:rPr>
          <w:b w:val="0"/>
          <w:i w:val="0"/>
          <w:sz w:val="24"/>
          <w:szCs w:val="24"/>
        </w:rPr>
        <w:t>3 hodiny týdně. Od 7. roční</w:t>
      </w:r>
      <w:r w:rsidR="00F60C39" w:rsidRPr="00C32461">
        <w:rPr>
          <w:b w:val="0"/>
          <w:i w:val="0"/>
          <w:sz w:val="24"/>
          <w:szCs w:val="24"/>
        </w:rPr>
        <w:t xml:space="preserve">ku </w:t>
      </w:r>
      <w:r w:rsidRPr="00C32461">
        <w:rPr>
          <w:b w:val="0"/>
          <w:i w:val="0"/>
          <w:sz w:val="24"/>
          <w:szCs w:val="24"/>
        </w:rPr>
        <w:t>nabízíme žákům druhý cizí</w:t>
      </w:r>
      <w:r w:rsidR="00F60BDC" w:rsidRPr="00C32461">
        <w:rPr>
          <w:b w:val="0"/>
          <w:i w:val="0"/>
          <w:sz w:val="24"/>
          <w:szCs w:val="24"/>
        </w:rPr>
        <w:t xml:space="preserve"> jazyk, a to němčinu, </w:t>
      </w:r>
      <w:r w:rsidRPr="00C32461">
        <w:rPr>
          <w:b w:val="0"/>
          <w:i w:val="0"/>
          <w:sz w:val="24"/>
          <w:szCs w:val="24"/>
        </w:rPr>
        <w:t xml:space="preserve">ruštinu </w:t>
      </w:r>
      <w:r w:rsidR="00F60C39" w:rsidRPr="00C32461">
        <w:rPr>
          <w:b w:val="0"/>
          <w:i w:val="0"/>
          <w:sz w:val="24"/>
          <w:szCs w:val="24"/>
        </w:rPr>
        <w:t>a francouzštinu</w:t>
      </w:r>
      <w:r w:rsidR="00CD38E5">
        <w:rPr>
          <w:b w:val="0"/>
          <w:i w:val="0"/>
          <w:sz w:val="24"/>
          <w:szCs w:val="24"/>
        </w:rPr>
        <w:t>,</w:t>
      </w:r>
      <w:r w:rsidR="00F60C39" w:rsidRPr="00C32461">
        <w:rPr>
          <w:b w:val="0"/>
          <w:i w:val="0"/>
          <w:sz w:val="24"/>
          <w:szCs w:val="24"/>
        </w:rPr>
        <w:t xml:space="preserve"> </w:t>
      </w:r>
      <w:r w:rsidRPr="00C32461">
        <w:rPr>
          <w:b w:val="0"/>
          <w:i w:val="0"/>
          <w:sz w:val="24"/>
          <w:szCs w:val="24"/>
        </w:rPr>
        <w:t>vždy 2 hodiny týdně</w:t>
      </w:r>
      <w:r w:rsidR="00CD38E5">
        <w:rPr>
          <w:b w:val="0"/>
          <w:i w:val="0"/>
          <w:sz w:val="24"/>
          <w:szCs w:val="24"/>
        </w:rPr>
        <w:t>. B</w:t>
      </w:r>
      <w:r w:rsidR="00F60C39" w:rsidRPr="00C32461">
        <w:rPr>
          <w:b w:val="0"/>
          <w:i w:val="0"/>
          <w:sz w:val="24"/>
          <w:szCs w:val="24"/>
        </w:rPr>
        <w:t>ohužel se nám pro výuku</w:t>
      </w:r>
      <w:r w:rsidR="002D7296" w:rsidRPr="00C32461">
        <w:rPr>
          <w:b w:val="0"/>
          <w:i w:val="0"/>
          <w:sz w:val="24"/>
          <w:szCs w:val="24"/>
        </w:rPr>
        <w:t xml:space="preserve"> francouzského jazyka </w:t>
      </w:r>
      <w:r w:rsidR="00F60C39" w:rsidRPr="00C32461">
        <w:rPr>
          <w:b w:val="0"/>
          <w:i w:val="0"/>
          <w:sz w:val="24"/>
          <w:szCs w:val="24"/>
        </w:rPr>
        <w:t>nepodařilo přesvědčit dostatečný počet zájemců</w:t>
      </w:r>
      <w:r w:rsidR="002D7296" w:rsidRPr="00C32461">
        <w:rPr>
          <w:b w:val="0"/>
          <w:i w:val="0"/>
          <w:sz w:val="24"/>
          <w:szCs w:val="24"/>
        </w:rPr>
        <w:t xml:space="preserve">, </w:t>
      </w:r>
      <w:r w:rsidR="002D7296" w:rsidRPr="007075AB">
        <w:rPr>
          <w:b w:val="0"/>
          <w:i w:val="0"/>
          <w:sz w:val="24"/>
          <w:szCs w:val="24"/>
        </w:rPr>
        <w:lastRenderedPageBreak/>
        <w:t>výuka ruštiny v příštím školním roce skončí v 9. ročníku</w:t>
      </w:r>
      <w:r w:rsidR="005A175E">
        <w:rPr>
          <w:b w:val="0"/>
          <w:i w:val="0"/>
          <w:sz w:val="24"/>
          <w:szCs w:val="24"/>
        </w:rPr>
        <w:t xml:space="preserve"> a bude pokračovat dle zájmu v budoucích </w:t>
      </w:r>
      <w:r w:rsidR="00CD38E5">
        <w:rPr>
          <w:b w:val="0"/>
          <w:i w:val="0"/>
          <w:sz w:val="24"/>
          <w:szCs w:val="24"/>
        </w:rPr>
        <w:t xml:space="preserve">7. </w:t>
      </w:r>
      <w:r w:rsidR="005A175E">
        <w:rPr>
          <w:b w:val="0"/>
          <w:i w:val="0"/>
          <w:sz w:val="24"/>
          <w:szCs w:val="24"/>
        </w:rPr>
        <w:t>ročnících.</w:t>
      </w:r>
    </w:p>
    <w:p w14:paraId="78EF8E16" w14:textId="58D9BFA6" w:rsidR="005D0635" w:rsidRPr="00C32461" w:rsidRDefault="005D0635" w:rsidP="00CD38E5">
      <w:pPr>
        <w:tabs>
          <w:tab w:val="left" w:pos="567"/>
          <w:tab w:val="left" w:pos="3119"/>
        </w:tabs>
        <w:spacing w:line="360" w:lineRule="auto"/>
        <w:jc w:val="both"/>
        <w:rPr>
          <w:rFonts w:ascii="Arial" w:hAnsi="Arial" w:cs="Arial"/>
        </w:rPr>
      </w:pPr>
      <w:r w:rsidRPr="00C32461">
        <w:rPr>
          <w:rFonts w:ascii="Arial" w:hAnsi="Arial" w:cs="Arial"/>
        </w:rPr>
        <w:tab/>
        <w:t>Žákům II. stupně jsou k dispozici odborné pracovny školních dílen, chemie, fyziky, výtva</w:t>
      </w:r>
      <w:r w:rsidR="002D7296" w:rsidRPr="00C32461">
        <w:rPr>
          <w:rFonts w:ascii="Arial" w:hAnsi="Arial" w:cs="Arial"/>
        </w:rPr>
        <w:t>rné výchovy, keramická dílna, jedna pracovna výpočetní techniky</w:t>
      </w:r>
      <w:r w:rsidRPr="00C32461">
        <w:rPr>
          <w:rFonts w:ascii="Arial" w:hAnsi="Arial" w:cs="Arial"/>
        </w:rPr>
        <w:t xml:space="preserve"> a školní kuchyňka. Tyto pracovny využívají samozřejmě i mladší žáci. Vybavení odborných pracoven umožňuje žákům získat názornou představu, nejnovější poznatky a ověřit je odbornými metodami. Běžná je práce s int</w:t>
      </w:r>
      <w:r w:rsidR="008274E6" w:rsidRPr="00C32461">
        <w:rPr>
          <w:rFonts w:ascii="Arial" w:hAnsi="Arial" w:cs="Arial"/>
        </w:rPr>
        <w:t>ernetem. V počítačové učebně</w:t>
      </w:r>
      <w:r w:rsidRPr="00C32461">
        <w:rPr>
          <w:rFonts w:ascii="Arial" w:hAnsi="Arial" w:cs="Arial"/>
        </w:rPr>
        <w:t xml:space="preserve"> je pro žáky k dispozici celkem </w:t>
      </w:r>
      <w:r w:rsidR="00CD38E5">
        <w:rPr>
          <w:rFonts w:ascii="Arial" w:hAnsi="Arial" w:cs="Arial"/>
        </w:rPr>
        <w:br/>
      </w:r>
      <w:r w:rsidR="00274E94" w:rsidRPr="00C32461">
        <w:rPr>
          <w:rFonts w:ascii="Arial" w:hAnsi="Arial" w:cs="Arial"/>
        </w:rPr>
        <w:t>26</w:t>
      </w:r>
      <w:r w:rsidRPr="00C32461">
        <w:rPr>
          <w:rFonts w:ascii="Arial" w:hAnsi="Arial" w:cs="Arial"/>
          <w:b/>
        </w:rPr>
        <w:t xml:space="preserve"> </w:t>
      </w:r>
      <w:r w:rsidRPr="00C32461">
        <w:rPr>
          <w:rFonts w:ascii="Arial" w:hAnsi="Arial" w:cs="Arial"/>
        </w:rPr>
        <w:t xml:space="preserve">samostatných pracovišť propojených sítí. Všechny třídy, včetně učebny fyziky jsou vybaveny dataprojektory a počítači s připojením k internetu. Škola sleduje zajímavé novinky softwaru  a průběžně pořizuje programy pro jednotlivé předměty. Práce na PC doplňuje </w:t>
      </w:r>
      <w:r w:rsidRPr="007075AB">
        <w:rPr>
          <w:rFonts w:ascii="Arial" w:hAnsi="Arial" w:cs="Arial"/>
        </w:rPr>
        <w:t xml:space="preserve">výuku </w:t>
      </w:r>
      <w:r w:rsidR="007075AB" w:rsidRPr="007075AB">
        <w:rPr>
          <w:rFonts w:ascii="Arial" w:hAnsi="Arial" w:cs="Arial"/>
        </w:rPr>
        <w:t>českého jazyka</w:t>
      </w:r>
      <w:r w:rsidRPr="007075AB">
        <w:rPr>
          <w:rFonts w:ascii="Arial" w:hAnsi="Arial" w:cs="Arial"/>
        </w:rPr>
        <w:t xml:space="preserve">, </w:t>
      </w:r>
      <w:r w:rsidRPr="00C32461">
        <w:rPr>
          <w:rFonts w:ascii="Arial" w:hAnsi="Arial" w:cs="Arial"/>
        </w:rPr>
        <w:t xml:space="preserve">matematiky, přírodopisu, zeměpisu, dějepisu, cizích jazyků, chemie, výtvarné výchovy a předmětů prvního stupně. </w:t>
      </w:r>
      <w:r w:rsidR="00CD38E5">
        <w:rPr>
          <w:rFonts w:ascii="Arial" w:hAnsi="Arial" w:cs="Arial"/>
        </w:rPr>
        <w:t xml:space="preserve"> </w:t>
      </w:r>
      <w:r w:rsidR="00370900" w:rsidRPr="00C32461">
        <w:rPr>
          <w:rFonts w:ascii="Arial" w:hAnsi="Arial" w:cs="Arial"/>
        </w:rPr>
        <w:t xml:space="preserve">Na </w:t>
      </w:r>
      <w:r w:rsidRPr="00C32461">
        <w:rPr>
          <w:rFonts w:ascii="Arial" w:hAnsi="Arial" w:cs="Arial"/>
        </w:rPr>
        <w:t xml:space="preserve">dobré úrovni je výtvarná výchova, které je k dispozici učebna výtvarné výchovy a keramická dílna. Výtvarné práce žáků zdobí interiér školy. </w:t>
      </w:r>
    </w:p>
    <w:p w14:paraId="192AD35D" w14:textId="77777777" w:rsidR="005D0635" w:rsidRPr="00C32461" w:rsidRDefault="005D0635" w:rsidP="00CD38E5">
      <w:pPr>
        <w:tabs>
          <w:tab w:val="left" w:pos="567"/>
          <w:tab w:val="left" w:pos="3119"/>
        </w:tabs>
        <w:spacing w:line="360" w:lineRule="auto"/>
        <w:jc w:val="both"/>
        <w:rPr>
          <w:rFonts w:ascii="Arial" w:hAnsi="Arial" w:cs="Arial"/>
        </w:rPr>
      </w:pPr>
    </w:p>
    <w:p w14:paraId="1AFB5A73" w14:textId="77777777" w:rsidR="005D0635" w:rsidRPr="00C32461" w:rsidRDefault="005D0635" w:rsidP="00CD38E5">
      <w:pPr>
        <w:tabs>
          <w:tab w:val="left" w:pos="567"/>
          <w:tab w:val="left" w:pos="3119"/>
        </w:tabs>
        <w:spacing w:line="360" w:lineRule="auto"/>
        <w:jc w:val="both"/>
        <w:rPr>
          <w:rFonts w:ascii="Arial" w:hAnsi="Arial" w:cs="Arial"/>
        </w:rPr>
      </w:pPr>
      <w:r w:rsidRPr="00C32461">
        <w:rPr>
          <w:rFonts w:ascii="Arial" w:hAnsi="Arial" w:cs="Arial"/>
        </w:rPr>
        <w:tab/>
        <w:t>Individuální péče je věnována žákům se speciálními potřebami – žákům zdravotně postiženým a žákům s vývojovými poruchami učení. Jejich integraci pomáh</w:t>
      </w:r>
      <w:r w:rsidR="00F60C39" w:rsidRPr="00C32461">
        <w:rPr>
          <w:rFonts w:ascii="Arial" w:hAnsi="Arial" w:cs="Arial"/>
        </w:rPr>
        <w:t>á práce asistentů pedagoga, hodiny</w:t>
      </w:r>
      <w:r w:rsidRPr="00C32461">
        <w:rPr>
          <w:rFonts w:ascii="Arial" w:hAnsi="Arial" w:cs="Arial"/>
        </w:rPr>
        <w:t xml:space="preserve"> dyslektické nápravy, individuální studijní plány žáků i speciální počítačové programy či učební pomůcky ke kompenzaci poruchy. V letošním školním roce bylo integrováno celkem 56 žáků se zdravotním postiž</w:t>
      </w:r>
      <w:r w:rsidR="008274E6" w:rsidRPr="00C32461">
        <w:rPr>
          <w:rFonts w:ascii="Arial" w:hAnsi="Arial" w:cs="Arial"/>
        </w:rPr>
        <w:t>ením a poruchami učení, z toho 1 žák</w:t>
      </w:r>
      <w:r w:rsidRPr="00C32461">
        <w:rPr>
          <w:rFonts w:ascii="Arial" w:hAnsi="Arial" w:cs="Arial"/>
        </w:rPr>
        <w:t xml:space="preserve"> s poruchou autistického spektra. </w:t>
      </w:r>
      <w:r w:rsidR="002D7296" w:rsidRPr="00C32461">
        <w:rPr>
          <w:rFonts w:ascii="Arial" w:hAnsi="Arial" w:cs="Arial"/>
        </w:rPr>
        <w:t>U těchto žáků pracovalo celkem 5 asistentů</w:t>
      </w:r>
      <w:r w:rsidRPr="00C32461">
        <w:rPr>
          <w:rFonts w:ascii="Arial" w:hAnsi="Arial" w:cs="Arial"/>
        </w:rPr>
        <w:t xml:space="preserve"> pedagoga.</w:t>
      </w:r>
    </w:p>
    <w:p w14:paraId="37C9A214" w14:textId="77777777" w:rsidR="005D0635" w:rsidRPr="00C32461" w:rsidRDefault="005D0635" w:rsidP="00CD38E5">
      <w:pPr>
        <w:tabs>
          <w:tab w:val="left" w:pos="567"/>
          <w:tab w:val="left" w:pos="3119"/>
        </w:tabs>
        <w:spacing w:line="360" w:lineRule="auto"/>
        <w:jc w:val="both"/>
        <w:rPr>
          <w:rFonts w:ascii="Arial" w:hAnsi="Arial" w:cs="Arial"/>
          <w:color w:val="FF0000"/>
        </w:rPr>
      </w:pPr>
    </w:p>
    <w:p w14:paraId="4D5BAADD" w14:textId="77777777" w:rsidR="005D0635" w:rsidRPr="00C32461" w:rsidRDefault="005D0635" w:rsidP="00CD38E5">
      <w:pPr>
        <w:tabs>
          <w:tab w:val="left" w:pos="567"/>
          <w:tab w:val="left" w:pos="3119"/>
        </w:tabs>
        <w:spacing w:line="360" w:lineRule="auto"/>
        <w:jc w:val="both"/>
        <w:rPr>
          <w:rFonts w:ascii="Arial" w:hAnsi="Arial" w:cs="Arial"/>
        </w:rPr>
      </w:pPr>
      <w:r w:rsidRPr="00C32461">
        <w:rPr>
          <w:rFonts w:ascii="Arial" w:hAnsi="Arial" w:cs="Arial"/>
        </w:rPr>
        <w:tab/>
        <w:t xml:space="preserve">Podporujeme individuální rozvoj nadaných žáků účastí v olympiádách a naukových soutěžích. Všem žákům nabízíme aktivity na podporu jejich talentu, zájmu i pro využití volného času formou individuálního přístupu k žákovi, nabídkou volitelných i nepovinných předmětů či zájmových kroužků. Žáci se rádi prezentují svými kulturními vystoupeními v rámci školních pěveckých, recitačních nebo tanečních soutěží. V závěru školního roku je vždy pořádán sportovní den, na kterém si žáci ověří své sportovní nadání a v rámci soutěží změří své síly se spolužáky. </w:t>
      </w:r>
    </w:p>
    <w:p w14:paraId="50B6B2B5" w14:textId="77777777" w:rsidR="005D0635" w:rsidRPr="00C32461" w:rsidRDefault="005D0635" w:rsidP="00CD38E5">
      <w:pPr>
        <w:tabs>
          <w:tab w:val="left" w:pos="567"/>
          <w:tab w:val="left" w:pos="3119"/>
          <w:tab w:val="left" w:pos="4536"/>
        </w:tabs>
        <w:jc w:val="both"/>
        <w:rPr>
          <w:rFonts w:ascii="Arial" w:hAnsi="Arial" w:cs="Arial"/>
          <w:color w:val="FF0000"/>
        </w:rPr>
      </w:pPr>
      <w:r w:rsidRPr="00C32461">
        <w:rPr>
          <w:rFonts w:ascii="Arial" w:hAnsi="Arial" w:cs="Arial"/>
          <w:color w:val="FF0000"/>
        </w:rPr>
        <w:t xml:space="preserve">                                   </w:t>
      </w:r>
      <w:r w:rsidRPr="00C32461">
        <w:rPr>
          <w:rFonts w:ascii="Arial" w:hAnsi="Arial" w:cs="Arial"/>
          <w:color w:val="FF0000"/>
        </w:rPr>
        <w:tab/>
      </w:r>
      <w:r w:rsidRPr="00C32461">
        <w:rPr>
          <w:rFonts w:ascii="Arial" w:hAnsi="Arial" w:cs="Arial"/>
          <w:color w:val="FF0000"/>
        </w:rPr>
        <w:tab/>
      </w:r>
    </w:p>
    <w:p w14:paraId="0BF29C1B" w14:textId="5661AD5C" w:rsidR="005D0635" w:rsidRDefault="008274E6" w:rsidP="00CD38E5">
      <w:pPr>
        <w:tabs>
          <w:tab w:val="left" w:pos="567"/>
          <w:tab w:val="left" w:pos="3119"/>
        </w:tabs>
        <w:spacing w:line="360" w:lineRule="auto"/>
        <w:jc w:val="both"/>
        <w:rPr>
          <w:rFonts w:ascii="Arial" w:hAnsi="Arial" w:cs="Arial"/>
        </w:rPr>
      </w:pPr>
      <w:r w:rsidRPr="00C32461">
        <w:rPr>
          <w:rFonts w:ascii="Arial" w:hAnsi="Arial" w:cs="Arial"/>
        </w:rPr>
        <w:tab/>
        <w:t>Ve školním roce 2017 - 2018</w:t>
      </w:r>
      <w:r w:rsidR="005D0635" w:rsidRPr="00C32461">
        <w:rPr>
          <w:rFonts w:ascii="Arial" w:hAnsi="Arial" w:cs="Arial"/>
        </w:rPr>
        <w:t xml:space="preserve"> pracovaly na škole dvě vý</w:t>
      </w:r>
      <w:r w:rsidR="00F60C39" w:rsidRPr="00C32461">
        <w:rPr>
          <w:rFonts w:ascii="Arial" w:hAnsi="Arial" w:cs="Arial"/>
        </w:rPr>
        <w:t>chovné poradkyně a dva</w:t>
      </w:r>
      <w:r w:rsidR="005D0635" w:rsidRPr="00C32461">
        <w:rPr>
          <w:rFonts w:ascii="Arial" w:hAnsi="Arial" w:cs="Arial"/>
        </w:rPr>
        <w:t xml:space="preserve"> metodici primární prevence rizikového chování, kteří byli vždy připraveni poradit rodičům s výchovnými problémy dětí, žákům s osobními problémy, potížemi v učení i v orientaci na výběr vhodné střední školy. Vycházejícím žákům nabízíme programy Úřadu práce, </w:t>
      </w:r>
      <w:r w:rsidR="00CD38E5">
        <w:rPr>
          <w:rFonts w:ascii="Arial" w:hAnsi="Arial" w:cs="Arial"/>
        </w:rPr>
        <w:br/>
      </w:r>
      <w:r w:rsidR="005D0635" w:rsidRPr="00C32461">
        <w:rPr>
          <w:rFonts w:ascii="Arial" w:hAnsi="Arial" w:cs="Arial"/>
        </w:rPr>
        <w:lastRenderedPageBreak/>
        <w:t>pro snazší orientaci volby povolání se s našimi žáky účastníme burzy středních škol, které se prezentují našim žákům a jejich rodičům svojí nabídkou.</w:t>
      </w:r>
    </w:p>
    <w:p w14:paraId="7C4474B1" w14:textId="77777777" w:rsidR="00CD38E5" w:rsidRPr="00C32461" w:rsidRDefault="00CD38E5" w:rsidP="00CD38E5">
      <w:pPr>
        <w:tabs>
          <w:tab w:val="left" w:pos="567"/>
          <w:tab w:val="left" w:pos="3119"/>
        </w:tabs>
        <w:spacing w:line="360" w:lineRule="auto"/>
        <w:jc w:val="both"/>
        <w:rPr>
          <w:rFonts w:ascii="Arial" w:hAnsi="Arial" w:cs="Arial"/>
        </w:rPr>
      </w:pPr>
    </w:p>
    <w:p w14:paraId="755B5CD2" w14:textId="4538C158" w:rsidR="005D0635" w:rsidRPr="00C32461" w:rsidRDefault="005D0635" w:rsidP="00CD38E5">
      <w:pPr>
        <w:tabs>
          <w:tab w:val="left" w:pos="567"/>
          <w:tab w:val="left" w:pos="3119"/>
        </w:tabs>
        <w:spacing w:line="360" w:lineRule="auto"/>
        <w:jc w:val="both"/>
        <w:rPr>
          <w:rFonts w:ascii="Arial" w:hAnsi="Arial" w:cs="Arial"/>
        </w:rPr>
      </w:pPr>
      <w:r w:rsidRPr="00C32461">
        <w:rPr>
          <w:rFonts w:ascii="Arial" w:hAnsi="Arial" w:cs="Arial"/>
        </w:rPr>
        <w:t xml:space="preserve">  </w:t>
      </w:r>
      <w:r w:rsidRPr="00C32461">
        <w:rPr>
          <w:rFonts w:ascii="Arial" w:hAnsi="Arial" w:cs="Arial"/>
        </w:rPr>
        <w:tab/>
        <w:t>Informace o dění ve škole jsou zveřejňovány v Ústeckém deníku</w:t>
      </w:r>
      <w:r w:rsidR="000E27D6">
        <w:rPr>
          <w:rFonts w:ascii="Arial" w:hAnsi="Arial" w:cs="Arial"/>
        </w:rPr>
        <w:t>,</w:t>
      </w:r>
      <w:r w:rsidRPr="00C32461">
        <w:rPr>
          <w:rFonts w:ascii="Arial" w:hAnsi="Arial" w:cs="Arial"/>
        </w:rPr>
        <w:t xml:space="preserve"> a hlavně na našich webových </w:t>
      </w:r>
      <w:r w:rsidR="00370900" w:rsidRPr="00C32461">
        <w:rPr>
          <w:rFonts w:ascii="Arial" w:hAnsi="Arial" w:cs="Arial"/>
        </w:rPr>
        <w:t xml:space="preserve">stránkách </w:t>
      </w:r>
      <w:hyperlink r:id="rId15" w:history="1">
        <w:r w:rsidR="00370900" w:rsidRPr="00C32461">
          <w:rPr>
            <w:rStyle w:val="Hypertextovodkaz"/>
            <w:rFonts w:ascii="Arial" w:hAnsi="Arial" w:cs="Arial"/>
          </w:rPr>
          <w:t>www.zsceskemladeze.cz</w:t>
        </w:r>
      </w:hyperlink>
      <w:r w:rsidR="00370900" w:rsidRPr="00C32461">
        <w:rPr>
          <w:rFonts w:ascii="Arial" w:hAnsi="Arial" w:cs="Arial"/>
        </w:rPr>
        <w:t xml:space="preserve">, </w:t>
      </w:r>
      <w:r w:rsidR="002D7296" w:rsidRPr="00C32461">
        <w:rPr>
          <w:rFonts w:ascii="Arial" w:hAnsi="Arial" w:cs="Arial"/>
        </w:rPr>
        <w:t xml:space="preserve">a na </w:t>
      </w:r>
      <w:proofErr w:type="spellStart"/>
      <w:r w:rsidR="002D7296" w:rsidRPr="00C32461">
        <w:rPr>
          <w:rFonts w:ascii="Arial" w:hAnsi="Arial" w:cs="Arial"/>
        </w:rPr>
        <w:t>facebookových</w:t>
      </w:r>
      <w:proofErr w:type="spellEnd"/>
      <w:r w:rsidR="002D7296" w:rsidRPr="00C32461">
        <w:rPr>
          <w:rFonts w:ascii="Arial" w:hAnsi="Arial" w:cs="Arial"/>
        </w:rPr>
        <w:t xml:space="preserve"> stránkách školy.</w:t>
      </w:r>
    </w:p>
    <w:p w14:paraId="4263F66E" w14:textId="77777777" w:rsidR="00CD38E5" w:rsidRDefault="005D0635" w:rsidP="00CD38E5">
      <w:pPr>
        <w:tabs>
          <w:tab w:val="left" w:pos="567"/>
          <w:tab w:val="left" w:pos="3119"/>
        </w:tabs>
        <w:spacing w:line="360" w:lineRule="auto"/>
        <w:jc w:val="both"/>
        <w:rPr>
          <w:rFonts w:ascii="Arial" w:hAnsi="Arial" w:cs="Arial"/>
        </w:rPr>
      </w:pPr>
      <w:r w:rsidRPr="00C32461">
        <w:rPr>
          <w:rFonts w:ascii="Arial" w:hAnsi="Arial" w:cs="Arial"/>
        </w:rPr>
        <w:tab/>
      </w:r>
    </w:p>
    <w:p w14:paraId="7FDC805B" w14:textId="0B9BC471" w:rsidR="008736BB" w:rsidRDefault="00CD38E5" w:rsidP="00CD38E5">
      <w:pPr>
        <w:tabs>
          <w:tab w:val="left" w:pos="567"/>
          <w:tab w:val="left" w:pos="3119"/>
        </w:tabs>
        <w:spacing w:line="360" w:lineRule="auto"/>
        <w:jc w:val="both"/>
        <w:rPr>
          <w:rFonts w:ascii="Arial" w:hAnsi="Arial" w:cs="Arial"/>
        </w:rPr>
      </w:pPr>
      <w:r>
        <w:rPr>
          <w:rFonts w:ascii="Arial" w:hAnsi="Arial" w:cs="Arial"/>
        </w:rPr>
        <w:tab/>
      </w:r>
      <w:r w:rsidR="005D0635" w:rsidRPr="00C32461">
        <w:rPr>
          <w:rFonts w:ascii="Arial" w:hAnsi="Arial" w:cs="Arial"/>
        </w:rPr>
        <w:t>V </w:t>
      </w:r>
      <w:r w:rsidR="008274E6" w:rsidRPr="00C32461">
        <w:rPr>
          <w:rFonts w:ascii="Arial" w:hAnsi="Arial" w:cs="Arial"/>
        </w:rPr>
        <w:t>srpnu 2018 jsme ukončili</w:t>
      </w:r>
      <w:r w:rsidR="007E1248" w:rsidRPr="00C32461">
        <w:rPr>
          <w:rFonts w:ascii="Arial" w:hAnsi="Arial" w:cs="Arial"/>
        </w:rPr>
        <w:t xml:space="preserve"> již šestý</w:t>
      </w:r>
      <w:r w:rsidR="005D0635" w:rsidRPr="00C32461">
        <w:rPr>
          <w:rFonts w:ascii="Arial" w:hAnsi="Arial" w:cs="Arial"/>
        </w:rPr>
        <w:t xml:space="preserve"> mezinárodní projekt schválený Národní </w:t>
      </w:r>
      <w:r w:rsidR="00387469" w:rsidRPr="00C32461">
        <w:rPr>
          <w:rFonts w:ascii="Arial" w:hAnsi="Arial" w:cs="Arial"/>
        </w:rPr>
        <w:t>agenturou</w:t>
      </w:r>
      <w:r w:rsidR="005D0635" w:rsidRPr="00C32461">
        <w:rPr>
          <w:rFonts w:ascii="Arial" w:hAnsi="Arial" w:cs="Arial"/>
        </w:rPr>
        <w:t xml:space="preserve"> pro e</w:t>
      </w:r>
      <w:r w:rsidR="008274E6" w:rsidRPr="00C32461">
        <w:rPr>
          <w:rFonts w:ascii="Arial" w:hAnsi="Arial" w:cs="Arial"/>
        </w:rPr>
        <w:t>vropské programy ERASMUS+. Byl</w:t>
      </w:r>
      <w:r w:rsidR="007E1248" w:rsidRPr="00C32461">
        <w:rPr>
          <w:rFonts w:ascii="Arial" w:hAnsi="Arial" w:cs="Arial"/>
        </w:rPr>
        <w:t xml:space="preserve"> zaměřen </w:t>
      </w:r>
      <w:r w:rsidR="00B5401A" w:rsidRPr="00C32461">
        <w:rPr>
          <w:rFonts w:ascii="Arial" w:hAnsi="Arial" w:cs="Arial"/>
        </w:rPr>
        <w:t xml:space="preserve">na </w:t>
      </w:r>
      <w:r w:rsidR="007E1248" w:rsidRPr="00C32461">
        <w:rPr>
          <w:rFonts w:ascii="Arial" w:hAnsi="Arial" w:cs="Arial"/>
        </w:rPr>
        <w:t xml:space="preserve">vzdělávání </w:t>
      </w:r>
      <w:r w:rsidR="005D0635" w:rsidRPr="00C32461">
        <w:rPr>
          <w:rFonts w:ascii="Arial" w:hAnsi="Arial" w:cs="Arial"/>
        </w:rPr>
        <w:t xml:space="preserve">učitelů </w:t>
      </w:r>
      <w:r w:rsidR="005D0635" w:rsidRPr="00387469">
        <w:rPr>
          <w:rFonts w:ascii="Arial" w:hAnsi="Arial" w:cs="Arial"/>
        </w:rPr>
        <w:t>v</w:t>
      </w:r>
      <w:r w:rsidR="007E1248" w:rsidRPr="00387469">
        <w:rPr>
          <w:rFonts w:ascii="Arial" w:hAnsi="Arial" w:cs="Arial"/>
        </w:rPr>
        <w:t> cizím jazyce v</w:t>
      </w:r>
      <w:r w:rsidR="008736BB">
        <w:rPr>
          <w:rFonts w:ascii="Arial" w:hAnsi="Arial" w:cs="Arial"/>
        </w:rPr>
        <w:t> </w:t>
      </w:r>
      <w:r w:rsidR="007E1248" w:rsidRPr="00387469">
        <w:rPr>
          <w:rFonts w:ascii="Arial" w:hAnsi="Arial" w:cs="Arial"/>
        </w:rPr>
        <w:t>různých</w:t>
      </w:r>
      <w:r w:rsidR="008736BB">
        <w:rPr>
          <w:rFonts w:ascii="Arial" w:hAnsi="Arial" w:cs="Arial"/>
        </w:rPr>
        <w:t xml:space="preserve"> zemích </w:t>
      </w:r>
      <w:r w:rsidR="001F6051" w:rsidRPr="00387469">
        <w:rPr>
          <w:rFonts w:ascii="Arial" w:hAnsi="Arial" w:cs="Arial"/>
        </w:rPr>
        <w:t>EU.</w:t>
      </w:r>
    </w:p>
    <w:p w14:paraId="4D04DA27" w14:textId="13D932A5" w:rsidR="007E1248" w:rsidRPr="00C32461" w:rsidRDefault="007E1248" w:rsidP="00CD38E5">
      <w:pPr>
        <w:tabs>
          <w:tab w:val="left" w:pos="567"/>
          <w:tab w:val="left" w:pos="3119"/>
        </w:tabs>
        <w:spacing w:line="360" w:lineRule="auto"/>
        <w:jc w:val="both"/>
        <w:rPr>
          <w:rFonts w:ascii="Arial" w:hAnsi="Arial" w:cs="Arial"/>
        </w:rPr>
      </w:pPr>
    </w:p>
    <w:p w14:paraId="4E31D95E" w14:textId="423C8AA5" w:rsidR="005D0635" w:rsidRPr="00C32461" w:rsidRDefault="005D0635" w:rsidP="00CD38E5">
      <w:pPr>
        <w:tabs>
          <w:tab w:val="left" w:pos="567"/>
          <w:tab w:val="left" w:pos="3119"/>
        </w:tabs>
        <w:spacing w:line="360" w:lineRule="auto"/>
        <w:jc w:val="both"/>
        <w:rPr>
          <w:rFonts w:ascii="Arial" w:hAnsi="Arial" w:cs="Arial"/>
        </w:rPr>
      </w:pPr>
      <w:r w:rsidRPr="00C32461">
        <w:rPr>
          <w:rFonts w:ascii="Arial" w:hAnsi="Arial" w:cs="Arial"/>
        </w:rPr>
        <w:tab/>
        <w:t>Od roku 2004 je naše škola zařazena do sítě Tvořivých škol využívajících činnostní způsoby výuky. Během školního roku na půdě školy probíhají cyklické vzdělávací semináře činnostního učení pro učitelky a učitele z celého regionu</w:t>
      </w:r>
      <w:r w:rsidR="008274E6" w:rsidRPr="00C32461">
        <w:rPr>
          <w:rFonts w:ascii="Arial" w:hAnsi="Arial" w:cs="Arial"/>
        </w:rPr>
        <w:t xml:space="preserve"> vedené naší zkušenou učitelkou</w:t>
      </w:r>
      <w:r w:rsidRPr="00C32461">
        <w:rPr>
          <w:rFonts w:ascii="Arial" w:hAnsi="Arial" w:cs="Arial"/>
        </w:rPr>
        <w:t xml:space="preserve"> – l</w:t>
      </w:r>
      <w:r w:rsidR="008274E6" w:rsidRPr="00C32461">
        <w:rPr>
          <w:rFonts w:ascii="Arial" w:hAnsi="Arial" w:cs="Arial"/>
        </w:rPr>
        <w:t>ektorkou</w:t>
      </w:r>
      <w:r w:rsidR="002D7296" w:rsidRPr="00C32461">
        <w:rPr>
          <w:rFonts w:ascii="Arial" w:hAnsi="Arial" w:cs="Arial"/>
        </w:rPr>
        <w:t>, která vede semináře</w:t>
      </w:r>
      <w:r w:rsidR="00E625CE" w:rsidRPr="00C32461">
        <w:rPr>
          <w:rFonts w:ascii="Arial" w:hAnsi="Arial" w:cs="Arial"/>
        </w:rPr>
        <w:t xml:space="preserve"> a letní školy</w:t>
      </w:r>
      <w:r w:rsidR="002D7296" w:rsidRPr="00C32461">
        <w:rPr>
          <w:rFonts w:ascii="Arial" w:hAnsi="Arial" w:cs="Arial"/>
        </w:rPr>
        <w:t xml:space="preserve"> i mimo </w:t>
      </w:r>
      <w:r w:rsidR="00E625CE" w:rsidRPr="00C32461">
        <w:rPr>
          <w:rFonts w:ascii="Arial" w:hAnsi="Arial" w:cs="Arial"/>
        </w:rPr>
        <w:t xml:space="preserve">Ústecký </w:t>
      </w:r>
      <w:r w:rsidR="004C1BDF">
        <w:rPr>
          <w:rFonts w:ascii="Arial" w:hAnsi="Arial" w:cs="Arial"/>
        </w:rPr>
        <w:t>kraj</w:t>
      </w:r>
      <w:r w:rsidR="00E625CE" w:rsidRPr="00C32461">
        <w:rPr>
          <w:rFonts w:ascii="Arial" w:hAnsi="Arial" w:cs="Arial"/>
        </w:rPr>
        <w:t xml:space="preserve">. Za tuto svou dlouholetou pedagogickou </w:t>
      </w:r>
      <w:r w:rsidR="004C1BDF">
        <w:rPr>
          <w:rFonts w:ascii="Arial" w:hAnsi="Arial" w:cs="Arial"/>
        </w:rPr>
        <w:t>činnost obdržela</w:t>
      </w:r>
      <w:r w:rsidR="00E625CE" w:rsidRPr="00C32461">
        <w:rPr>
          <w:rFonts w:ascii="Arial" w:hAnsi="Arial" w:cs="Arial"/>
        </w:rPr>
        <w:t xml:space="preserve"> paní učitelka Dagmar Svobodová na Den učitelů ocenění náměstka pro školství Ústeckého kraje za významnou pedagogickou činnost. </w:t>
      </w:r>
    </w:p>
    <w:p w14:paraId="696CC4C3" w14:textId="77777777" w:rsidR="005D0635" w:rsidRPr="00C32461" w:rsidRDefault="005D0635" w:rsidP="00CD38E5">
      <w:pPr>
        <w:jc w:val="both"/>
        <w:rPr>
          <w:rFonts w:ascii="Arial" w:hAnsi="Arial" w:cs="Arial"/>
          <w:color w:val="0000FF"/>
        </w:rPr>
      </w:pPr>
    </w:p>
    <w:p w14:paraId="0CC54FF9" w14:textId="77777777" w:rsidR="005D0635" w:rsidRPr="00C32461" w:rsidRDefault="005D0635" w:rsidP="00CD38E5">
      <w:pPr>
        <w:numPr>
          <w:ilvl w:val="1"/>
          <w:numId w:val="2"/>
        </w:numPr>
        <w:jc w:val="both"/>
        <w:rPr>
          <w:rFonts w:ascii="Arial" w:hAnsi="Arial" w:cs="Arial"/>
          <w:b/>
          <w:color w:val="0000FF"/>
          <w:sz w:val="28"/>
          <w:szCs w:val="28"/>
        </w:rPr>
      </w:pPr>
      <w:r w:rsidRPr="00C32461">
        <w:rPr>
          <w:rFonts w:ascii="Arial" w:hAnsi="Arial" w:cs="Arial"/>
          <w:b/>
          <w:color w:val="0000FF"/>
          <w:sz w:val="28"/>
          <w:szCs w:val="28"/>
        </w:rPr>
        <w:t>Údaje o školské radě</w:t>
      </w:r>
    </w:p>
    <w:p w14:paraId="0899C2DA" w14:textId="77777777" w:rsidR="005D0635" w:rsidRPr="00C32461" w:rsidRDefault="005D0635" w:rsidP="00CD38E5">
      <w:pPr>
        <w:jc w:val="both"/>
        <w:rPr>
          <w:rFonts w:ascii="Arial" w:hAnsi="Arial" w:cs="Arial"/>
          <w:b/>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D0635" w:rsidRPr="00C32461" w14:paraId="1F7B5683" w14:textId="77777777" w:rsidTr="00D67F94">
        <w:tc>
          <w:tcPr>
            <w:tcW w:w="4606" w:type="dxa"/>
            <w:shd w:val="clear" w:color="auto" w:fill="FFFF00"/>
          </w:tcPr>
          <w:p w14:paraId="0DD4CBF0" w14:textId="77777777" w:rsidR="005D0635" w:rsidRPr="00C32461" w:rsidRDefault="005D0635" w:rsidP="00CD38E5">
            <w:pPr>
              <w:jc w:val="both"/>
              <w:rPr>
                <w:rFonts w:ascii="Arial" w:hAnsi="Arial" w:cs="Arial"/>
              </w:rPr>
            </w:pPr>
            <w:r w:rsidRPr="00C32461">
              <w:rPr>
                <w:rFonts w:ascii="Arial" w:hAnsi="Arial" w:cs="Arial"/>
              </w:rPr>
              <w:t>Datum zřízení</w:t>
            </w:r>
          </w:p>
        </w:tc>
        <w:tc>
          <w:tcPr>
            <w:tcW w:w="4606" w:type="dxa"/>
            <w:shd w:val="clear" w:color="auto" w:fill="FFFF00"/>
          </w:tcPr>
          <w:p w14:paraId="37A06624" w14:textId="3B6D2E02" w:rsidR="005D0635" w:rsidRPr="00C32461" w:rsidRDefault="005D0635" w:rsidP="00CD38E5">
            <w:pPr>
              <w:jc w:val="both"/>
              <w:rPr>
                <w:rFonts w:ascii="Arial" w:hAnsi="Arial" w:cs="Arial"/>
              </w:rPr>
            </w:pPr>
            <w:r w:rsidRPr="00C32461">
              <w:rPr>
                <w:rFonts w:ascii="Arial" w:hAnsi="Arial" w:cs="Arial"/>
              </w:rPr>
              <w:t>16.</w:t>
            </w:r>
            <w:r w:rsidR="004C1BDF">
              <w:rPr>
                <w:rFonts w:ascii="Arial" w:hAnsi="Arial" w:cs="Arial"/>
              </w:rPr>
              <w:t xml:space="preserve"> </w:t>
            </w:r>
            <w:r w:rsidRPr="00C32461">
              <w:rPr>
                <w:rFonts w:ascii="Arial" w:hAnsi="Arial" w:cs="Arial"/>
              </w:rPr>
              <w:t>6.</w:t>
            </w:r>
            <w:r w:rsidR="004C1BDF">
              <w:rPr>
                <w:rFonts w:ascii="Arial" w:hAnsi="Arial" w:cs="Arial"/>
              </w:rPr>
              <w:t xml:space="preserve"> </w:t>
            </w:r>
            <w:r w:rsidRPr="00C32461">
              <w:rPr>
                <w:rFonts w:ascii="Arial" w:hAnsi="Arial" w:cs="Arial"/>
              </w:rPr>
              <w:t>2005</w:t>
            </w:r>
          </w:p>
        </w:tc>
      </w:tr>
      <w:tr w:rsidR="005D0635" w:rsidRPr="00C32461" w14:paraId="57866E25" w14:textId="77777777" w:rsidTr="00F60BDC">
        <w:tc>
          <w:tcPr>
            <w:tcW w:w="4606" w:type="dxa"/>
            <w:tcBorders>
              <w:bottom w:val="single" w:sz="4" w:space="0" w:color="auto"/>
            </w:tcBorders>
          </w:tcPr>
          <w:p w14:paraId="59B2947D" w14:textId="77777777" w:rsidR="005D0635" w:rsidRPr="00C32461" w:rsidRDefault="005D0635" w:rsidP="00CD38E5">
            <w:pPr>
              <w:jc w:val="both"/>
              <w:rPr>
                <w:rFonts w:ascii="Arial" w:hAnsi="Arial" w:cs="Arial"/>
              </w:rPr>
            </w:pPr>
            <w:r w:rsidRPr="00C32461">
              <w:rPr>
                <w:rFonts w:ascii="Arial" w:hAnsi="Arial" w:cs="Arial"/>
              </w:rPr>
              <w:t xml:space="preserve">Počet členů školské rady </w:t>
            </w:r>
          </w:p>
        </w:tc>
        <w:tc>
          <w:tcPr>
            <w:tcW w:w="4606" w:type="dxa"/>
          </w:tcPr>
          <w:p w14:paraId="32F76264" w14:textId="77777777" w:rsidR="005D0635" w:rsidRPr="00C32461" w:rsidRDefault="005D0635" w:rsidP="00CD38E5">
            <w:pPr>
              <w:jc w:val="both"/>
              <w:rPr>
                <w:rFonts w:ascii="Arial" w:hAnsi="Arial" w:cs="Arial"/>
              </w:rPr>
            </w:pPr>
            <w:r w:rsidRPr="00C32461">
              <w:rPr>
                <w:rFonts w:ascii="Arial" w:hAnsi="Arial" w:cs="Arial"/>
              </w:rPr>
              <w:t>6</w:t>
            </w:r>
          </w:p>
        </w:tc>
      </w:tr>
      <w:tr w:rsidR="005D0635" w:rsidRPr="00C32461" w14:paraId="31D38EF7" w14:textId="77777777" w:rsidTr="00F60BDC">
        <w:tc>
          <w:tcPr>
            <w:tcW w:w="4606" w:type="dxa"/>
            <w:tcBorders>
              <w:top w:val="single" w:sz="4" w:space="0" w:color="auto"/>
              <w:left w:val="single" w:sz="4" w:space="0" w:color="auto"/>
              <w:bottom w:val="nil"/>
              <w:right w:val="single" w:sz="4" w:space="0" w:color="auto"/>
            </w:tcBorders>
          </w:tcPr>
          <w:p w14:paraId="5B3C56C9" w14:textId="77777777" w:rsidR="005D0635" w:rsidRPr="00C32461" w:rsidRDefault="005D0635" w:rsidP="00CD38E5">
            <w:pPr>
              <w:jc w:val="both"/>
              <w:rPr>
                <w:rFonts w:ascii="Arial" w:hAnsi="Arial" w:cs="Arial"/>
              </w:rPr>
            </w:pPr>
            <w:r w:rsidRPr="00C32461">
              <w:rPr>
                <w:rFonts w:ascii="Arial" w:hAnsi="Arial" w:cs="Arial"/>
              </w:rPr>
              <w:t>Zástupci zřizovatele</w:t>
            </w:r>
          </w:p>
        </w:tc>
        <w:tc>
          <w:tcPr>
            <w:tcW w:w="4606" w:type="dxa"/>
            <w:tcBorders>
              <w:left w:val="single" w:sz="4" w:space="0" w:color="auto"/>
            </w:tcBorders>
          </w:tcPr>
          <w:p w14:paraId="34DA3297" w14:textId="77777777" w:rsidR="005D0635" w:rsidRPr="00C32461" w:rsidRDefault="005D0635" w:rsidP="00CD38E5">
            <w:pPr>
              <w:jc w:val="both"/>
              <w:rPr>
                <w:rFonts w:ascii="Arial" w:hAnsi="Arial" w:cs="Arial"/>
              </w:rPr>
            </w:pPr>
            <w:r w:rsidRPr="00C32461">
              <w:rPr>
                <w:rFonts w:ascii="Arial" w:hAnsi="Arial" w:cs="Arial"/>
              </w:rPr>
              <w:t>Mgr. Martin Krsek</w:t>
            </w:r>
          </w:p>
        </w:tc>
      </w:tr>
      <w:tr w:rsidR="005D0635" w:rsidRPr="00C32461" w14:paraId="023DA847" w14:textId="77777777" w:rsidTr="00F60BDC">
        <w:tc>
          <w:tcPr>
            <w:tcW w:w="4606" w:type="dxa"/>
            <w:tcBorders>
              <w:top w:val="nil"/>
              <w:left w:val="single" w:sz="4" w:space="0" w:color="auto"/>
              <w:bottom w:val="single" w:sz="4" w:space="0" w:color="auto"/>
              <w:right w:val="single" w:sz="4" w:space="0" w:color="auto"/>
            </w:tcBorders>
          </w:tcPr>
          <w:p w14:paraId="1C2077D8" w14:textId="77777777" w:rsidR="005D0635" w:rsidRPr="00C32461" w:rsidRDefault="005D0635" w:rsidP="00CD38E5">
            <w:pPr>
              <w:jc w:val="both"/>
              <w:rPr>
                <w:rFonts w:ascii="Arial" w:hAnsi="Arial" w:cs="Arial"/>
              </w:rPr>
            </w:pPr>
          </w:p>
        </w:tc>
        <w:tc>
          <w:tcPr>
            <w:tcW w:w="4606" w:type="dxa"/>
            <w:tcBorders>
              <w:left w:val="single" w:sz="4" w:space="0" w:color="auto"/>
            </w:tcBorders>
          </w:tcPr>
          <w:p w14:paraId="24A25257" w14:textId="77777777" w:rsidR="005D0635" w:rsidRPr="00C32461" w:rsidRDefault="005D0635" w:rsidP="00CD38E5">
            <w:pPr>
              <w:jc w:val="both"/>
              <w:rPr>
                <w:rFonts w:ascii="Arial" w:hAnsi="Arial" w:cs="Arial"/>
              </w:rPr>
            </w:pPr>
            <w:r w:rsidRPr="00C32461">
              <w:rPr>
                <w:rFonts w:ascii="Arial" w:hAnsi="Arial" w:cs="Arial"/>
              </w:rPr>
              <w:t xml:space="preserve">Olga </w:t>
            </w:r>
            <w:proofErr w:type="spellStart"/>
            <w:r w:rsidRPr="00C32461">
              <w:rPr>
                <w:rFonts w:ascii="Arial" w:hAnsi="Arial" w:cs="Arial"/>
              </w:rPr>
              <w:t>Bačinová</w:t>
            </w:r>
            <w:proofErr w:type="spellEnd"/>
          </w:p>
        </w:tc>
      </w:tr>
      <w:tr w:rsidR="005D0635" w:rsidRPr="00C32461" w14:paraId="7A4727D6" w14:textId="77777777" w:rsidTr="00F60BDC">
        <w:tc>
          <w:tcPr>
            <w:tcW w:w="4606" w:type="dxa"/>
            <w:tcBorders>
              <w:top w:val="single" w:sz="4" w:space="0" w:color="auto"/>
              <w:left w:val="single" w:sz="4" w:space="0" w:color="auto"/>
              <w:bottom w:val="nil"/>
              <w:right w:val="single" w:sz="4" w:space="0" w:color="auto"/>
            </w:tcBorders>
          </w:tcPr>
          <w:p w14:paraId="126D6903" w14:textId="77777777" w:rsidR="005D0635" w:rsidRPr="00C32461" w:rsidRDefault="005D0635" w:rsidP="00CD38E5">
            <w:pPr>
              <w:jc w:val="both"/>
              <w:rPr>
                <w:rFonts w:ascii="Arial" w:hAnsi="Arial" w:cs="Arial"/>
              </w:rPr>
            </w:pPr>
            <w:r w:rsidRPr="00C32461">
              <w:rPr>
                <w:rFonts w:ascii="Arial" w:hAnsi="Arial" w:cs="Arial"/>
              </w:rPr>
              <w:t>Zástupci rodičů</w:t>
            </w:r>
          </w:p>
        </w:tc>
        <w:tc>
          <w:tcPr>
            <w:tcW w:w="4606" w:type="dxa"/>
            <w:tcBorders>
              <w:left w:val="single" w:sz="4" w:space="0" w:color="auto"/>
            </w:tcBorders>
          </w:tcPr>
          <w:p w14:paraId="0A625AEF" w14:textId="69219957" w:rsidR="005D0635" w:rsidRPr="00C32461" w:rsidRDefault="004C1BDF" w:rsidP="00CD38E5">
            <w:pPr>
              <w:jc w:val="both"/>
              <w:rPr>
                <w:rFonts w:ascii="Arial" w:hAnsi="Arial" w:cs="Arial"/>
              </w:rPr>
            </w:pPr>
            <w:r>
              <w:rPr>
                <w:rFonts w:ascii="Arial" w:hAnsi="Arial" w:cs="Arial"/>
              </w:rPr>
              <w:t xml:space="preserve">Mgr. </w:t>
            </w:r>
            <w:r w:rsidR="00E625CE" w:rsidRPr="00C32461">
              <w:rPr>
                <w:rFonts w:ascii="Arial" w:hAnsi="Arial" w:cs="Arial"/>
              </w:rPr>
              <w:t>Alena Hájková</w:t>
            </w:r>
          </w:p>
        </w:tc>
      </w:tr>
      <w:tr w:rsidR="005D0635" w:rsidRPr="00C32461" w14:paraId="3CEEDBD7" w14:textId="77777777" w:rsidTr="00F60BDC">
        <w:tc>
          <w:tcPr>
            <w:tcW w:w="4606" w:type="dxa"/>
            <w:tcBorders>
              <w:top w:val="nil"/>
              <w:left w:val="single" w:sz="4" w:space="0" w:color="auto"/>
              <w:bottom w:val="single" w:sz="4" w:space="0" w:color="auto"/>
              <w:right w:val="single" w:sz="4" w:space="0" w:color="auto"/>
            </w:tcBorders>
          </w:tcPr>
          <w:p w14:paraId="16D0329B" w14:textId="77777777" w:rsidR="005D0635" w:rsidRPr="00C32461" w:rsidRDefault="005D0635" w:rsidP="00CD38E5">
            <w:pPr>
              <w:jc w:val="both"/>
              <w:rPr>
                <w:rFonts w:ascii="Arial" w:hAnsi="Arial" w:cs="Arial"/>
              </w:rPr>
            </w:pPr>
          </w:p>
        </w:tc>
        <w:tc>
          <w:tcPr>
            <w:tcW w:w="4606" w:type="dxa"/>
            <w:tcBorders>
              <w:left w:val="single" w:sz="4" w:space="0" w:color="auto"/>
            </w:tcBorders>
            <w:shd w:val="clear" w:color="auto" w:fill="auto"/>
          </w:tcPr>
          <w:p w14:paraId="4C323382" w14:textId="77777777" w:rsidR="005D0635" w:rsidRPr="00C32461" w:rsidRDefault="005D0635" w:rsidP="00CD38E5">
            <w:pPr>
              <w:jc w:val="both"/>
              <w:rPr>
                <w:rFonts w:ascii="Arial" w:hAnsi="Arial" w:cs="Arial"/>
              </w:rPr>
            </w:pPr>
            <w:r w:rsidRPr="00C32461">
              <w:rPr>
                <w:rFonts w:ascii="Arial" w:hAnsi="Arial" w:cs="Arial"/>
              </w:rPr>
              <w:t>Ota Hrbáček</w:t>
            </w:r>
          </w:p>
        </w:tc>
      </w:tr>
      <w:tr w:rsidR="005D0635" w:rsidRPr="00C32461" w14:paraId="46E2DF53" w14:textId="77777777" w:rsidTr="00F60BDC">
        <w:tc>
          <w:tcPr>
            <w:tcW w:w="4606" w:type="dxa"/>
            <w:tcBorders>
              <w:top w:val="single" w:sz="4" w:space="0" w:color="auto"/>
              <w:left w:val="single" w:sz="4" w:space="0" w:color="auto"/>
              <w:bottom w:val="nil"/>
              <w:right w:val="single" w:sz="4" w:space="0" w:color="auto"/>
            </w:tcBorders>
          </w:tcPr>
          <w:p w14:paraId="3274AA3D" w14:textId="77777777" w:rsidR="005D0635" w:rsidRPr="00C32461" w:rsidRDefault="005D0635" w:rsidP="00CD38E5">
            <w:pPr>
              <w:jc w:val="both"/>
              <w:rPr>
                <w:rFonts w:ascii="Arial" w:hAnsi="Arial" w:cs="Arial"/>
              </w:rPr>
            </w:pPr>
            <w:r w:rsidRPr="00C32461">
              <w:rPr>
                <w:rFonts w:ascii="Arial" w:hAnsi="Arial" w:cs="Arial"/>
              </w:rPr>
              <w:t>Zástupci pedagogů</w:t>
            </w:r>
          </w:p>
        </w:tc>
        <w:tc>
          <w:tcPr>
            <w:tcW w:w="4606" w:type="dxa"/>
            <w:tcBorders>
              <w:left w:val="single" w:sz="4" w:space="0" w:color="auto"/>
            </w:tcBorders>
          </w:tcPr>
          <w:p w14:paraId="40B3A58D" w14:textId="77777777" w:rsidR="005D0635" w:rsidRPr="00C32461" w:rsidRDefault="00E625CE" w:rsidP="00CD38E5">
            <w:pPr>
              <w:jc w:val="both"/>
              <w:rPr>
                <w:rFonts w:ascii="Arial" w:hAnsi="Arial" w:cs="Arial"/>
              </w:rPr>
            </w:pPr>
            <w:r w:rsidRPr="00C32461">
              <w:rPr>
                <w:rFonts w:ascii="Arial" w:hAnsi="Arial" w:cs="Arial"/>
              </w:rPr>
              <w:t xml:space="preserve">Mgr. Marek </w:t>
            </w:r>
            <w:proofErr w:type="spellStart"/>
            <w:r w:rsidRPr="00C32461">
              <w:rPr>
                <w:rFonts w:ascii="Arial" w:hAnsi="Arial" w:cs="Arial"/>
              </w:rPr>
              <w:t>Antolík</w:t>
            </w:r>
            <w:proofErr w:type="spellEnd"/>
          </w:p>
        </w:tc>
      </w:tr>
      <w:tr w:rsidR="005D0635" w:rsidRPr="00C32461" w14:paraId="218B1572" w14:textId="77777777" w:rsidTr="00F60BDC">
        <w:tc>
          <w:tcPr>
            <w:tcW w:w="4606" w:type="dxa"/>
            <w:tcBorders>
              <w:top w:val="nil"/>
              <w:left w:val="single" w:sz="4" w:space="0" w:color="auto"/>
              <w:bottom w:val="single" w:sz="4" w:space="0" w:color="auto"/>
              <w:right w:val="single" w:sz="4" w:space="0" w:color="auto"/>
            </w:tcBorders>
          </w:tcPr>
          <w:p w14:paraId="089E4979" w14:textId="77777777" w:rsidR="005D0635" w:rsidRPr="00C32461" w:rsidRDefault="005D0635" w:rsidP="00CD38E5">
            <w:pPr>
              <w:jc w:val="both"/>
              <w:rPr>
                <w:rFonts w:ascii="Arial" w:hAnsi="Arial" w:cs="Arial"/>
              </w:rPr>
            </w:pPr>
          </w:p>
        </w:tc>
        <w:tc>
          <w:tcPr>
            <w:tcW w:w="4606" w:type="dxa"/>
            <w:tcBorders>
              <w:left w:val="single" w:sz="4" w:space="0" w:color="auto"/>
            </w:tcBorders>
          </w:tcPr>
          <w:p w14:paraId="3B756406" w14:textId="77777777" w:rsidR="005D0635" w:rsidRPr="00C32461" w:rsidRDefault="008274E6" w:rsidP="00CD38E5">
            <w:pPr>
              <w:jc w:val="both"/>
              <w:rPr>
                <w:rFonts w:ascii="Arial" w:hAnsi="Arial" w:cs="Arial"/>
              </w:rPr>
            </w:pPr>
            <w:r w:rsidRPr="00C32461">
              <w:rPr>
                <w:rFonts w:ascii="Arial" w:hAnsi="Arial" w:cs="Arial"/>
              </w:rPr>
              <w:t xml:space="preserve">Mgr. </w:t>
            </w:r>
            <w:r w:rsidR="00E625CE" w:rsidRPr="00C32461">
              <w:rPr>
                <w:rFonts w:ascii="Arial" w:hAnsi="Arial" w:cs="Arial"/>
              </w:rPr>
              <w:t>Andrea Mariášová</w:t>
            </w:r>
          </w:p>
        </w:tc>
      </w:tr>
      <w:tr w:rsidR="005D0635" w:rsidRPr="00C32461" w14:paraId="77CF4FBE" w14:textId="77777777" w:rsidTr="00F60BDC">
        <w:tc>
          <w:tcPr>
            <w:tcW w:w="4606" w:type="dxa"/>
            <w:tcBorders>
              <w:top w:val="single" w:sz="4" w:space="0" w:color="auto"/>
            </w:tcBorders>
          </w:tcPr>
          <w:p w14:paraId="6FC27307" w14:textId="77777777" w:rsidR="00E625CE" w:rsidRPr="00C32461" w:rsidRDefault="00E625CE" w:rsidP="00CD38E5">
            <w:pPr>
              <w:jc w:val="both"/>
              <w:rPr>
                <w:rFonts w:ascii="Arial" w:hAnsi="Arial" w:cs="Arial"/>
              </w:rPr>
            </w:pPr>
          </w:p>
          <w:p w14:paraId="11C3D1BA" w14:textId="77777777" w:rsidR="005D0635" w:rsidRPr="00C32461" w:rsidRDefault="005D0635" w:rsidP="00CD38E5">
            <w:pPr>
              <w:jc w:val="both"/>
              <w:rPr>
                <w:rFonts w:ascii="Arial" w:hAnsi="Arial" w:cs="Arial"/>
              </w:rPr>
            </w:pPr>
            <w:r w:rsidRPr="00C32461">
              <w:rPr>
                <w:rFonts w:ascii="Arial" w:hAnsi="Arial" w:cs="Arial"/>
              </w:rPr>
              <w:t>Předseda školské rady:</w:t>
            </w:r>
          </w:p>
          <w:p w14:paraId="20517B8D" w14:textId="77777777" w:rsidR="005D0635" w:rsidRPr="00C32461" w:rsidRDefault="005D0635" w:rsidP="00CD38E5">
            <w:pPr>
              <w:jc w:val="both"/>
              <w:rPr>
                <w:rFonts w:ascii="Arial" w:hAnsi="Arial" w:cs="Arial"/>
              </w:rPr>
            </w:pPr>
          </w:p>
        </w:tc>
        <w:tc>
          <w:tcPr>
            <w:tcW w:w="4606" w:type="dxa"/>
          </w:tcPr>
          <w:p w14:paraId="70FDA5CA" w14:textId="77777777" w:rsidR="00E625CE" w:rsidRPr="00C32461" w:rsidRDefault="00E625CE" w:rsidP="00CD38E5">
            <w:pPr>
              <w:jc w:val="both"/>
              <w:rPr>
                <w:rFonts w:ascii="Arial" w:hAnsi="Arial" w:cs="Arial"/>
              </w:rPr>
            </w:pPr>
          </w:p>
          <w:p w14:paraId="4DCE20DB" w14:textId="77777777" w:rsidR="005D0635" w:rsidRPr="00C32461" w:rsidRDefault="00E625CE" w:rsidP="00CD38E5">
            <w:pPr>
              <w:jc w:val="both"/>
              <w:rPr>
                <w:rFonts w:ascii="Arial" w:hAnsi="Arial" w:cs="Arial"/>
              </w:rPr>
            </w:pPr>
            <w:r w:rsidRPr="00C32461">
              <w:rPr>
                <w:rFonts w:ascii="Arial" w:hAnsi="Arial" w:cs="Arial"/>
              </w:rPr>
              <w:t xml:space="preserve">Mgr. Marek </w:t>
            </w:r>
            <w:proofErr w:type="spellStart"/>
            <w:r w:rsidRPr="00C32461">
              <w:rPr>
                <w:rFonts w:ascii="Arial" w:hAnsi="Arial" w:cs="Arial"/>
              </w:rPr>
              <w:t>Antolík</w:t>
            </w:r>
            <w:proofErr w:type="spellEnd"/>
          </w:p>
        </w:tc>
      </w:tr>
    </w:tbl>
    <w:p w14:paraId="67331239" w14:textId="77777777" w:rsidR="005D0635" w:rsidRPr="00C32461" w:rsidRDefault="005D0635" w:rsidP="00CD38E5">
      <w:pPr>
        <w:jc w:val="both"/>
        <w:rPr>
          <w:rFonts w:ascii="Arial" w:hAnsi="Arial" w:cs="Arial"/>
          <w:color w:val="0000FF"/>
        </w:rPr>
      </w:pPr>
    </w:p>
    <w:p w14:paraId="2D4F0B9F" w14:textId="77777777" w:rsidR="005D0635" w:rsidRPr="00C32461" w:rsidRDefault="005D0635" w:rsidP="00CD38E5">
      <w:pPr>
        <w:jc w:val="both"/>
        <w:rPr>
          <w:rFonts w:ascii="Arial" w:hAnsi="Arial" w:cs="Arial"/>
          <w:color w:val="0000FF"/>
        </w:rPr>
      </w:pPr>
    </w:p>
    <w:p w14:paraId="4C7D905A" w14:textId="56B9FE30" w:rsidR="005D0635" w:rsidRPr="00C32461" w:rsidRDefault="005D0635" w:rsidP="00CD38E5">
      <w:pPr>
        <w:numPr>
          <w:ilvl w:val="1"/>
          <w:numId w:val="2"/>
        </w:numPr>
        <w:jc w:val="both"/>
        <w:rPr>
          <w:rFonts w:ascii="Arial" w:hAnsi="Arial" w:cs="Arial"/>
          <w:b/>
          <w:color w:val="0000FF"/>
          <w:sz w:val="28"/>
          <w:szCs w:val="28"/>
        </w:rPr>
      </w:pPr>
      <w:r w:rsidRPr="00C32461">
        <w:rPr>
          <w:rFonts w:ascii="Arial" w:hAnsi="Arial" w:cs="Arial"/>
          <w:b/>
          <w:color w:val="0000FF"/>
          <w:sz w:val="28"/>
          <w:szCs w:val="28"/>
        </w:rPr>
        <w:t>Materiálně</w:t>
      </w:r>
      <w:r w:rsidR="001A6BC9">
        <w:rPr>
          <w:rFonts w:ascii="Arial" w:hAnsi="Arial" w:cs="Arial"/>
          <w:b/>
          <w:color w:val="0000FF"/>
          <w:sz w:val="28"/>
          <w:szCs w:val="28"/>
        </w:rPr>
        <w:t xml:space="preserve"> </w:t>
      </w:r>
      <w:r w:rsidRPr="00C32461">
        <w:rPr>
          <w:rFonts w:ascii="Arial" w:hAnsi="Arial" w:cs="Arial"/>
          <w:b/>
          <w:color w:val="0000FF"/>
          <w:sz w:val="28"/>
          <w:szCs w:val="28"/>
        </w:rPr>
        <w:t>- technické podmínky školy</w:t>
      </w:r>
    </w:p>
    <w:p w14:paraId="0817B260" w14:textId="77777777" w:rsidR="005D0635" w:rsidRPr="00C32461" w:rsidRDefault="005D0635" w:rsidP="00CD38E5">
      <w:pPr>
        <w:jc w:val="both"/>
        <w:rPr>
          <w:rFonts w:ascii="Arial" w:hAnsi="Arial" w:cs="Arial"/>
          <w:b/>
          <w:color w:val="0000FF"/>
          <w:sz w:val="28"/>
          <w:szCs w:val="28"/>
        </w:rPr>
      </w:pPr>
    </w:p>
    <w:p w14:paraId="1022D303" w14:textId="77777777" w:rsidR="005D0635" w:rsidRPr="00C32461" w:rsidRDefault="005D0635" w:rsidP="00CD38E5">
      <w:pPr>
        <w:spacing w:line="360" w:lineRule="auto"/>
        <w:jc w:val="both"/>
        <w:rPr>
          <w:rFonts w:ascii="Arial" w:hAnsi="Arial" w:cs="Arial"/>
          <w:b/>
          <w:color w:val="0033CC"/>
        </w:rPr>
      </w:pPr>
      <w:r w:rsidRPr="00C32461">
        <w:rPr>
          <w:rFonts w:ascii="Arial" w:hAnsi="Arial" w:cs="Arial"/>
          <w:b/>
          <w:color w:val="0033CC"/>
        </w:rPr>
        <w:t>Budova, učebny, herny</w:t>
      </w:r>
    </w:p>
    <w:p w14:paraId="2305CE2B" w14:textId="24B4C61A" w:rsidR="00E625CE" w:rsidRPr="00C32461" w:rsidRDefault="008274E6" w:rsidP="00CD38E5">
      <w:pPr>
        <w:spacing w:line="360" w:lineRule="auto"/>
        <w:jc w:val="both"/>
        <w:rPr>
          <w:rFonts w:ascii="Arial" w:hAnsi="Arial" w:cs="Arial"/>
        </w:rPr>
      </w:pPr>
      <w:r w:rsidRPr="00C32461">
        <w:rPr>
          <w:rFonts w:ascii="Arial" w:hAnsi="Arial" w:cs="Arial"/>
        </w:rPr>
        <w:t>Školní budova je stará 106</w:t>
      </w:r>
      <w:r w:rsidR="005D0635" w:rsidRPr="00C32461">
        <w:rPr>
          <w:rFonts w:ascii="Arial" w:hAnsi="Arial" w:cs="Arial"/>
        </w:rPr>
        <w:t xml:space="preserve"> let, postupnými opravami, rekonstrukcemi a údržbou se snažíme udržet celkem dobrý technický stav. Školní družina má po rekonstrukci k dispozici 5 heren. Jednotlivé třídy školy jsou vybaveny dataprojektory, počítačem s připojením </w:t>
      </w:r>
      <w:r w:rsidR="000E27D6">
        <w:rPr>
          <w:rFonts w:ascii="Arial" w:hAnsi="Arial" w:cs="Arial"/>
        </w:rPr>
        <w:br/>
      </w:r>
      <w:r w:rsidR="005D0635" w:rsidRPr="00C32461">
        <w:rPr>
          <w:rFonts w:ascii="Arial" w:hAnsi="Arial" w:cs="Arial"/>
        </w:rPr>
        <w:t xml:space="preserve">k internetu. Ve dvou třídách </w:t>
      </w:r>
      <w:r w:rsidR="000E27D6">
        <w:rPr>
          <w:rFonts w:ascii="Arial" w:hAnsi="Arial" w:cs="Arial"/>
        </w:rPr>
        <w:t>I</w:t>
      </w:r>
      <w:r w:rsidR="00387469" w:rsidRPr="00C32461">
        <w:rPr>
          <w:rFonts w:ascii="Arial" w:hAnsi="Arial" w:cs="Arial"/>
        </w:rPr>
        <w:t>. stupně jsou interaktivní tabule</w:t>
      </w:r>
      <w:r w:rsidR="00387469" w:rsidRPr="00387469">
        <w:rPr>
          <w:rFonts w:ascii="Arial" w:hAnsi="Arial" w:cs="Arial"/>
        </w:rPr>
        <w:t xml:space="preserve"> </w:t>
      </w:r>
      <w:proofErr w:type="spellStart"/>
      <w:r w:rsidR="00387469" w:rsidRPr="00C32461">
        <w:rPr>
          <w:rFonts w:ascii="Arial" w:hAnsi="Arial" w:cs="Arial"/>
        </w:rPr>
        <w:t>Activboard</w:t>
      </w:r>
      <w:proofErr w:type="spellEnd"/>
      <w:r w:rsidR="00387469" w:rsidRPr="00C32461">
        <w:rPr>
          <w:rFonts w:ascii="Arial" w:hAnsi="Arial" w:cs="Arial"/>
        </w:rPr>
        <w:t>,</w:t>
      </w:r>
      <w:r w:rsidR="00387469" w:rsidRPr="00387469">
        <w:rPr>
          <w:rFonts w:ascii="Arial" w:hAnsi="Arial" w:cs="Arial"/>
        </w:rPr>
        <w:t xml:space="preserve"> </w:t>
      </w:r>
      <w:r w:rsidR="00387469" w:rsidRPr="00C32461">
        <w:rPr>
          <w:rFonts w:ascii="Arial" w:hAnsi="Arial" w:cs="Arial"/>
        </w:rPr>
        <w:t>ostatní</w:t>
      </w:r>
      <w:r w:rsidR="00387469" w:rsidRPr="00387469">
        <w:rPr>
          <w:rFonts w:ascii="Arial" w:hAnsi="Arial" w:cs="Arial"/>
        </w:rPr>
        <w:t xml:space="preserve"> </w:t>
      </w:r>
      <w:r w:rsidR="00387469" w:rsidRPr="00C32461">
        <w:rPr>
          <w:rFonts w:ascii="Arial" w:hAnsi="Arial" w:cs="Arial"/>
        </w:rPr>
        <w:t>třídy</w:t>
      </w:r>
      <w:r w:rsidR="00387469" w:rsidRPr="00387469">
        <w:rPr>
          <w:rFonts w:ascii="Arial" w:hAnsi="Arial" w:cs="Arial"/>
        </w:rPr>
        <w:t xml:space="preserve"> </w:t>
      </w:r>
      <w:r w:rsidR="00387469" w:rsidRPr="00C32461">
        <w:rPr>
          <w:rFonts w:ascii="Arial" w:hAnsi="Arial" w:cs="Arial"/>
        </w:rPr>
        <w:t>mají</w:t>
      </w:r>
    </w:p>
    <w:p w14:paraId="30C30450" w14:textId="40EEA436" w:rsidR="005D0635" w:rsidRPr="00C32461" w:rsidRDefault="005D0635" w:rsidP="00CD38E5">
      <w:pPr>
        <w:spacing w:line="360" w:lineRule="auto"/>
        <w:jc w:val="both"/>
        <w:rPr>
          <w:rFonts w:ascii="Arial" w:hAnsi="Arial" w:cs="Arial"/>
        </w:rPr>
      </w:pPr>
      <w:r w:rsidRPr="00C32461">
        <w:rPr>
          <w:rFonts w:ascii="Arial" w:hAnsi="Arial" w:cs="Arial"/>
        </w:rPr>
        <w:lastRenderedPageBreak/>
        <w:t>k dispozici několik přenosných interaktivních zařízení.</w:t>
      </w:r>
    </w:p>
    <w:p w14:paraId="5968DB39" w14:textId="77777777" w:rsidR="00387469" w:rsidRDefault="00387469" w:rsidP="00CD38E5">
      <w:pPr>
        <w:spacing w:line="360" w:lineRule="auto"/>
        <w:jc w:val="both"/>
        <w:rPr>
          <w:rFonts w:ascii="Arial" w:hAnsi="Arial" w:cs="Arial"/>
          <w:b/>
          <w:color w:val="0033CC"/>
        </w:rPr>
      </w:pPr>
    </w:p>
    <w:p w14:paraId="44894FD9" w14:textId="5BA1633C" w:rsidR="005D0635" w:rsidRPr="00C32461" w:rsidRDefault="005D0635" w:rsidP="00CD38E5">
      <w:pPr>
        <w:spacing w:line="360" w:lineRule="auto"/>
        <w:jc w:val="both"/>
        <w:rPr>
          <w:rFonts w:ascii="Arial" w:hAnsi="Arial" w:cs="Arial"/>
          <w:b/>
          <w:color w:val="0033CC"/>
        </w:rPr>
      </w:pPr>
      <w:r w:rsidRPr="00C32461">
        <w:rPr>
          <w:rFonts w:ascii="Arial" w:hAnsi="Arial" w:cs="Arial"/>
          <w:b/>
          <w:color w:val="0033CC"/>
        </w:rPr>
        <w:t>Odborné pracovny, knihovna, multimediální učebna</w:t>
      </w:r>
    </w:p>
    <w:p w14:paraId="62C9090D" w14:textId="38D377E4" w:rsidR="005D0635" w:rsidRPr="00C32461" w:rsidRDefault="005D0635" w:rsidP="00CD38E5">
      <w:pPr>
        <w:spacing w:line="360" w:lineRule="auto"/>
        <w:jc w:val="both"/>
        <w:rPr>
          <w:rFonts w:ascii="Arial" w:hAnsi="Arial" w:cs="Arial"/>
        </w:rPr>
      </w:pPr>
      <w:r w:rsidRPr="00C32461">
        <w:rPr>
          <w:rFonts w:ascii="Arial" w:hAnsi="Arial" w:cs="Arial"/>
        </w:rPr>
        <w:t xml:space="preserve">Přetrvávajícím problémem je malý počet odborných pracoven (fyzika/chemie, </w:t>
      </w:r>
      <w:r w:rsidR="00E625CE" w:rsidRPr="00C32461">
        <w:rPr>
          <w:rFonts w:ascii="Arial" w:hAnsi="Arial" w:cs="Arial"/>
        </w:rPr>
        <w:t>1</w:t>
      </w:r>
      <w:r w:rsidRPr="00C32461">
        <w:rPr>
          <w:rFonts w:ascii="Arial" w:hAnsi="Arial" w:cs="Arial"/>
        </w:rPr>
        <w:t xml:space="preserve"> u</w:t>
      </w:r>
      <w:r w:rsidR="00E625CE" w:rsidRPr="00C32461">
        <w:rPr>
          <w:rFonts w:ascii="Arial" w:hAnsi="Arial" w:cs="Arial"/>
        </w:rPr>
        <w:t>čebna</w:t>
      </w:r>
      <w:r w:rsidRPr="00C32461">
        <w:rPr>
          <w:rFonts w:ascii="Arial" w:hAnsi="Arial" w:cs="Arial"/>
        </w:rPr>
        <w:t xml:space="preserve"> výpočetní techniky, cvičná kuchyňka, učebna výtvarné výchovy a keramická dílna, školní dílny</w:t>
      </w:r>
      <w:r w:rsidR="00E625CE" w:rsidRPr="00C32461">
        <w:rPr>
          <w:rFonts w:ascii="Arial" w:hAnsi="Arial" w:cs="Arial"/>
        </w:rPr>
        <w:t xml:space="preserve"> a hudebna</w:t>
      </w:r>
      <w:r w:rsidRPr="00C32461">
        <w:rPr>
          <w:rFonts w:ascii="Arial" w:hAnsi="Arial" w:cs="Arial"/>
        </w:rPr>
        <w:t>)</w:t>
      </w:r>
      <w:r w:rsidR="000E27D6">
        <w:rPr>
          <w:rFonts w:ascii="Arial" w:hAnsi="Arial" w:cs="Arial"/>
        </w:rPr>
        <w:t>,</w:t>
      </w:r>
      <w:r w:rsidRPr="00C32461">
        <w:rPr>
          <w:rFonts w:ascii="Arial" w:hAnsi="Arial" w:cs="Arial"/>
        </w:rPr>
        <w:t xml:space="preserve"> ostatní výuka probíhá v kmenových třídách, což sebou nese přenášení pomůcek. Škole stále chybí místnost, která by sloužila jako informační centrum pro žáky (knihovna, studovna, jazykové učebny…). Školní budova disponuje velkými půdními prostory, k</w:t>
      </w:r>
      <w:r w:rsidR="004A3504" w:rsidRPr="00C32461">
        <w:rPr>
          <w:rFonts w:ascii="Arial" w:hAnsi="Arial" w:cs="Arial"/>
        </w:rPr>
        <w:t>teré jsou</w:t>
      </w:r>
      <w:r w:rsidR="001975D1">
        <w:rPr>
          <w:rFonts w:ascii="Arial" w:hAnsi="Arial" w:cs="Arial"/>
        </w:rPr>
        <w:t xml:space="preserve"> v současnosti</w:t>
      </w:r>
      <w:r w:rsidR="004A3504" w:rsidRPr="00C32461">
        <w:rPr>
          <w:rFonts w:ascii="Arial" w:hAnsi="Arial" w:cs="Arial"/>
        </w:rPr>
        <w:t xml:space="preserve"> nevyužité. Plánovali jsme využít</w:t>
      </w:r>
      <w:r w:rsidRPr="00C32461">
        <w:rPr>
          <w:rFonts w:ascii="Arial" w:hAnsi="Arial" w:cs="Arial"/>
        </w:rPr>
        <w:t xml:space="preserve"> dotačních příležitostí pro školy zaměřených na zkvalitňování materiálně technické úrovně vybavenosti škol odpovídající nejmodernějším trendům s výhledem na předpokládaný vývoj společnosti, které by</w:t>
      </w:r>
      <w:r w:rsidR="004A3504" w:rsidRPr="00C32461">
        <w:rPr>
          <w:rFonts w:ascii="Arial" w:hAnsi="Arial" w:cs="Arial"/>
        </w:rPr>
        <w:t>ly</w:t>
      </w:r>
      <w:r w:rsidR="001975D1">
        <w:rPr>
          <w:rFonts w:ascii="Arial" w:hAnsi="Arial" w:cs="Arial"/>
        </w:rPr>
        <w:t xml:space="preserve"> </w:t>
      </w:r>
      <w:r w:rsidRPr="00C32461">
        <w:rPr>
          <w:rFonts w:ascii="Arial" w:hAnsi="Arial" w:cs="Arial"/>
        </w:rPr>
        <w:t>vyhlášeny v rámci IROP (Integrovaný regionální operačn</w:t>
      </w:r>
      <w:r w:rsidR="00D0701B" w:rsidRPr="00C32461">
        <w:rPr>
          <w:rFonts w:ascii="Arial" w:hAnsi="Arial" w:cs="Arial"/>
        </w:rPr>
        <w:t xml:space="preserve">í program). </w:t>
      </w:r>
      <w:r w:rsidR="001975D1">
        <w:rPr>
          <w:rFonts w:ascii="Arial" w:hAnsi="Arial" w:cs="Arial"/>
        </w:rPr>
        <w:br/>
      </w:r>
      <w:r w:rsidR="00D0701B" w:rsidRPr="00C32461">
        <w:rPr>
          <w:rFonts w:ascii="Arial" w:hAnsi="Arial" w:cs="Arial"/>
        </w:rPr>
        <w:t>Po projednání s vedením města byly zahájeny práce na přípravě projektu. Náš záměr ale bohužel ztroskotal na nedostatečné výšce střechy, takže velikost a výška plánovaných učeben by neodpovídala hygienickým požadavkům.</w:t>
      </w:r>
    </w:p>
    <w:p w14:paraId="556D3407" w14:textId="77777777" w:rsidR="00D0701B" w:rsidRPr="00C32461" w:rsidRDefault="00D0701B" w:rsidP="00CD38E5">
      <w:pPr>
        <w:spacing w:line="360" w:lineRule="auto"/>
        <w:jc w:val="both"/>
        <w:rPr>
          <w:rFonts w:ascii="Arial" w:hAnsi="Arial" w:cs="Arial"/>
          <w:b/>
          <w:color w:val="0033CC"/>
        </w:rPr>
      </w:pPr>
    </w:p>
    <w:p w14:paraId="5971D77E" w14:textId="77777777" w:rsidR="005D0635" w:rsidRPr="00C32461" w:rsidRDefault="005D0635" w:rsidP="00CD38E5">
      <w:pPr>
        <w:spacing w:line="360" w:lineRule="auto"/>
        <w:jc w:val="both"/>
        <w:rPr>
          <w:rFonts w:ascii="Arial" w:hAnsi="Arial" w:cs="Arial"/>
          <w:b/>
          <w:color w:val="0033CC"/>
        </w:rPr>
      </w:pPr>
      <w:r w:rsidRPr="00C32461">
        <w:rPr>
          <w:rFonts w:ascii="Arial" w:hAnsi="Arial" w:cs="Arial"/>
          <w:b/>
          <w:color w:val="0033CC"/>
        </w:rPr>
        <w:t>Sportovní zařízení, hřiště</w:t>
      </w:r>
    </w:p>
    <w:p w14:paraId="7F64ECA3" w14:textId="00DC0007" w:rsidR="005D0635" w:rsidRPr="00C32461" w:rsidRDefault="005D0635" w:rsidP="00CD38E5">
      <w:pPr>
        <w:spacing w:line="360" w:lineRule="auto"/>
        <w:jc w:val="both"/>
        <w:rPr>
          <w:rFonts w:ascii="Arial" w:hAnsi="Arial" w:cs="Arial"/>
        </w:rPr>
      </w:pPr>
      <w:r w:rsidRPr="00C32461">
        <w:rPr>
          <w:rFonts w:ascii="Arial" w:hAnsi="Arial" w:cs="Arial"/>
        </w:rPr>
        <w:t xml:space="preserve">V jarních měsících a </w:t>
      </w:r>
      <w:r w:rsidR="001975D1">
        <w:rPr>
          <w:rFonts w:ascii="Arial" w:hAnsi="Arial" w:cs="Arial"/>
        </w:rPr>
        <w:t xml:space="preserve">v </w:t>
      </w:r>
      <w:r w:rsidRPr="00C32461">
        <w:rPr>
          <w:rFonts w:ascii="Arial" w:hAnsi="Arial" w:cs="Arial"/>
        </w:rPr>
        <w:t xml:space="preserve">měsíci září využívají žáci školy k relaxaci během hlavní přestávky prostor školního dvora a hřiště. </w:t>
      </w:r>
      <w:r w:rsidR="00663472" w:rsidRPr="00C32461">
        <w:rPr>
          <w:rFonts w:ascii="Arial" w:hAnsi="Arial" w:cs="Arial"/>
        </w:rPr>
        <w:t>V průběhu podzimních měsíců byla dokončena rekonstrukce multifunkčního školního hřiště, kde mohou probíhat různé míčové hry a zároveň je hřiště vybaveno i běžeckou dráhou a doskočištěm. Jediné co zbývá dokončit je olemovat běžeckou dráhu zábradlím v prostoru, kde vede dráha nad svahem. Zástupce zřizovatele přislíbil, že zajištění bezpečnosti běžecké dráhy bude dodáno. Během letních měsíců byl zrekonstruován i povrch dvora a jeho plocha byla pokryta zámkovou dlažbou.</w:t>
      </w:r>
      <w:r w:rsidR="00A046C6" w:rsidRPr="00C32461">
        <w:rPr>
          <w:rFonts w:ascii="Arial" w:hAnsi="Arial" w:cs="Arial"/>
        </w:rPr>
        <w:t xml:space="preserve"> </w:t>
      </w:r>
      <w:r w:rsidRPr="00C32461">
        <w:rPr>
          <w:rFonts w:ascii="Arial" w:hAnsi="Arial" w:cs="Arial"/>
        </w:rPr>
        <w:t>Protože škola disponuje jen jednou menší tělocvičnou, ve které se mus</w:t>
      </w:r>
      <w:r w:rsidR="00663472" w:rsidRPr="00C32461">
        <w:rPr>
          <w:rFonts w:ascii="Arial" w:hAnsi="Arial" w:cs="Arial"/>
        </w:rPr>
        <w:t xml:space="preserve">í během týdne vystřídat všech </w:t>
      </w:r>
      <w:r w:rsidR="001975D1">
        <w:rPr>
          <w:rFonts w:ascii="Arial" w:hAnsi="Arial" w:cs="Arial"/>
        </w:rPr>
        <w:br/>
      </w:r>
      <w:r w:rsidR="00663472" w:rsidRPr="00C32461">
        <w:rPr>
          <w:rFonts w:ascii="Arial" w:hAnsi="Arial" w:cs="Arial"/>
        </w:rPr>
        <w:t>21</w:t>
      </w:r>
      <w:r w:rsidRPr="00C32461">
        <w:rPr>
          <w:rFonts w:ascii="Arial" w:hAnsi="Arial" w:cs="Arial"/>
        </w:rPr>
        <w:t xml:space="preserve"> tříd po </w:t>
      </w:r>
      <w:r w:rsidR="00A046C6" w:rsidRPr="00C32461">
        <w:rPr>
          <w:rFonts w:ascii="Arial" w:hAnsi="Arial" w:cs="Arial"/>
        </w:rPr>
        <w:t xml:space="preserve">dvou vyučovacích hodinách, škole </w:t>
      </w:r>
      <w:r w:rsidRPr="00C32461">
        <w:rPr>
          <w:rFonts w:ascii="Arial" w:hAnsi="Arial" w:cs="Arial"/>
        </w:rPr>
        <w:t>další vhodné a bezpečné sportoviště</w:t>
      </w:r>
      <w:r w:rsidR="00A046C6" w:rsidRPr="00C32461">
        <w:rPr>
          <w:rFonts w:ascii="Arial" w:hAnsi="Arial" w:cs="Arial"/>
        </w:rPr>
        <w:t xml:space="preserve"> pomůže k realizaci</w:t>
      </w:r>
      <w:r w:rsidRPr="00C32461">
        <w:rPr>
          <w:rFonts w:ascii="Arial" w:hAnsi="Arial" w:cs="Arial"/>
        </w:rPr>
        <w:t xml:space="preserve"> hodiny tělesné výchovy</w:t>
      </w:r>
      <w:r w:rsidR="00A046C6" w:rsidRPr="00C32461">
        <w:rPr>
          <w:rFonts w:ascii="Arial" w:hAnsi="Arial" w:cs="Arial"/>
        </w:rPr>
        <w:t xml:space="preserve"> za příznivého počasí venku</w:t>
      </w:r>
      <w:r w:rsidRPr="00C32461">
        <w:rPr>
          <w:rFonts w:ascii="Arial" w:hAnsi="Arial" w:cs="Arial"/>
        </w:rPr>
        <w:t xml:space="preserve">. </w:t>
      </w:r>
      <w:r w:rsidR="00663472" w:rsidRPr="00C32461">
        <w:rPr>
          <w:rFonts w:ascii="Arial" w:hAnsi="Arial" w:cs="Arial"/>
        </w:rPr>
        <w:t>Zároveň byl během letních měsíců zrekonstruován i povrch podlahy v tělocvičně, kde byla položena nová parketová podlaha.</w:t>
      </w:r>
      <w:r w:rsidR="00643539" w:rsidRPr="00C32461">
        <w:rPr>
          <w:rFonts w:ascii="Arial" w:hAnsi="Arial" w:cs="Arial"/>
        </w:rPr>
        <w:t xml:space="preserve"> V měsících, kdy počasí nedovoluje, aby tělesná výchova žáků probíhala venku, využíváme i prostor auly, která je ale samozřejmě určena k jinému účelu než k hodinám tělesné výchovy. V takovém případě jsou omezené možnosti sportovních činností, které lze v hodině realizovat.</w:t>
      </w:r>
    </w:p>
    <w:p w14:paraId="5DD730AF" w14:textId="77777777" w:rsidR="005D0635" w:rsidRPr="00C32461" w:rsidRDefault="005D0635" w:rsidP="00CD38E5">
      <w:pPr>
        <w:spacing w:line="360" w:lineRule="auto"/>
        <w:jc w:val="both"/>
        <w:rPr>
          <w:rFonts w:ascii="Arial" w:hAnsi="Arial" w:cs="Arial"/>
        </w:rPr>
      </w:pPr>
    </w:p>
    <w:p w14:paraId="53BED195" w14:textId="77777777" w:rsidR="001A6BC9" w:rsidRDefault="001A6BC9" w:rsidP="00CD38E5">
      <w:pPr>
        <w:spacing w:line="360" w:lineRule="auto"/>
        <w:jc w:val="both"/>
        <w:rPr>
          <w:rFonts w:ascii="Arial" w:hAnsi="Arial" w:cs="Arial"/>
          <w:b/>
          <w:color w:val="0033CC"/>
        </w:rPr>
      </w:pPr>
    </w:p>
    <w:p w14:paraId="1331FB86" w14:textId="77777777" w:rsidR="001A6BC9" w:rsidRDefault="001A6BC9" w:rsidP="00CD38E5">
      <w:pPr>
        <w:spacing w:line="360" w:lineRule="auto"/>
        <w:jc w:val="both"/>
        <w:rPr>
          <w:rFonts w:ascii="Arial" w:hAnsi="Arial" w:cs="Arial"/>
          <w:b/>
          <w:color w:val="0033CC"/>
        </w:rPr>
      </w:pPr>
    </w:p>
    <w:p w14:paraId="23739300" w14:textId="1E71EA30" w:rsidR="005D0635" w:rsidRPr="00C32461" w:rsidRDefault="005D0635" w:rsidP="00CD38E5">
      <w:pPr>
        <w:spacing w:line="360" w:lineRule="auto"/>
        <w:jc w:val="both"/>
        <w:rPr>
          <w:rFonts w:ascii="Arial" w:hAnsi="Arial" w:cs="Arial"/>
          <w:b/>
          <w:color w:val="0033CC"/>
        </w:rPr>
      </w:pPr>
      <w:r w:rsidRPr="00C32461">
        <w:rPr>
          <w:rFonts w:ascii="Arial" w:hAnsi="Arial" w:cs="Arial"/>
          <w:b/>
          <w:color w:val="0033CC"/>
        </w:rPr>
        <w:t>Dílny a pozemky</w:t>
      </w:r>
    </w:p>
    <w:p w14:paraId="2AD8065C" w14:textId="4BFB64F6" w:rsidR="00A046C6" w:rsidRDefault="005D0635" w:rsidP="00CD38E5">
      <w:pPr>
        <w:spacing w:line="360" w:lineRule="auto"/>
        <w:jc w:val="both"/>
        <w:rPr>
          <w:rFonts w:ascii="Arial" w:hAnsi="Arial" w:cs="Arial"/>
        </w:rPr>
      </w:pPr>
      <w:r w:rsidRPr="00C32461">
        <w:rPr>
          <w:rFonts w:ascii="Arial" w:hAnsi="Arial" w:cs="Arial"/>
        </w:rPr>
        <w:t xml:space="preserve">Škola nemá pozemek pro pěstitelské práce, na malé zahrádce je několik záhonků pro pěstování zeleniny a okrasných rostlin. V přízemí budovy je učebna pro školní dílny a cvičná kuchyňka. </w:t>
      </w:r>
      <w:r w:rsidR="00663472" w:rsidRPr="00C32461">
        <w:rPr>
          <w:rFonts w:ascii="Arial" w:hAnsi="Arial" w:cs="Arial"/>
        </w:rPr>
        <w:t>U</w:t>
      </w:r>
      <w:r w:rsidRPr="00C32461">
        <w:rPr>
          <w:rFonts w:ascii="Arial" w:hAnsi="Arial" w:cs="Arial"/>
        </w:rPr>
        <w:t xml:space="preserve">čebna </w:t>
      </w:r>
      <w:r w:rsidR="00A046C6" w:rsidRPr="00C32461">
        <w:rPr>
          <w:rFonts w:ascii="Arial" w:hAnsi="Arial" w:cs="Arial"/>
        </w:rPr>
        <w:t xml:space="preserve">školních dílen </w:t>
      </w:r>
      <w:r w:rsidR="00663472" w:rsidRPr="00C32461">
        <w:rPr>
          <w:rFonts w:ascii="Arial" w:hAnsi="Arial" w:cs="Arial"/>
        </w:rPr>
        <w:t xml:space="preserve">je </w:t>
      </w:r>
      <w:r w:rsidRPr="00C32461">
        <w:rPr>
          <w:rFonts w:ascii="Arial" w:hAnsi="Arial" w:cs="Arial"/>
        </w:rPr>
        <w:t>vybave</w:t>
      </w:r>
      <w:r w:rsidR="00663472" w:rsidRPr="00C32461">
        <w:rPr>
          <w:rFonts w:ascii="Arial" w:hAnsi="Arial" w:cs="Arial"/>
        </w:rPr>
        <w:t>na</w:t>
      </w:r>
      <w:r w:rsidRPr="00C32461">
        <w:rPr>
          <w:rFonts w:ascii="Arial" w:hAnsi="Arial" w:cs="Arial"/>
        </w:rPr>
        <w:t xml:space="preserve"> no</w:t>
      </w:r>
      <w:r w:rsidR="00A046C6" w:rsidRPr="00C32461">
        <w:rPr>
          <w:rFonts w:ascii="Arial" w:hAnsi="Arial" w:cs="Arial"/>
        </w:rPr>
        <w:t>vým skříňovým ná</w:t>
      </w:r>
      <w:r w:rsidR="00C34A16" w:rsidRPr="00C32461">
        <w:rPr>
          <w:rFonts w:ascii="Arial" w:hAnsi="Arial" w:cs="Arial"/>
        </w:rPr>
        <w:t>bytkem i pracovními stoly</w:t>
      </w:r>
      <w:r w:rsidRPr="00C32461">
        <w:rPr>
          <w:rFonts w:ascii="Arial" w:hAnsi="Arial" w:cs="Arial"/>
        </w:rPr>
        <w:t>.</w:t>
      </w:r>
    </w:p>
    <w:p w14:paraId="065CFCC0" w14:textId="77777777" w:rsidR="001A6BC9" w:rsidRPr="001A6BC9" w:rsidRDefault="001A6BC9" w:rsidP="00CD38E5">
      <w:pPr>
        <w:spacing w:line="360" w:lineRule="auto"/>
        <w:jc w:val="both"/>
        <w:rPr>
          <w:rFonts w:ascii="Arial" w:hAnsi="Arial" w:cs="Arial"/>
          <w:sz w:val="16"/>
          <w:szCs w:val="16"/>
        </w:rPr>
      </w:pPr>
    </w:p>
    <w:p w14:paraId="3C78C6D9" w14:textId="77777777" w:rsidR="005D0635" w:rsidRPr="00C32461" w:rsidRDefault="005D0635" w:rsidP="00CD38E5">
      <w:pPr>
        <w:spacing w:line="360" w:lineRule="auto"/>
        <w:jc w:val="both"/>
        <w:rPr>
          <w:rFonts w:ascii="Arial" w:hAnsi="Arial" w:cs="Arial"/>
          <w:b/>
          <w:color w:val="0033CC"/>
        </w:rPr>
      </w:pPr>
      <w:r w:rsidRPr="00C32461">
        <w:rPr>
          <w:rFonts w:ascii="Arial" w:hAnsi="Arial" w:cs="Arial"/>
          <w:b/>
          <w:color w:val="0033CC"/>
        </w:rPr>
        <w:t>Žákovský nábytek</w:t>
      </w:r>
    </w:p>
    <w:p w14:paraId="00713AFE" w14:textId="39062B5D" w:rsidR="005D0635" w:rsidRPr="00387469" w:rsidRDefault="005D0635" w:rsidP="00CD38E5">
      <w:pPr>
        <w:spacing w:line="360" w:lineRule="auto"/>
        <w:jc w:val="both"/>
        <w:rPr>
          <w:rFonts w:ascii="Arial" w:hAnsi="Arial" w:cs="Arial"/>
        </w:rPr>
      </w:pPr>
      <w:r w:rsidRPr="00C32461">
        <w:rPr>
          <w:rFonts w:ascii="Arial" w:hAnsi="Arial" w:cs="Arial"/>
        </w:rPr>
        <w:t xml:space="preserve">Téměř všechny učebny jsou vybaveny výškově stavitelným nábytkem zohledňujícím </w:t>
      </w:r>
      <w:r w:rsidRPr="00387469">
        <w:rPr>
          <w:rFonts w:ascii="Arial" w:hAnsi="Arial" w:cs="Arial"/>
        </w:rPr>
        <w:t xml:space="preserve">rozdílnou výšku žáků. </w:t>
      </w:r>
      <w:r w:rsidR="00643539" w:rsidRPr="00387469">
        <w:rPr>
          <w:rFonts w:ascii="Arial" w:hAnsi="Arial" w:cs="Arial"/>
        </w:rPr>
        <w:t xml:space="preserve">Výškově stavitelný nábytek </w:t>
      </w:r>
      <w:r w:rsidR="00387469" w:rsidRPr="00387469">
        <w:rPr>
          <w:rFonts w:ascii="Arial" w:hAnsi="Arial" w:cs="Arial"/>
        </w:rPr>
        <w:t>ještě plánujeme dokoupit</w:t>
      </w:r>
      <w:r w:rsidR="00643539" w:rsidRPr="00387469">
        <w:rPr>
          <w:rFonts w:ascii="Arial" w:hAnsi="Arial" w:cs="Arial"/>
        </w:rPr>
        <w:t xml:space="preserve"> do </w:t>
      </w:r>
      <w:r w:rsidR="000A3E0F" w:rsidRPr="00387469">
        <w:rPr>
          <w:rFonts w:ascii="Arial" w:hAnsi="Arial" w:cs="Arial"/>
        </w:rPr>
        <w:t>dvou tříd</w:t>
      </w:r>
      <w:r w:rsidR="00643539" w:rsidRPr="00387469">
        <w:rPr>
          <w:rFonts w:ascii="Arial" w:hAnsi="Arial" w:cs="Arial"/>
        </w:rPr>
        <w:t xml:space="preserve"> </w:t>
      </w:r>
      <w:r w:rsidR="003B7DEA">
        <w:rPr>
          <w:rFonts w:ascii="Arial" w:hAnsi="Arial" w:cs="Arial"/>
        </w:rPr>
        <w:br/>
      </w:r>
      <w:r w:rsidR="000A3E0F" w:rsidRPr="00387469">
        <w:rPr>
          <w:rFonts w:ascii="Arial" w:hAnsi="Arial" w:cs="Arial"/>
        </w:rPr>
        <w:t xml:space="preserve">II. </w:t>
      </w:r>
      <w:r w:rsidR="008736BB">
        <w:rPr>
          <w:rFonts w:ascii="Arial" w:hAnsi="Arial" w:cs="Arial"/>
        </w:rPr>
        <w:t>s</w:t>
      </w:r>
      <w:r w:rsidR="000A3E0F" w:rsidRPr="00387469">
        <w:rPr>
          <w:rFonts w:ascii="Arial" w:hAnsi="Arial" w:cs="Arial"/>
        </w:rPr>
        <w:t>tupně</w:t>
      </w:r>
      <w:r w:rsidR="00387469">
        <w:rPr>
          <w:rFonts w:ascii="Arial" w:hAnsi="Arial" w:cs="Arial"/>
        </w:rPr>
        <w:t xml:space="preserve"> (dle finančních možností).</w:t>
      </w:r>
    </w:p>
    <w:p w14:paraId="12F0D2AE" w14:textId="67BE48C9" w:rsidR="005D0635" w:rsidRPr="00C32461" w:rsidRDefault="00387469" w:rsidP="00CD38E5">
      <w:pPr>
        <w:spacing w:line="360" w:lineRule="auto"/>
        <w:jc w:val="both"/>
        <w:rPr>
          <w:rFonts w:ascii="Arial" w:hAnsi="Arial" w:cs="Arial"/>
        </w:rPr>
      </w:pPr>
      <w:r w:rsidRPr="00387469">
        <w:rPr>
          <w:rFonts w:ascii="Arial" w:hAnsi="Arial" w:cs="Arial"/>
        </w:rPr>
        <w:t xml:space="preserve">Ve třídách je postupně </w:t>
      </w:r>
      <w:r>
        <w:rPr>
          <w:rFonts w:ascii="Arial" w:hAnsi="Arial" w:cs="Arial"/>
        </w:rPr>
        <w:t>nahrazován</w:t>
      </w:r>
      <w:r w:rsidR="005D0635" w:rsidRPr="00387469">
        <w:rPr>
          <w:rFonts w:ascii="Arial" w:hAnsi="Arial" w:cs="Arial"/>
        </w:rPr>
        <w:t xml:space="preserve"> i ostatní nábytek (skříně, police …), který je mnohdy nesourodý a zastaralý. V současné </w:t>
      </w:r>
      <w:r w:rsidR="005D0635" w:rsidRPr="00C32461">
        <w:rPr>
          <w:rFonts w:ascii="Arial" w:hAnsi="Arial" w:cs="Arial"/>
        </w:rPr>
        <w:t>d</w:t>
      </w:r>
      <w:r w:rsidR="00C2610B" w:rsidRPr="00C32461">
        <w:rPr>
          <w:rFonts w:ascii="Arial" w:hAnsi="Arial" w:cs="Arial"/>
        </w:rPr>
        <w:t>obě je novým nábytkem vybaveno 9</w:t>
      </w:r>
      <w:r w:rsidR="005D0635" w:rsidRPr="00C32461">
        <w:rPr>
          <w:rFonts w:ascii="Arial" w:hAnsi="Arial" w:cs="Arial"/>
        </w:rPr>
        <w:t xml:space="preserve"> tříd </w:t>
      </w:r>
      <w:r w:rsidR="003B7DEA">
        <w:rPr>
          <w:rFonts w:ascii="Arial" w:hAnsi="Arial" w:cs="Arial"/>
        </w:rPr>
        <w:t>I.</w:t>
      </w:r>
      <w:r w:rsidR="005D0635" w:rsidRPr="00C32461">
        <w:rPr>
          <w:rFonts w:ascii="Arial" w:hAnsi="Arial" w:cs="Arial"/>
        </w:rPr>
        <w:t xml:space="preserve"> stupně. </w:t>
      </w:r>
    </w:p>
    <w:p w14:paraId="3BCF1DBA" w14:textId="77777777" w:rsidR="005D0635" w:rsidRPr="00C32461" w:rsidRDefault="005D0635" w:rsidP="00CD38E5">
      <w:pPr>
        <w:spacing w:line="360" w:lineRule="auto"/>
        <w:jc w:val="both"/>
        <w:rPr>
          <w:rFonts w:ascii="Arial" w:hAnsi="Arial" w:cs="Arial"/>
        </w:rPr>
      </w:pPr>
      <w:r w:rsidRPr="00C32461">
        <w:rPr>
          <w:rFonts w:ascii="Arial" w:hAnsi="Arial" w:cs="Arial"/>
        </w:rPr>
        <w:t>Zároveň byla novým nábytkem vybavena i všechna oddělení školní družiny, do školní družiny byly pro žáky 1. tříd zakoupeny nové šatní bloky. Rekonstrukcí suterénu v roce 2015 se nám podařilo zkulturnit a rozšířit prostor šaten.</w:t>
      </w:r>
    </w:p>
    <w:p w14:paraId="13B4369C" w14:textId="77777777" w:rsidR="005D0635" w:rsidRPr="00C32461" w:rsidRDefault="005D0635" w:rsidP="00CD38E5">
      <w:pPr>
        <w:jc w:val="both"/>
        <w:rPr>
          <w:rFonts w:ascii="Arial" w:hAnsi="Arial" w:cs="Arial"/>
        </w:rPr>
      </w:pPr>
    </w:p>
    <w:p w14:paraId="039FCC27" w14:textId="77777777" w:rsidR="005D0635" w:rsidRPr="00C32461" w:rsidRDefault="005D0635" w:rsidP="00CD38E5">
      <w:pPr>
        <w:spacing w:line="360" w:lineRule="auto"/>
        <w:jc w:val="both"/>
        <w:rPr>
          <w:rFonts w:ascii="Arial" w:hAnsi="Arial" w:cs="Arial"/>
          <w:b/>
          <w:color w:val="0033CC"/>
        </w:rPr>
      </w:pPr>
      <w:r w:rsidRPr="00C32461">
        <w:rPr>
          <w:rFonts w:ascii="Arial" w:hAnsi="Arial" w:cs="Arial"/>
          <w:b/>
          <w:color w:val="0033CC"/>
        </w:rPr>
        <w:t>Vybavení učebními pomůckami, hračkami, sportovním nářadím apod.</w:t>
      </w:r>
    </w:p>
    <w:p w14:paraId="2467A09A" w14:textId="6901C743" w:rsidR="005D0635" w:rsidRPr="00C32461" w:rsidRDefault="005D0635" w:rsidP="00CD38E5">
      <w:pPr>
        <w:spacing w:line="360" w:lineRule="auto"/>
        <w:jc w:val="both"/>
        <w:rPr>
          <w:rFonts w:ascii="Arial" w:hAnsi="Arial" w:cs="Arial"/>
        </w:rPr>
      </w:pPr>
      <w:r w:rsidRPr="00C32461">
        <w:rPr>
          <w:rFonts w:ascii="Arial" w:hAnsi="Arial" w:cs="Arial"/>
        </w:rPr>
        <w:t xml:space="preserve">Vybavení učebními pomůckami je většinou dostatečné, zvlášť na </w:t>
      </w:r>
      <w:r w:rsidR="003B7DEA">
        <w:rPr>
          <w:rFonts w:ascii="Arial" w:hAnsi="Arial" w:cs="Arial"/>
        </w:rPr>
        <w:t>I</w:t>
      </w:r>
      <w:r w:rsidRPr="00C32461">
        <w:rPr>
          <w:rFonts w:ascii="Arial" w:hAnsi="Arial" w:cs="Arial"/>
        </w:rPr>
        <w:t>. stupni disponují vyučující dostatečným množstvím pomůcek. Díky dotaci zřizovatele pro žáky 1. tříd v částce 2 000,- Kč na žáka, byly zakoupeny učebnice, pracovní sešity a další školní potřeby pro prvňáčky. Zároveň se doplňují další pomůcky pro žáky ostatních ročníků i pomůcky a hračky do školní družiny.</w:t>
      </w:r>
    </w:p>
    <w:p w14:paraId="368902C5" w14:textId="77777777" w:rsidR="005D0635" w:rsidRPr="00C32461" w:rsidRDefault="005D0635" w:rsidP="00CD38E5">
      <w:pPr>
        <w:spacing w:line="360" w:lineRule="auto"/>
        <w:jc w:val="both"/>
        <w:rPr>
          <w:rFonts w:ascii="Arial" w:hAnsi="Arial" w:cs="Arial"/>
          <w:b/>
          <w:color w:val="0000FF"/>
          <w:sz w:val="28"/>
          <w:szCs w:val="28"/>
        </w:rPr>
      </w:pPr>
    </w:p>
    <w:p w14:paraId="413C1CB4" w14:textId="77777777" w:rsidR="005D0635" w:rsidRPr="00C32461" w:rsidRDefault="005D0635" w:rsidP="00CD38E5">
      <w:pPr>
        <w:spacing w:line="360" w:lineRule="auto"/>
        <w:jc w:val="both"/>
        <w:rPr>
          <w:rFonts w:ascii="Arial" w:hAnsi="Arial" w:cs="Arial"/>
          <w:b/>
          <w:color w:val="0033CC"/>
        </w:rPr>
      </w:pPr>
      <w:r w:rsidRPr="00C32461">
        <w:rPr>
          <w:rFonts w:ascii="Arial" w:hAnsi="Arial" w:cs="Arial"/>
          <w:b/>
          <w:color w:val="0033CC"/>
        </w:rPr>
        <w:t>Vybavení žáků učebnicemi a učebními texty</w:t>
      </w:r>
    </w:p>
    <w:p w14:paraId="5D787AB8" w14:textId="3835FE24" w:rsidR="005D0635" w:rsidRPr="00C32461" w:rsidRDefault="005D0635" w:rsidP="00CD38E5">
      <w:pPr>
        <w:spacing w:line="360" w:lineRule="auto"/>
        <w:jc w:val="both"/>
        <w:rPr>
          <w:rFonts w:ascii="Arial" w:hAnsi="Arial" w:cs="Arial"/>
        </w:rPr>
      </w:pPr>
      <w:r w:rsidRPr="00C32461">
        <w:rPr>
          <w:rFonts w:ascii="Arial" w:hAnsi="Arial" w:cs="Arial"/>
        </w:rPr>
        <w:t xml:space="preserve">Vybavení žáků učebnicemi a učebními pomůckami je dostatečné, snažíme se nakupovat učebnice podle požadavků a potřeb učitelů při respektování finančních dotací určených k tomuto účelu. Na </w:t>
      </w:r>
      <w:r w:rsidR="003B7DEA">
        <w:rPr>
          <w:rFonts w:ascii="Arial" w:hAnsi="Arial" w:cs="Arial"/>
        </w:rPr>
        <w:t>I</w:t>
      </w:r>
      <w:r w:rsidR="001F6051" w:rsidRPr="00C32461">
        <w:rPr>
          <w:rFonts w:ascii="Arial" w:hAnsi="Arial" w:cs="Arial"/>
        </w:rPr>
        <w:t>. stupni pracují všechny ročníky ve většině předmětů s</w:t>
      </w:r>
      <w:r w:rsidR="003B7DEA">
        <w:rPr>
          <w:rFonts w:ascii="Arial" w:hAnsi="Arial" w:cs="Arial"/>
        </w:rPr>
        <w:t> </w:t>
      </w:r>
      <w:r w:rsidR="001F6051" w:rsidRPr="00C32461">
        <w:rPr>
          <w:rFonts w:ascii="Arial" w:hAnsi="Arial" w:cs="Arial"/>
        </w:rPr>
        <w:t>učebnicemi</w:t>
      </w:r>
      <w:r w:rsidR="003B7DEA">
        <w:rPr>
          <w:rFonts w:ascii="Arial" w:hAnsi="Arial" w:cs="Arial"/>
        </w:rPr>
        <w:t xml:space="preserve"> </w:t>
      </w:r>
      <w:r w:rsidRPr="00C32461">
        <w:rPr>
          <w:rFonts w:ascii="Arial" w:hAnsi="Arial" w:cs="Arial"/>
        </w:rPr>
        <w:t xml:space="preserve">nakladatelství Nová škola Brno a Alter, na </w:t>
      </w:r>
      <w:r w:rsidR="003B7DEA">
        <w:rPr>
          <w:rFonts w:ascii="Arial" w:hAnsi="Arial" w:cs="Arial"/>
        </w:rPr>
        <w:t>II</w:t>
      </w:r>
      <w:r w:rsidRPr="00C32461">
        <w:rPr>
          <w:rFonts w:ascii="Arial" w:hAnsi="Arial" w:cs="Arial"/>
        </w:rPr>
        <w:t xml:space="preserve">. stupni 6. – 9. třídy pracují ve většině předmětů s učebnicemi nakladatelství Fraus.  V angličtině od </w:t>
      </w:r>
      <w:r w:rsidR="00C34A16" w:rsidRPr="00C32461">
        <w:rPr>
          <w:rFonts w:ascii="Arial" w:hAnsi="Arial" w:cs="Arial"/>
        </w:rPr>
        <w:t>1. do 3. tříd pracují žáci s učebnicemi z nakladatelství Oxford Happy House a Happy Street od 4</w:t>
      </w:r>
      <w:r w:rsidRPr="00C32461">
        <w:rPr>
          <w:rFonts w:ascii="Arial" w:hAnsi="Arial" w:cs="Arial"/>
        </w:rPr>
        <w:t xml:space="preserve">. do 9. tříd pak mají k dispozici učebnice z nakladatelství Fraus.  </w:t>
      </w:r>
    </w:p>
    <w:p w14:paraId="7208C38D" w14:textId="77777777" w:rsidR="005D0635" w:rsidRPr="00C32461" w:rsidRDefault="005D0635" w:rsidP="00CD38E5">
      <w:pPr>
        <w:spacing w:line="360" w:lineRule="auto"/>
        <w:jc w:val="both"/>
        <w:rPr>
          <w:rFonts w:ascii="Arial" w:hAnsi="Arial" w:cs="Arial"/>
          <w:b/>
          <w:color w:val="0000FF"/>
          <w:sz w:val="28"/>
          <w:szCs w:val="28"/>
        </w:rPr>
      </w:pPr>
    </w:p>
    <w:p w14:paraId="0ACDE942" w14:textId="77777777" w:rsidR="001A6BC9" w:rsidRDefault="001A6BC9" w:rsidP="00CD38E5">
      <w:pPr>
        <w:spacing w:line="360" w:lineRule="auto"/>
        <w:jc w:val="both"/>
        <w:rPr>
          <w:rFonts w:ascii="Arial" w:hAnsi="Arial" w:cs="Arial"/>
          <w:b/>
          <w:color w:val="0033CC"/>
        </w:rPr>
      </w:pPr>
    </w:p>
    <w:p w14:paraId="5542E8D7" w14:textId="2B7D8E6E" w:rsidR="005D0635" w:rsidRPr="00C32461" w:rsidRDefault="005D0635" w:rsidP="00CD38E5">
      <w:pPr>
        <w:spacing w:line="360" w:lineRule="auto"/>
        <w:jc w:val="both"/>
        <w:rPr>
          <w:rFonts w:ascii="Arial" w:hAnsi="Arial" w:cs="Arial"/>
          <w:b/>
          <w:color w:val="0033CC"/>
        </w:rPr>
      </w:pPr>
      <w:r w:rsidRPr="00C32461">
        <w:rPr>
          <w:rFonts w:ascii="Arial" w:hAnsi="Arial" w:cs="Arial"/>
          <w:b/>
          <w:color w:val="0033CC"/>
        </w:rPr>
        <w:lastRenderedPageBreak/>
        <w:t>Vybavení kabinetů</w:t>
      </w:r>
    </w:p>
    <w:p w14:paraId="02EB5A40" w14:textId="02EAD8E7" w:rsidR="005D0635" w:rsidRPr="00C32461" w:rsidRDefault="005D0635" w:rsidP="00CD38E5">
      <w:pPr>
        <w:spacing w:line="360" w:lineRule="auto"/>
        <w:jc w:val="both"/>
        <w:rPr>
          <w:rFonts w:ascii="Arial" w:hAnsi="Arial" w:cs="Arial"/>
        </w:rPr>
      </w:pPr>
      <w:r w:rsidRPr="00C32461">
        <w:rPr>
          <w:rFonts w:ascii="Arial" w:hAnsi="Arial" w:cs="Arial"/>
        </w:rPr>
        <w:t>Velkým nedostatkem je v současné době vybavení kabinetů pro učitele. Je v nich</w:t>
      </w:r>
      <w:r w:rsidR="009E427D" w:rsidRPr="00C32461">
        <w:rPr>
          <w:rFonts w:ascii="Arial" w:hAnsi="Arial" w:cs="Arial"/>
        </w:rPr>
        <w:t xml:space="preserve"> </w:t>
      </w:r>
      <w:r w:rsidR="0041340C" w:rsidRPr="00C32461">
        <w:rPr>
          <w:rFonts w:ascii="Arial" w:hAnsi="Arial" w:cs="Arial"/>
        </w:rPr>
        <w:t>velmi starý poškozený nábytek a díky tomu kabinety neposkytují příliš příznivé prostředí pro práci učitelů mimo vyučovací hodiny. K</w:t>
      </w:r>
      <w:r w:rsidR="00643539" w:rsidRPr="00C32461">
        <w:rPr>
          <w:rFonts w:ascii="Arial" w:hAnsi="Arial" w:cs="Arial"/>
        </w:rPr>
        <w:t>abinet fyziky</w:t>
      </w:r>
      <w:r w:rsidR="00C34A16" w:rsidRPr="00C32461">
        <w:rPr>
          <w:rFonts w:ascii="Arial" w:hAnsi="Arial" w:cs="Arial"/>
        </w:rPr>
        <w:t xml:space="preserve"> byl v průběhu školního roku vybaven </w:t>
      </w:r>
      <w:r w:rsidR="0041340C" w:rsidRPr="00C32461">
        <w:rPr>
          <w:rFonts w:ascii="Arial" w:hAnsi="Arial" w:cs="Arial"/>
        </w:rPr>
        <w:t xml:space="preserve">novými pomůckami </w:t>
      </w:r>
      <w:r w:rsidR="00C34A16" w:rsidRPr="00C32461">
        <w:rPr>
          <w:rFonts w:ascii="Arial" w:hAnsi="Arial" w:cs="Arial"/>
        </w:rPr>
        <w:t xml:space="preserve">hlavně pro výuku v 6. ročníku, postupně se budou dokupovat nové pomůcky </w:t>
      </w:r>
      <w:r w:rsidR="003B7DEA">
        <w:rPr>
          <w:rFonts w:ascii="Arial" w:hAnsi="Arial" w:cs="Arial"/>
        </w:rPr>
        <w:br/>
      </w:r>
      <w:r w:rsidR="00C34A16" w:rsidRPr="00C32461">
        <w:rPr>
          <w:rFonts w:ascii="Arial" w:hAnsi="Arial" w:cs="Arial"/>
        </w:rPr>
        <w:t xml:space="preserve">i pro ostatní ročníky. </w:t>
      </w:r>
      <w:r w:rsidR="00C34A16" w:rsidRPr="00387469">
        <w:rPr>
          <w:rFonts w:ascii="Arial" w:hAnsi="Arial" w:cs="Arial"/>
        </w:rPr>
        <w:t>Také</w:t>
      </w:r>
      <w:r w:rsidR="0041340C" w:rsidRPr="00387469">
        <w:rPr>
          <w:rFonts w:ascii="Arial" w:hAnsi="Arial" w:cs="Arial"/>
        </w:rPr>
        <w:t xml:space="preserve"> kabinet tělesné výchovy </w:t>
      </w:r>
      <w:r w:rsidR="00387469" w:rsidRPr="00387469">
        <w:rPr>
          <w:rFonts w:ascii="Arial" w:hAnsi="Arial" w:cs="Arial"/>
        </w:rPr>
        <w:t xml:space="preserve">plánujeme průběžně </w:t>
      </w:r>
      <w:r w:rsidR="0041340C" w:rsidRPr="00387469">
        <w:rPr>
          <w:rFonts w:ascii="Arial" w:hAnsi="Arial" w:cs="Arial"/>
        </w:rPr>
        <w:t>doplňovat novým sportovním vybavením.</w:t>
      </w:r>
      <w:r w:rsidRPr="00387469">
        <w:rPr>
          <w:rFonts w:ascii="Arial" w:hAnsi="Arial" w:cs="Arial"/>
        </w:rPr>
        <w:t xml:space="preserve"> </w:t>
      </w:r>
      <w:r w:rsidR="0041340C" w:rsidRPr="00387469">
        <w:rPr>
          <w:rFonts w:ascii="Arial" w:hAnsi="Arial" w:cs="Arial"/>
        </w:rPr>
        <w:t>V loňském roce</w:t>
      </w:r>
      <w:r w:rsidR="007A4CE8" w:rsidRPr="00387469">
        <w:rPr>
          <w:rFonts w:ascii="Arial" w:hAnsi="Arial" w:cs="Arial"/>
        </w:rPr>
        <w:t xml:space="preserve"> </w:t>
      </w:r>
      <w:r w:rsidR="00E57322" w:rsidRPr="00387469">
        <w:rPr>
          <w:rFonts w:ascii="Arial" w:hAnsi="Arial" w:cs="Arial"/>
        </w:rPr>
        <w:t xml:space="preserve">jsme rekonstruovali kabinet </w:t>
      </w:r>
      <w:r w:rsidR="00E57322" w:rsidRPr="00C32461">
        <w:rPr>
          <w:rFonts w:ascii="Arial" w:hAnsi="Arial" w:cs="Arial"/>
        </w:rPr>
        <w:t xml:space="preserve">českého jazyka </w:t>
      </w:r>
      <w:r w:rsidR="003B7DEA">
        <w:rPr>
          <w:rFonts w:ascii="Arial" w:hAnsi="Arial" w:cs="Arial"/>
        </w:rPr>
        <w:br/>
      </w:r>
      <w:r w:rsidR="00E57322" w:rsidRPr="00C32461">
        <w:rPr>
          <w:rFonts w:ascii="Arial" w:hAnsi="Arial" w:cs="Arial"/>
        </w:rPr>
        <w:t>a kabinet cizích jazyků</w:t>
      </w:r>
      <w:r w:rsidR="007A4CE8" w:rsidRPr="00C32461">
        <w:rPr>
          <w:rFonts w:ascii="Arial" w:hAnsi="Arial" w:cs="Arial"/>
        </w:rPr>
        <w:t xml:space="preserve">, ve kterých bylo upraveno osvětlení, podlahy, nová výmalba </w:t>
      </w:r>
      <w:r w:rsidR="003B7DEA">
        <w:rPr>
          <w:rFonts w:ascii="Arial" w:hAnsi="Arial" w:cs="Arial"/>
        </w:rPr>
        <w:br/>
      </w:r>
      <w:r w:rsidR="007A4CE8" w:rsidRPr="00C32461">
        <w:rPr>
          <w:rFonts w:ascii="Arial" w:hAnsi="Arial" w:cs="Arial"/>
        </w:rPr>
        <w:t xml:space="preserve">a zároveň byly vybaveny novým nábytkem. </w:t>
      </w:r>
      <w:r w:rsidR="00E57322" w:rsidRPr="00C32461">
        <w:rPr>
          <w:rFonts w:ascii="Arial" w:hAnsi="Arial" w:cs="Arial"/>
        </w:rPr>
        <w:t xml:space="preserve">Do kabinetu matematiky byly vyučujícím koupeny nové pracovní stoly a židle. </w:t>
      </w:r>
      <w:r w:rsidR="007A4CE8" w:rsidRPr="00C32461">
        <w:rPr>
          <w:rFonts w:ascii="Arial" w:hAnsi="Arial" w:cs="Arial"/>
        </w:rPr>
        <w:t>Podobnou rekonstrukci by si zasloužily i ostatní kabinety, ale škola zatím nedisponuje dostatečnými finančními prostředky.</w:t>
      </w:r>
    </w:p>
    <w:p w14:paraId="19F1EA12" w14:textId="77777777" w:rsidR="007A4CE8" w:rsidRPr="00C32461" w:rsidRDefault="007A4CE8" w:rsidP="00CD38E5">
      <w:pPr>
        <w:spacing w:line="360" w:lineRule="auto"/>
        <w:jc w:val="both"/>
        <w:rPr>
          <w:rFonts w:ascii="Arial" w:hAnsi="Arial" w:cs="Arial"/>
          <w:b/>
          <w:color w:val="0033CC"/>
        </w:rPr>
      </w:pPr>
    </w:p>
    <w:p w14:paraId="70AD7D72" w14:textId="77777777" w:rsidR="005D0635" w:rsidRPr="00C32461" w:rsidRDefault="005D0635" w:rsidP="00CD38E5">
      <w:pPr>
        <w:spacing w:line="360" w:lineRule="auto"/>
        <w:jc w:val="both"/>
        <w:rPr>
          <w:rFonts w:ascii="Arial" w:hAnsi="Arial" w:cs="Arial"/>
          <w:b/>
          <w:color w:val="0033CC"/>
        </w:rPr>
      </w:pPr>
      <w:r w:rsidRPr="00C32461">
        <w:rPr>
          <w:rFonts w:ascii="Arial" w:hAnsi="Arial" w:cs="Arial"/>
          <w:b/>
          <w:color w:val="0033CC"/>
        </w:rPr>
        <w:t>Vybavení školy audiovizuální a výpočetní technikou</w:t>
      </w:r>
    </w:p>
    <w:p w14:paraId="4AB26524" w14:textId="5D1CA616" w:rsidR="005D0635" w:rsidRPr="00C32461" w:rsidRDefault="00C34A16" w:rsidP="00CD38E5">
      <w:pPr>
        <w:spacing w:line="360" w:lineRule="auto"/>
        <w:jc w:val="both"/>
        <w:rPr>
          <w:rFonts w:ascii="Arial" w:hAnsi="Arial" w:cs="Arial"/>
        </w:rPr>
      </w:pPr>
      <w:r w:rsidRPr="00C32461">
        <w:rPr>
          <w:rFonts w:ascii="Arial" w:hAnsi="Arial" w:cs="Arial"/>
        </w:rPr>
        <w:t>Na škole je jedna učebna výpočetní techniky vybavená</w:t>
      </w:r>
      <w:r w:rsidR="005D0635" w:rsidRPr="00C32461">
        <w:rPr>
          <w:rFonts w:ascii="Arial" w:hAnsi="Arial" w:cs="Arial"/>
        </w:rPr>
        <w:t xml:space="preserve"> </w:t>
      </w:r>
      <w:r w:rsidR="0041340C" w:rsidRPr="00C32461">
        <w:rPr>
          <w:rFonts w:ascii="Arial" w:hAnsi="Arial" w:cs="Arial"/>
        </w:rPr>
        <w:t xml:space="preserve">celkem </w:t>
      </w:r>
      <w:r w:rsidR="00274E94" w:rsidRPr="00C32461">
        <w:rPr>
          <w:rFonts w:ascii="Arial" w:hAnsi="Arial" w:cs="Arial"/>
        </w:rPr>
        <w:t>26</w:t>
      </w:r>
      <w:r w:rsidR="003B7DEA">
        <w:rPr>
          <w:rFonts w:ascii="Arial" w:hAnsi="Arial" w:cs="Arial"/>
        </w:rPr>
        <w:t xml:space="preserve"> </w:t>
      </w:r>
      <w:r w:rsidR="005D0635" w:rsidRPr="00C32461">
        <w:rPr>
          <w:rFonts w:ascii="Arial" w:hAnsi="Arial" w:cs="Arial"/>
        </w:rPr>
        <w:t>počítači</w:t>
      </w:r>
      <w:r w:rsidRPr="00C32461">
        <w:rPr>
          <w:rFonts w:ascii="Arial" w:hAnsi="Arial" w:cs="Arial"/>
        </w:rPr>
        <w:t>,</w:t>
      </w:r>
      <w:r w:rsidR="005D0635" w:rsidRPr="00C32461">
        <w:rPr>
          <w:rFonts w:ascii="Arial" w:hAnsi="Arial" w:cs="Arial"/>
        </w:rPr>
        <w:t xml:space="preserve"> dataprojektor</w:t>
      </w:r>
      <w:r w:rsidRPr="00C32461">
        <w:rPr>
          <w:rFonts w:ascii="Arial" w:hAnsi="Arial" w:cs="Arial"/>
        </w:rPr>
        <w:t xml:space="preserve">em a </w:t>
      </w:r>
      <w:r w:rsidR="005D0635" w:rsidRPr="00C32461">
        <w:rPr>
          <w:rFonts w:ascii="Arial" w:hAnsi="Arial" w:cs="Arial"/>
        </w:rPr>
        <w:t xml:space="preserve">interaktivní tabulí. Pro výuku je k dispozici i přenosný dataprojektor, ve dvou učebnách </w:t>
      </w:r>
      <w:r w:rsidR="003B7DEA">
        <w:rPr>
          <w:rFonts w:ascii="Arial" w:hAnsi="Arial" w:cs="Arial"/>
        </w:rPr>
        <w:br/>
        <w:t>I</w:t>
      </w:r>
      <w:r w:rsidR="005D0635" w:rsidRPr="00C32461">
        <w:rPr>
          <w:rFonts w:ascii="Arial" w:hAnsi="Arial" w:cs="Arial"/>
        </w:rPr>
        <w:t>. stupně je nainstalována interaktivní tabule. Všechny třídy jsou vybaveny dataprojektorem, z toho dvě interaktivním, a počítačem s připojením k rychlému internetu.</w:t>
      </w:r>
      <w:r w:rsidR="005D0635" w:rsidRPr="00C32461">
        <w:rPr>
          <w:rFonts w:ascii="Arial" w:hAnsi="Arial" w:cs="Arial"/>
          <w:color w:val="FF0000"/>
        </w:rPr>
        <w:t xml:space="preserve"> </w:t>
      </w:r>
      <w:r w:rsidR="005D0635" w:rsidRPr="00C32461">
        <w:rPr>
          <w:rFonts w:ascii="Arial" w:hAnsi="Arial" w:cs="Arial"/>
        </w:rPr>
        <w:t>Ve sborovně mají učitelé k dispozici 2 počítače s </w:t>
      </w:r>
      <w:r w:rsidRPr="00C32461">
        <w:rPr>
          <w:rFonts w:ascii="Arial" w:hAnsi="Arial" w:cs="Arial"/>
        </w:rPr>
        <w:t>připojením na internet, počítačová</w:t>
      </w:r>
      <w:r w:rsidR="005D0635" w:rsidRPr="00C32461">
        <w:rPr>
          <w:rFonts w:ascii="Arial" w:hAnsi="Arial" w:cs="Arial"/>
        </w:rPr>
        <w:t xml:space="preserve"> </w:t>
      </w:r>
      <w:r w:rsidRPr="00C32461">
        <w:rPr>
          <w:rFonts w:ascii="Arial" w:hAnsi="Arial" w:cs="Arial"/>
        </w:rPr>
        <w:t xml:space="preserve">učebna </w:t>
      </w:r>
      <w:r w:rsidR="003B7DEA">
        <w:rPr>
          <w:rFonts w:ascii="Arial" w:hAnsi="Arial" w:cs="Arial"/>
        </w:rPr>
        <w:t xml:space="preserve">rovněž </w:t>
      </w:r>
      <w:r w:rsidRPr="00C32461">
        <w:rPr>
          <w:rFonts w:ascii="Arial" w:hAnsi="Arial" w:cs="Arial"/>
        </w:rPr>
        <w:t>má</w:t>
      </w:r>
      <w:r w:rsidR="005D0635" w:rsidRPr="00C32461">
        <w:rPr>
          <w:rFonts w:ascii="Arial" w:hAnsi="Arial" w:cs="Arial"/>
        </w:rPr>
        <w:t xml:space="preserve"> rychlé připojení k internetu. </w:t>
      </w:r>
    </w:p>
    <w:p w14:paraId="38DEF11E" w14:textId="77777777" w:rsidR="005D0635" w:rsidRPr="00C32461" w:rsidRDefault="005D0635" w:rsidP="00CD38E5">
      <w:pPr>
        <w:spacing w:line="360" w:lineRule="auto"/>
        <w:jc w:val="both"/>
        <w:rPr>
          <w:rFonts w:ascii="Arial" w:hAnsi="Arial" w:cs="Arial"/>
          <w:b/>
          <w:color w:val="0000FF"/>
          <w:sz w:val="28"/>
          <w:szCs w:val="28"/>
        </w:rPr>
      </w:pPr>
    </w:p>
    <w:p w14:paraId="5BD4D9F9" w14:textId="77777777" w:rsidR="005D0635" w:rsidRPr="00C32461" w:rsidRDefault="005D0635" w:rsidP="00CD38E5">
      <w:pPr>
        <w:numPr>
          <w:ilvl w:val="0"/>
          <w:numId w:val="2"/>
        </w:numPr>
        <w:jc w:val="both"/>
        <w:rPr>
          <w:rFonts w:ascii="Arial" w:hAnsi="Arial" w:cs="Arial"/>
          <w:b/>
          <w:color w:val="0000FF"/>
          <w:sz w:val="32"/>
          <w:szCs w:val="32"/>
        </w:rPr>
      </w:pPr>
      <w:r w:rsidRPr="00C32461">
        <w:rPr>
          <w:rFonts w:ascii="Arial" w:hAnsi="Arial" w:cs="Arial"/>
          <w:b/>
          <w:color w:val="0000FF"/>
          <w:sz w:val="32"/>
          <w:szCs w:val="32"/>
        </w:rPr>
        <w:t>Vzdělávací programy</w:t>
      </w:r>
    </w:p>
    <w:p w14:paraId="0FBB09A4" w14:textId="77777777" w:rsidR="005D0635" w:rsidRPr="00C32461" w:rsidRDefault="005D0635" w:rsidP="00CD38E5">
      <w:pPr>
        <w:ind w:left="435"/>
        <w:jc w:val="both"/>
        <w:rPr>
          <w:rFonts w:ascii="Arial" w:hAnsi="Arial" w:cs="Arial"/>
          <w:b/>
          <w:color w:val="0000FF"/>
          <w:sz w:val="32"/>
          <w:szCs w:val="32"/>
        </w:rPr>
      </w:pPr>
    </w:p>
    <w:p w14:paraId="156D8670" w14:textId="77777777" w:rsidR="00F5337D" w:rsidRPr="00C32461" w:rsidRDefault="00F5337D" w:rsidP="00CD38E5">
      <w:pPr>
        <w:ind w:left="435"/>
        <w:jc w:val="both"/>
        <w:rPr>
          <w:rFonts w:ascii="Arial" w:hAnsi="Arial" w:cs="Arial"/>
          <w:b/>
          <w:color w:val="0000F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444"/>
      </w:tblGrid>
      <w:tr w:rsidR="005D0635" w:rsidRPr="00C32461" w14:paraId="76EA68AA" w14:textId="77777777" w:rsidTr="00D67F94">
        <w:tc>
          <w:tcPr>
            <w:tcW w:w="6768" w:type="dxa"/>
            <w:shd w:val="clear" w:color="auto" w:fill="FFFF00"/>
          </w:tcPr>
          <w:p w14:paraId="25CB3076" w14:textId="77777777" w:rsidR="005D0635" w:rsidRPr="00C32461" w:rsidRDefault="005D0635" w:rsidP="00CD38E5">
            <w:pPr>
              <w:jc w:val="both"/>
              <w:rPr>
                <w:rFonts w:ascii="Arial" w:hAnsi="Arial" w:cs="Arial"/>
                <w:b/>
                <w:i/>
              </w:rPr>
            </w:pPr>
            <w:r w:rsidRPr="00C32461">
              <w:rPr>
                <w:rFonts w:ascii="Arial" w:hAnsi="Arial" w:cs="Arial"/>
                <w:b/>
                <w:i/>
              </w:rPr>
              <w:t>Vzdělávací program</w:t>
            </w:r>
          </w:p>
        </w:tc>
        <w:tc>
          <w:tcPr>
            <w:tcW w:w="2444" w:type="dxa"/>
            <w:shd w:val="clear" w:color="auto" w:fill="FFFF00"/>
          </w:tcPr>
          <w:p w14:paraId="7F0ED410" w14:textId="77777777" w:rsidR="005D0635" w:rsidRPr="00C32461" w:rsidRDefault="005D0635" w:rsidP="00CD38E5">
            <w:pPr>
              <w:jc w:val="both"/>
              <w:rPr>
                <w:rFonts w:ascii="Arial" w:hAnsi="Arial" w:cs="Arial"/>
                <w:b/>
                <w:i/>
              </w:rPr>
            </w:pPr>
            <w:r w:rsidRPr="00C32461">
              <w:rPr>
                <w:rFonts w:ascii="Arial" w:hAnsi="Arial" w:cs="Arial"/>
                <w:b/>
                <w:i/>
              </w:rPr>
              <w:t>Zařazené třídy</w:t>
            </w:r>
          </w:p>
        </w:tc>
      </w:tr>
      <w:tr w:rsidR="005D0635" w:rsidRPr="00C32461" w14:paraId="0FCC13CB" w14:textId="77777777" w:rsidTr="00F60BDC">
        <w:tc>
          <w:tcPr>
            <w:tcW w:w="6768" w:type="dxa"/>
          </w:tcPr>
          <w:p w14:paraId="19BE2F88" w14:textId="77777777" w:rsidR="005D0635" w:rsidRPr="00C32461" w:rsidRDefault="005D0635" w:rsidP="00CD38E5">
            <w:pPr>
              <w:jc w:val="both"/>
              <w:rPr>
                <w:rFonts w:ascii="Arial" w:hAnsi="Arial" w:cs="Arial"/>
                <w:caps/>
              </w:rPr>
            </w:pPr>
            <w:r w:rsidRPr="00C32461">
              <w:rPr>
                <w:rFonts w:ascii="Arial" w:hAnsi="Arial" w:cs="Arial"/>
                <w:caps/>
              </w:rPr>
              <w:t>Školní vzdělávací program  PRO ZÁKLADNÍ VZDĚLÁVÁNÍ Tvořivá škola</w:t>
            </w:r>
          </w:p>
        </w:tc>
        <w:tc>
          <w:tcPr>
            <w:tcW w:w="2444" w:type="dxa"/>
          </w:tcPr>
          <w:p w14:paraId="30322BEE" w14:textId="77777777" w:rsidR="005D0635" w:rsidRPr="00C32461" w:rsidRDefault="005D0635" w:rsidP="00CD38E5">
            <w:pPr>
              <w:pStyle w:val="Odstavecseseznamem"/>
              <w:numPr>
                <w:ilvl w:val="0"/>
                <w:numId w:val="9"/>
              </w:numPr>
              <w:jc w:val="both"/>
              <w:rPr>
                <w:rFonts w:ascii="Arial" w:hAnsi="Arial" w:cs="Arial"/>
              </w:rPr>
            </w:pPr>
            <w:r w:rsidRPr="00C32461">
              <w:rPr>
                <w:rFonts w:ascii="Arial" w:hAnsi="Arial" w:cs="Arial"/>
              </w:rPr>
              <w:t>– 9. třída</w:t>
            </w:r>
          </w:p>
        </w:tc>
      </w:tr>
    </w:tbl>
    <w:p w14:paraId="23200D6B" w14:textId="77777777" w:rsidR="005D0635" w:rsidRPr="00C32461" w:rsidRDefault="005D0635" w:rsidP="00CD38E5">
      <w:pPr>
        <w:jc w:val="both"/>
        <w:rPr>
          <w:rFonts w:ascii="Arial" w:hAnsi="Arial" w:cs="Arial"/>
          <w:b/>
          <w:u w:val="single"/>
        </w:rPr>
      </w:pPr>
    </w:p>
    <w:p w14:paraId="1FAF7DF7" w14:textId="77777777" w:rsidR="00F5337D" w:rsidRPr="00C32461" w:rsidRDefault="00F5337D" w:rsidP="00CD38E5">
      <w:pPr>
        <w:jc w:val="both"/>
        <w:rPr>
          <w:rFonts w:ascii="Arial" w:hAnsi="Arial" w:cs="Arial"/>
          <w:b/>
          <w:color w:val="0000FF"/>
          <w:sz w:val="28"/>
          <w:szCs w:val="28"/>
        </w:rPr>
      </w:pPr>
    </w:p>
    <w:p w14:paraId="2A803A22" w14:textId="77777777" w:rsidR="005D0635" w:rsidRPr="00C32461" w:rsidRDefault="005D0635" w:rsidP="00CD38E5">
      <w:pPr>
        <w:jc w:val="both"/>
        <w:rPr>
          <w:rFonts w:ascii="Arial" w:hAnsi="Arial" w:cs="Arial"/>
          <w:b/>
          <w:color w:val="0000FF"/>
          <w:sz w:val="28"/>
          <w:szCs w:val="28"/>
        </w:rPr>
      </w:pPr>
      <w:r w:rsidRPr="00C32461">
        <w:rPr>
          <w:rFonts w:ascii="Arial" w:hAnsi="Arial" w:cs="Arial"/>
          <w:b/>
          <w:color w:val="0000FF"/>
          <w:sz w:val="28"/>
          <w:szCs w:val="28"/>
        </w:rPr>
        <w:t>2.1.  Volitelné předměty ve školním roce 2</w:t>
      </w:r>
      <w:r w:rsidR="00C34A16" w:rsidRPr="00C32461">
        <w:rPr>
          <w:rFonts w:ascii="Arial" w:hAnsi="Arial" w:cs="Arial"/>
          <w:b/>
          <w:color w:val="0000FF"/>
          <w:sz w:val="28"/>
          <w:szCs w:val="28"/>
        </w:rPr>
        <w:t>017 - 2018</w:t>
      </w:r>
      <w:r w:rsidRPr="00C32461">
        <w:rPr>
          <w:rFonts w:ascii="Arial" w:hAnsi="Arial" w:cs="Arial"/>
          <w:b/>
          <w:color w:val="0000FF"/>
          <w:sz w:val="28"/>
          <w:szCs w:val="28"/>
        </w:rPr>
        <w:t>:</w:t>
      </w:r>
    </w:p>
    <w:p w14:paraId="1442F62F" w14:textId="77777777" w:rsidR="005D0635" w:rsidRPr="00C32461" w:rsidRDefault="005D0635" w:rsidP="00CD38E5">
      <w:pPr>
        <w:tabs>
          <w:tab w:val="left" w:pos="1701"/>
        </w:tabs>
        <w:jc w:val="both"/>
        <w:rPr>
          <w:rFonts w:ascii="Arial" w:hAnsi="Arial" w:cs="Arial"/>
        </w:rPr>
      </w:pPr>
    </w:p>
    <w:p w14:paraId="67EB15A8" w14:textId="77777777" w:rsidR="005D0635" w:rsidRPr="00C32461" w:rsidRDefault="005D0635" w:rsidP="00CD38E5">
      <w:pPr>
        <w:tabs>
          <w:tab w:val="left" w:pos="1701"/>
        </w:tabs>
        <w:jc w:val="both"/>
        <w:rPr>
          <w:rFonts w:ascii="Arial" w:hAnsi="Arial" w:cs="Arial"/>
        </w:rPr>
      </w:pPr>
      <w:r w:rsidRPr="00C32461">
        <w:rPr>
          <w:rFonts w:ascii="Arial" w:hAnsi="Arial" w:cs="Arial"/>
        </w:rPr>
        <w:t>6. ročník:</w:t>
      </w:r>
      <w:r w:rsidRPr="00C32461">
        <w:rPr>
          <w:rFonts w:ascii="Arial" w:hAnsi="Arial" w:cs="Arial"/>
        </w:rPr>
        <w:tab/>
        <w:t xml:space="preserve">každý žák 1 hodina volitelného předmětu </w:t>
      </w:r>
    </w:p>
    <w:p w14:paraId="40AAAACB" w14:textId="4E156C5B" w:rsidR="005D0635" w:rsidRPr="00C32461" w:rsidRDefault="005D0635" w:rsidP="00CD38E5">
      <w:pPr>
        <w:tabs>
          <w:tab w:val="left" w:pos="1701"/>
        </w:tabs>
        <w:ind w:left="1695" w:hanging="1695"/>
        <w:jc w:val="both"/>
        <w:rPr>
          <w:rFonts w:ascii="Arial" w:hAnsi="Arial" w:cs="Arial"/>
        </w:rPr>
      </w:pPr>
      <w:r w:rsidRPr="00C32461">
        <w:rPr>
          <w:rFonts w:ascii="Arial" w:hAnsi="Arial" w:cs="Arial"/>
        </w:rPr>
        <w:tab/>
        <w:t>(Osobnostně sociální výchova, Pohy</w:t>
      </w:r>
      <w:r w:rsidR="007A4CE8" w:rsidRPr="00C32461">
        <w:rPr>
          <w:rFonts w:ascii="Arial" w:hAnsi="Arial" w:cs="Arial"/>
        </w:rPr>
        <w:t xml:space="preserve">bová průprava a Seminář </w:t>
      </w:r>
      <w:r w:rsidR="001A6BC9">
        <w:rPr>
          <w:rFonts w:ascii="Arial" w:hAnsi="Arial" w:cs="Arial"/>
        </w:rPr>
        <w:t>environmentální výchovy</w:t>
      </w:r>
      <w:r w:rsidRPr="00C32461">
        <w:rPr>
          <w:rFonts w:ascii="Arial" w:hAnsi="Arial" w:cs="Arial"/>
        </w:rPr>
        <w:t>)</w:t>
      </w:r>
    </w:p>
    <w:p w14:paraId="6E6702A3" w14:textId="77777777" w:rsidR="005D0635" w:rsidRPr="00C32461" w:rsidRDefault="005D0635" w:rsidP="00CD38E5">
      <w:pPr>
        <w:tabs>
          <w:tab w:val="left" w:pos="1701"/>
        </w:tabs>
        <w:ind w:left="1695" w:hanging="1695"/>
        <w:jc w:val="both"/>
        <w:rPr>
          <w:rFonts w:ascii="Arial" w:hAnsi="Arial" w:cs="Arial"/>
        </w:rPr>
      </w:pPr>
      <w:r w:rsidRPr="00C32461">
        <w:rPr>
          <w:rFonts w:ascii="Arial" w:hAnsi="Arial" w:cs="Arial"/>
        </w:rPr>
        <w:t>7. ročník:</w:t>
      </w:r>
      <w:r w:rsidRPr="00C32461">
        <w:rPr>
          <w:rFonts w:ascii="Arial" w:hAnsi="Arial" w:cs="Arial"/>
        </w:rPr>
        <w:tab/>
      </w:r>
      <w:r w:rsidRPr="00C32461">
        <w:rPr>
          <w:rFonts w:ascii="Arial" w:hAnsi="Arial" w:cs="Arial"/>
        </w:rPr>
        <w:tab/>
        <w:t xml:space="preserve">každý žák 1 hodina volitelného předmětů </w:t>
      </w:r>
    </w:p>
    <w:p w14:paraId="00DD1FB4" w14:textId="0164669C" w:rsidR="005D0635" w:rsidRPr="00C32461" w:rsidRDefault="005D0635" w:rsidP="00CD38E5">
      <w:pPr>
        <w:tabs>
          <w:tab w:val="left" w:pos="1701"/>
        </w:tabs>
        <w:ind w:left="1695" w:hanging="1695"/>
        <w:jc w:val="both"/>
        <w:rPr>
          <w:rFonts w:ascii="Arial" w:hAnsi="Arial" w:cs="Arial"/>
        </w:rPr>
      </w:pPr>
      <w:r w:rsidRPr="00C32461">
        <w:rPr>
          <w:rFonts w:ascii="Arial" w:hAnsi="Arial" w:cs="Arial"/>
        </w:rPr>
        <w:tab/>
        <w:t xml:space="preserve">(Chemicko-biologická praktika, Etická výchova, seminář Média </w:t>
      </w:r>
      <w:r w:rsidR="003B7DEA">
        <w:rPr>
          <w:rFonts w:ascii="Arial" w:hAnsi="Arial" w:cs="Arial"/>
        </w:rPr>
        <w:br/>
      </w:r>
      <w:r w:rsidRPr="00C32461">
        <w:rPr>
          <w:rFonts w:ascii="Arial" w:hAnsi="Arial" w:cs="Arial"/>
        </w:rPr>
        <w:t xml:space="preserve">a komunikace)                                                         </w:t>
      </w:r>
    </w:p>
    <w:p w14:paraId="3E15F2DD" w14:textId="77777777" w:rsidR="005D0635" w:rsidRPr="00C32461" w:rsidRDefault="005D0635" w:rsidP="00CD38E5">
      <w:pPr>
        <w:tabs>
          <w:tab w:val="left" w:pos="1701"/>
        </w:tabs>
        <w:jc w:val="both"/>
        <w:rPr>
          <w:rFonts w:ascii="Arial" w:hAnsi="Arial" w:cs="Arial"/>
        </w:rPr>
      </w:pPr>
      <w:r w:rsidRPr="00C32461">
        <w:rPr>
          <w:rFonts w:ascii="Arial" w:hAnsi="Arial" w:cs="Arial"/>
        </w:rPr>
        <w:t>9. ročník:</w:t>
      </w:r>
      <w:r w:rsidRPr="00C32461">
        <w:rPr>
          <w:rFonts w:ascii="Arial" w:hAnsi="Arial" w:cs="Arial"/>
        </w:rPr>
        <w:tab/>
        <w:t>každý žák 1 hodina volitelného předmětu</w:t>
      </w:r>
    </w:p>
    <w:p w14:paraId="6B12E425" w14:textId="036D156C" w:rsidR="005D0635" w:rsidRPr="00C32461" w:rsidRDefault="005D0635" w:rsidP="00CD38E5">
      <w:pPr>
        <w:tabs>
          <w:tab w:val="left" w:pos="1701"/>
        </w:tabs>
        <w:ind w:left="1701"/>
        <w:jc w:val="both"/>
        <w:rPr>
          <w:rFonts w:ascii="Arial" w:hAnsi="Arial" w:cs="Arial"/>
        </w:rPr>
      </w:pPr>
      <w:r w:rsidRPr="00C32461">
        <w:rPr>
          <w:rFonts w:ascii="Arial" w:hAnsi="Arial" w:cs="Arial"/>
        </w:rPr>
        <w:t>(</w:t>
      </w:r>
      <w:proofErr w:type="spellStart"/>
      <w:r w:rsidRPr="00C32461">
        <w:rPr>
          <w:rFonts w:ascii="Arial" w:hAnsi="Arial" w:cs="Arial"/>
        </w:rPr>
        <w:t>Chemicko</w:t>
      </w:r>
      <w:proofErr w:type="spellEnd"/>
      <w:r w:rsidRPr="00C32461">
        <w:rPr>
          <w:rFonts w:ascii="Arial" w:hAnsi="Arial" w:cs="Arial"/>
        </w:rPr>
        <w:t>–biologická praktika, Seminář českého jazyka, Finanční gramotnost)</w:t>
      </w:r>
    </w:p>
    <w:p w14:paraId="4EC75F45" w14:textId="77777777" w:rsidR="005D0635" w:rsidRPr="00C32461" w:rsidRDefault="005D0635" w:rsidP="00CD38E5">
      <w:pPr>
        <w:jc w:val="both"/>
        <w:rPr>
          <w:rFonts w:ascii="Arial" w:hAnsi="Arial" w:cs="Arial"/>
          <w:b/>
          <w:color w:val="0000FF"/>
          <w:sz w:val="32"/>
          <w:szCs w:val="32"/>
        </w:rPr>
      </w:pPr>
    </w:p>
    <w:p w14:paraId="519EAF69" w14:textId="77777777" w:rsidR="005D0635" w:rsidRPr="00C32461" w:rsidRDefault="005D0635" w:rsidP="00CD38E5">
      <w:pPr>
        <w:jc w:val="both"/>
        <w:rPr>
          <w:rFonts w:ascii="Arial" w:hAnsi="Arial" w:cs="Arial"/>
          <w:b/>
          <w:color w:val="0000FF"/>
          <w:sz w:val="32"/>
          <w:szCs w:val="32"/>
        </w:rPr>
      </w:pPr>
    </w:p>
    <w:p w14:paraId="4FBC24B6" w14:textId="77777777" w:rsidR="005D0635" w:rsidRPr="00C32461" w:rsidRDefault="005D0635" w:rsidP="00CD38E5">
      <w:pPr>
        <w:jc w:val="both"/>
        <w:rPr>
          <w:rFonts w:ascii="Arial" w:hAnsi="Arial" w:cs="Arial"/>
          <w:b/>
          <w:color w:val="0000FF"/>
          <w:sz w:val="32"/>
          <w:szCs w:val="32"/>
        </w:rPr>
      </w:pPr>
      <w:r w:rsidRPr="00C32461">
        <w:rPr>
          <w:rFonts w:ascii="Arial" w:hAnsi="Arial" w:cs="Arial"/>
          <w:b/>
          <w:color w:val="0000FF"/>
          <w:sz w:val="32"/>
          <w:szCs w:val="32"/>
        </w:rPr>
        <w:t>3. Personální zabezpečení činnosti školy</w:t>
      </w:r>
    </w:p>
    <w:p w14:paraId="7FD94496" w14:textId="77777777" w:rsidR="005D0635" w:rsidRPr="001A6BC9" w:rsidRDefault="005D0635" w:rsidP="00CD38E5">
      <w:pPr>
        <w:jc w:val="both"/>
        <w:rPr>
          <w:rFonts w:ascii="Arial" w:hAnsi="Arial" w:cs="Arial"/>
          <w:b/>
          <w:color w:val="0000FF"/>
          <w:sz w:val="16"/>
          <w:szCs w:val="16"/>
        </w:rPr>
      </w:pPr>
    </w:p>
    <w:p w14:paraId="4D2932F7" w14:textId="77777777" w:rsidR="005D0635" w:rsidRPr="00C32461" w:rsidRDefault="005D0635" w:rsidP="00CD38E5">
      <w:pPr>
        <w:jc w:val="both"/>
        <w:rPr>
          <w:rFonts w:ascii="Arial" w:hAnsi="Arial" w:cs="Arial"/>
          <w:b/>
          <w:color w:val="0000FF"/>
          <w:sz w:val="28"/>
          <w:szCs w:val="28"/>
        </w:rPr>
      </w:pPr>
      <w:r w:rsidRPr="00C32461">
        <w:rPr>
          <w:rFonts w:ascii="Arial" w:hAnsi="Arial" w:cs="Arial"/>
          <w:b/>
          <w:color w:val="0000FF"/>
          <w:sz w:val="28"/>
          <w:szCs w:val="28"/>
        </w:rPr>
        <w:t>3.1. Základní údaje o pracovnících školy</w:t>
      </w:r>
    </w:p>
    <w:p w14:paraId="40950CF7" w14:textId="77777777" w:rsidR="005D0635" w:rsidRPr="00C32461" w:rsidRDefault="005D0635" w:rsidP="00CD38E5">
      <w:pPr>
        <w:jc w:val="both"/>
        <w:rPr>
          <w:rFonts w:ascii="Arial" w:hAnsi="Arial" w:cs="Arial"/>
          <w:b/>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22"/>
      </w:tblGrid>
      <w:tr w:rsidR="005D0635" w:rsidRPr="00C32461" w14:paraId="09CD000E" w14:textId="77777777" w:rsidTr="00D67F94">
        <w:tc>
          <w:tcPr>
            <w:tcW w:w="4318" w:type="dxa"/>
            <w:shd w:val="clear" w:color="auto" w:fill="FFFF00"/>
          </w:tcPr>
          <w:p w14:paraId="311F3467" w14:textId="77777777" w:rsidR="005D0635" w:rsidRPr="00C32461" w:rsidRDefault="005D0635" w:rsidP="00CD38E5">
            <w:pPr>
              <w:jc w:val="both"/>
              <w:rPr>
                <w:rFonts w:ascii="Arial" w:hAnsi="Arial" w:cs="Arial"/>
              </w:rPr>
            </w:pPr>
            <w:r w:rsidRPr="00C32461">
              <w:rPr>
                <w:rFonts w:ascii="Arial" w:hAnsi="Arial" w:cs="Arial"/>
              </w:rPr>
              <w:t>Počet pracovníků celkem</w:t>
            </w:r>
          </w:p>
        </w:tc>
        <w:tc>
          <w:tcPr>
            <w:tcW w:w="4322" w:type="dxa"/>
            <w:shd w:val="clear" w:color="auto" w:fill="FFFF00"/>
          </w:tcPr>
          <w:p w14:paraId="152A10A3" w14:textId="77777777" w:rsidR="005D0635" w:rsidRPr="00C32461" w:rsidRDefault="00556A1C" w:rsidP="00CD38E5">
            <w:pPr>
              <w:jc w:val="both"/>
              <w:rPr>
                <w:rFonts w:ascii="Arial" w:hAnsi="Arial" w:cs="Arial"/>
                <w:b/>
              </w:rPr>
            </w:pPr>
            <w:r w:rsidRPr="00C32461">
              <w:rPr>
                <w:rFonts w:ascii="Arial" w:hAnsi="Arial" w:cs="Arial"/>
                <w:b/>
              </w:rPr>
              <w:t>56</w:t>
            </w:r>
          </w:p>
        </w:tc>
      </w:tr>
      <w:tr w:rsidR="005D0635" w:rsidRPr="00C32461" w14:paraId="7537709F" w14:textId="77777777" w:rsidTr="00F60BDC">
        <w:tc>
          <w:tcPr>
            <w:tcW w:w="4318" w:type="dxa"/>
          </w:tcPr>
          <w:p w14:paraId="1887CD77" w14:textId="77777777" w:rsidR="005D0635" w:rsidRPr="00C32461" w:rsidRDefault="005D0635" w:rsidP="00CD38E5">
            <w:pPr>
              <w:jc w:val="both"/>
              <w:rPr>
                <w:rFonts w:ascii="Arial" w:hAnsi="Arial" w:cs="Arial"/>
              </w:rPr>
            </w:pPr>
            <w:r w:rsidRPr="00C32461">
              <w:rPr>
                <w:rFonts w:ascii="Arial" w:hAnsi="Arial" w:cs="Arial"/>
              </w:rPr>
              <w:t>Počet učitelů ZŠ</w:t>
            </w:r>
          </w:p>
        </w:tc>
        <w:tc>
          <w:tcPr>
            <w:tcW w:w="4322" w:type="dxa"/>
          </w:tcPr>
          <w:p w14:paraId="2CE2006F" w14:textId="77777777" w:rsidR="005D0635" w:rsidRPr="00C32461" w:rsidRDefault="007A4CE8" w:rsidP="00CD38E5">
            <w:pPr>
              <w:jc w:val="both"/>
              <w:rPr>
                <w:rFonts w:ascii="Arial" w:hAnsi="Arial" w:cs="Arial"/>
              </w:rPr>
            </w:pPr>
            <w:r w:rsidRPr="00C32461">
              <w:rPr>
                <w:rFonts w:ascii="Arial" w:hAnsi="Arial" w:cs="Arial"/>
              </w:rPr>
              <w:t>32</w:t>
            </w:r>
          </w:p>
        </w:tc>
      </w:tr>
      <w:tr w:rsidR="005D0635" w:rsidRPr="00C32461" w14:paraId="4BF93945" w14:textId="77777777" w:rsidTr="00F60BDC">
        <w:tc>
          <w:tcPr>
            <w:tcW w:w="4318" w:type="dxa"/>
          </w:tcPr>
          <w:p w14:paraId="6AE87CD8" w14:textId="77777777" w:rsidR="005D0635" w:rsidRPr="00C32461" w:rsidRDefault="005D0635" w:rsidP="00CD38E5">
            <w:pPr>
              <w:jc w:val="both"/>
              <w:rPr>
                <w:rFonts w:ascii="Arial" w:hAnsi="Arial" w:cs="Arial"/>
              </w:rPr>
            </w:pPr>
            <w:r w:rsidRPr="00C32461">
              <w:rPr>
                <w:rFonts w:ascii="Arial" w:hAnsi="Arial" w:cs="Arial"/>
              </w:rPr>
              <w:t>Počet vychovatelů ŠD</w:t>
            </w:r>
          </w:p>
        </w:tc>
        <w:tc>
          <w:tcPr>
            <w:tcW w:w="4322" w:type="dxa"/>
          </w:tcPr>
          <w:p w14:paraId="740A58AF" w14:textId="77777777" w:rsidR="005D0635" w:rsidRPr="00C32461" w:rsidRDefault="00B5401A" w:rsidP="00CD38E5">
            <w:pPr>
              <w:jc w:val="both"/>
              <w:rPr>
                <w:rFonts w:ascii="Arial" w:hAnsi="Arial" w:cs="Arial"/>
              </w:rPr>
            </w:pPr>
            <w:r w:rsidRPr="00C32461">
              <w:rPr>
                <w:rFonts w:ascii="Arial" w:hAnsi="Arial" w:cs="Arial"/>
              </w:rPr>
              <w:t>5</w:t>
            </w:r>
          </w:p>
        </w:tc>
      </w:tr>
      <w:tr w:rsidR="005D0635" w:rsidRPr="00C32461" w14:paraId="14096AA8" w14:textId="77777777" w:rsidTr="00F60BDC">
        <w:tc>
          <w:tcPr>
            <w:tcW w:w="4318" w:type="dxa"/>
          </w:tcPr>
          <w:p w14:paraId="3316E41C" w14:textId="77777777" w:rsidR="005D0635" w:rsidRPr="00C32461" w:rsidRDefault="005D0635" w:rsidP="00CD38E5">
            <w:pPr>
              <w:jc w:val="both"/>
              <w:rPr>
                <w:rFonts w:ascii="Arial" w:hAnsi="Arial" w:cs="Arial"/>
              </w:rPr>
            </w:pPr>
            <w:r w:rsidRPr="00C32461">
              <w:rPr>
                <w:rFonts w:ascii="Arial" w:hAnsi="Arial" w:cs="Arial"/>
              </w:rPr>
              <w:t>Počet asistentů pedagoga</w:t>
            </w:r>
          </w:p>
        </w:tc>
        <w:tc>
          <w:tcPr>
            <w:tcW w:w="4322" w:type="dxa"/>
          </w:tcPr>
          <w:p w14:paraId="1039CA0F" w14:textId="77777777" w:rsidR="005D0635" w:rsidRPr="00C32461" w:rsidRDefault="007A4CE8" w:rsidP="00CD38E5">
            <w:pPr>
              <w:jc w:val="both"/>
              <w:rPr>
                <w:rFonts w:ascii="Arial" w:hAnsi="Arial" w:cs="Arial"/>
              </w:rPr>
            </w:pPr>
            <w:r w:rsidRPr="00C32461">
              <w:rPr>
                <w:rFonts w:ascii="Arial" w:hAnsi="Arial" w:cs="Arial"/>
              </w:rPr>
              <w:t>5</w:t>
            </w:r>
          </w:p>
        </w:tc>
      </w:tr>
      <w:tr w:rsidR="005D0635" w:rsidRPr="00C32461" w14:paraId="5C7EE708" w14:textId="77777777" w:rsidTr="00F60BDC">
        <w:tc>
          <w:tcPr>
            <w:tcW w:w="4318" w:type="dxa"/>
          </w:tcPr>
          <w:p w14:paraId="484D7444" w14:textId="77777777" w:rsidR="005D0635" w:rsidRPr="00C32461" w:rsidRDefault="005D0635" w:rsidP="00CD38E5">
            <w:pPr>
              <w:jc w:val="both"/>
              <w:rPr>
                <w:rFonts w:ascii="Arial" w:hAnsi="Arial" w:cs="Arial"/>
              </w:rPr>
            </w:pPr>
            <w:r w:rsidRPr="00C32461">
              <w:rPr>
                <w:rFonts w:ascii="Arial" w:hAnsi="Arial" w:cs="Arial"/>
              </w:rPr>
              <w:t>Počet THP pracovníků ZŠ</w:t>
            </w:r>
          </w:p>
        </w:tc>
        <w:tc>
          <w:tcPr>
            <w:tcW w:w="4322" w:type="dxa"/>
          </w:tcPr>
          <w:p w14:paraId="5E72283F" w14:textId="77777777" w:rsidR="005D0635" w:rsidRPr="00C32461" w:rsidRDefault="005D0635" w:rsidP="00CD38E5">
            <w:pPr>
              <w:jc w:val="both"/>
              <w:rPr>
                <w:rFonts w:ascii="Arial" w:hAnsi="Arial" w:cs="Arial"/>
              </w:rPr>
            </w:pPr>
            <w:r w:rsidRPr="00C32461">
              <w:rPr>
                <w:rFonts w:ascii="Arial" w:hAnsi="Arial" w:cs="Arial"/>
              </w:rPr>
              <w:t>9</w:t>
            </w:r>
          </w:p>
        </w:tc>
      </w:tr>
      <w:tr w:rsidR="005D0635" w:rsidRPr="00C32461" w14:paraId="1E5F902F" w14:textId="77777777" w:rsidTr="00F60BDC">
        <w:tc>
          <w:tcPr>
            <w:tcW w:w="4318" w:type="dxa"/>
          </w:tcPr>
          <w:p w14:paraId="0B71F833" w14:textId="77777777" w:rsidR="005D0635" w:rsidRPr="00C32461" w:rsidRDefault="005D0635" w:rsidP="00CD38E5">
            <w:pPr>
              <w:jc w:val="both"/>
              <w:rPr>
                <w:rFonts w:ascii="Arial" w:hAnsi="Arial" w:cs="Arial"/>
              </w:rPr>
            </w:pPr>
            <w:r w:rsidRPr="00C32461">
              <w:rPr>
                <w:rFonts w:ascii="Arial" w:hAnsi="Arial" w:cs="Arial"/>
              </w:rPr>
              <w:t>Počet zaměstnanců ŠJ</w:t>
            </w:r>
          </w:p>
        </w:tc>
        <w:tc>
          <w:tcPr>
            <w:tcW w:w="4322" w:type="dxa"/>
          </w:tcPr>
          <w:p w14:paraId="2E4B6B49" w14:textId="77777777" w:rsidR="005D0635" w:rsidRPr="00C32461" w:rsidRDefault="005D0635" w:rsidP="00CD38E5">
            <w:pPr>
              <w:jc w:val="both"/>
              <w:rPr>
                <w:rFonts w:ascii="Arial" w:hAnsi="Arial" w:cs="Arial"/>
              </w:rPr>
            </w:pPr>
            <w:r w:rsidRPr="00C32461">
              <w:rPr>
                <w:rFonts w:ascii="Arial" w:hAnsi="Arial" w:cs="Arial"/>
              </w:rPr>
              <w:t>5</w:t>
            </w:r>
          </w:p>
        </w:tc>
      </w:tr>
    </w:tbl>
    <w:p w14:paraId="532B2B8C" w14:textId="77777777" w:rsidR="001F4631" w:rsidRPr="00C32461" w:rsidRDefault="001F4631" w:rsidP="00CD38E5">
      <w:pPr>
        <w:jc w:val="both"/>
        <w:rPr>
          <w:rFonts w:ascii="Arial" w:hAnsi="Arial" w:cs="Arial"/>
          <w:b/>
          <w:color w:val="0000FF"/>
          <w:sz w:val="28"/>
          <w:szCs w:val="28"/>
        </w:rPr>
      </w:pPr>
    </w:p>
    <w:p w14:paraId="3A3276D9" w14:textId="77777777" w:rsidR="001F4631" w:rsidRPr="00C32461" w:rsidRDefault="001F4631" w:rsidP="00CD38E5">
      <w:pPr>
        <w:jc w:val="both"/>
        <w:rPr>
          <w:rFonts w:ascii="Arial" w:hAnsi="Arial" w:cs="Arial"/>
          <w:b/>
          <w:color w:val="0000FF"/>
          <w:sz w:val="28"/>
          <w:szCs w:val="28"/>
        </w:rPr>
      </w:pPr>
    </w:p>
    <w:p w14:paraId="3D062645" w14:textId="77777777" w:rsidR="005D0635" w:rsidRPr="00C32461" w:rsidRDefault="005D0635" w:rsidP="00CD38E5">
      <w:pPr>
        <w:jc w:val="both"/>
        <w:rPr>
          <w:rFonts w:ascii="Arial" w:hAnsi="Arial" w:cs="Arial"/>
          <w:b/>
          <w:color w:val="0000FF"/>
          <w:sz w:val="28"/>
          <w:szCs w:val="28"/>
        </w:rPr>
      </w:pPr>
      <w:r w:rsidRPr="00C32461">
        <w:rPr>
          <w:rFonts w:ascii="Arial" w:hAnsi="Arial" w:cs="Arial"/>
          <w:b/>
          <w:color w:val="0000FF"/>
          <w:sz w:val="28"/>
          <w:szCs w:val="28"/>
        </w:rPr>
        <w:t>3.2. Údaje o pedagogických pracovnících</w:t>
      </w:r>
    </w:p>
    <w:p w14:paraId="2FF6EAD3" w14:textId="77777777" w:rsidR="00556A1C" w:rsidRPr="00C32461" w:rsidRDefault="00556A1C" w:rsidP="00CD38E5">
      <w:pPr>
        <w:jc w:val="both"/>
        <w:rPr>
          <w:rFonts w:ascii="Arial" w:hAnsi="Arial" w:cs="Arial"/>
          <w:b/>
          <w:color w:val="0000FF"/>
          <w:sz w:val="28"/>
          <w:szCs w:val="28"/>
        </w:rPr>
      </w:pPr>
    </w:p>
    <w:p w14:paraId="2E9B7E9D" w14:textId="77777777" w:rsidR="00E918ED" w:rsidRPr="00C32461" w:rsidRDefault="00E918ED" w:rsidP="00CD38E5">
      <w:pPr>
        <w:jc w:val="both"/>
        <w:rPr>
          <w:rFonts w:ascii="Arial" w:hAnsi="Arial" w:cs="Arial"/>
          <w:b/>
          <w:color w:val="0000FF"/>
          <w:sz w:val="28"/>
          <w:szCs w:val="28"/>
        </w:rPr>
      </w:pPr>
    </w:p>
    <w:tbl>
      <w:tblPr>
        <w:tblW w:w="9778" w:type="dxa"/>
        <w:tblCellMar>
          <w:left w:w="70" w:type="dxa"/>
          <w:right w:w="70" w:type="dxa"/>
        </w:tblCellMar>
        <w:tblLook w:val="04A0" w:firstRow="1" w:lastRow="0" w:firstColumn="1" w:lastColumn="0" w:noHBand="0" w:noVBand="1"/>
      </w:tblPr>
      <w:tblGrid>
        <w:gridCol w:w="2037"/>
        <w:gridCol w:w="1571"/>
        <w:gridCol w:w="1457"/>
        <w:gridCol w:w="2117"/>
        <w:gridCol w:w="1194"/>
        <w:gridCol w:w="1402"/>
      </w:tblGrid>
      <w:tr w:rsidR="00387469" w:rsidRPr="00C32461" w14:paraId="34DC4283" w14:textId="77777777" w:rsidTr="00387469">
        <w:trPr>
          <w:trHeight w:val="300"/>
        </w:trPr>
        <w:tc>
          <w:tcPr>
            <w:tcW w:w="2037" w:type="dxa"/>
            <w:tcBorders>
              <w:top w:val="single" w:sz="4" w:space="0" w:color="auto"/>
              <w:left w:val="single" w:sz="4" w:space="0" w:color="auto"/>
              <w:right w:val="single" w:sz="4" w:space="0" w:color="auto"/>
            </w:tcBorders>
            <w:shd w:val="clear" w:color="auto" w:fill="FFFF00"/>
            <w:vAlign w:val="bottom"/>
          </w:tcPr>
          <w:p w14:paraId="1E551E56" w14:textId="77777777" w:rsidR="00E918ED" w:rsidRPr="00C32461" w:rsidRDefault="00E918ED" w:rsidP="00CD38E5">
            <w:pPr>
              <w:jc w:val="both"/>
              <w:rPr>
                <w:rFonts w:ascii="Arial" w:hAnsi="Arial" w:cs="Arial"/>
                <w:b/>
                <w:i/>
              </w:rPr>
            </w:pPr>
            <w:r w:rsidRPr="00C32461">
              <w:rPr>
                <w:rFonts w:ascii="Arial" w:hAnsi="Arial" w:cs="Arial"/>
                <w:b/>
                <w:i/>
              </w:rPr>
              <w:t>Pedagogičtí</w:t>
            </w:r>
          </w:p>
        </w:tc>
        <w:tc>
          <w:tcPr>
            <w:tcW w:w="1571" w:type="dxa"/>
            <w:tcBorders>
              <w:top w:val="single" w:sz="4" w:space="0" w:color="auto"/>
              <w:left w:val="single" w:sz="4" w:space="0" w:color="auto"/>
              <w:right w:val="single" w:sz="4" w:space="0" w:color="auto"/>
            </w:tcBorders>
            <w:shd w:val="clear" w:color="auto" w:fill="FFFF00"/>
            <w:noWrap/>
            <w:vAlign w:val="bottom"/>
          </w:tcPr>
          <w:p w14:paraId="42797FCA" w14:textId="77777777" w:rsidR="00E918ED" w:rsidRPr="00C32461" w:rsidRDefault="00E918ED" w:rsidP="00CD38E5">
            <w:pPr>
              <w:jc w:val="both"/>
              <w:rPr>
                <w:rFonts w:ascii="Arial" w:hAnsi="Arial" w:cs="Arial"/>
                <w:b/>
                <w:i/>
              </w:rPr>
            </w:pPr>
            <w:r w:rsidRPr="00C32461">
              <w:rPr>
                <w:rFonts w:ascii="Arial" w:hAnsi="Arial" w:cs="Arial"/>
                <w:b/>
                <w:i/>
              </w:rPr>
              <w:t>funkce</w:t>
            </w:r>
          </w:p>
        </w:tc>
        <w:tc>
          <w:tcPr>
            <w:tcW w:w="1457" w:type="dxa"/>
            <w:tcBorders>
              <w:top w:val="single" w:sz="4" w:space="0" w:color="auto"/>
              <w:left w:val="single" w:sz="4" w:space="0" w:color="auto"/>
              <w:right w:val="single" w:sz="4" w:space="0" w:color="auto"/>
            </w:tcBorders>
            <w:shd w:val="clear" w:color="auto" w:fill="FFFF00"/>
            <w:noWrap/>
            <w:vAlign w:val="bottom"/>
          </w:tcPr>
          <w:p w14:paraId="4A284B37" w14:textId="77777777" w:rsidR="00E918ED" w:rsidRPr="00C32461" w:rsidRDefault="00E918ED" w:rsidP="00CD38E5">
            <w:pPr>
              <w:jc w:val="both"/>
              <w:rPr>
                <w:rFonts w:ascii="Arial" w:hAnsi="Arial" w:cs="Arial"/>
                <w:b/>
                <w:i/>
              </w:rPr>
            </w:pPr>
            <w:r w:rsidRPr="00C32461">
              <w:rPr>
                <w:rFonts w:ascii="Arial" w:hAnsi="Arial" w:cs="Arial"/>
                <w:b/>
                <w:i/>
              </w:rPr>
              <w:t>úvazek</w:t>
            </w:r>
          </w:p>
        </w:tc>
        <w:tc>
          <w:tcPr>
            <w:tcW w:w="2117" w:type="dxa"/>
            <w:tcBorders>
              <w:top w:val="single" w:sz="4" w:space="0" w:color="auto"/>
              <w:left w:val="single" w:sz="4" w:space="0" w:color="auto"/>
              <w:right w:val="single" w:sz="4" w:space="0" w:color="auto"/>
            </w:tcBorders>
            <w:shd w:val="clear" w:color="auto" w:fill="FFFF00"/>
            <w:noWrap/>
            <w:vAlign w:val="bottom"/>
          </w:tcPr>
          <w:p w14:paraId="06DA46DD" w14:textId="77777777" w:rsidR="00E918ED" w:rsidRPr="00C32461" w:rsidRDefault="00E918ED" w:rsidP="00CD38E5">
            <w:pPr>
              <w:jc w:val="both"/>
              <w:rPr>
                <w:rFonts w:ascii="Arial" w:hAnsi="Arial" w:cs="Arial"/>
                <w:b/>
                <w:i/>
              </w:rPr>
            </w:pPr>
            <w:r w:rsidRPr="00C32461">
              <w:rPr>
                <w:rFonts w:ascii="Arial" w:hAnsi="Arial" w:cs="Arial"/>
                <w:b/>
                <w:i/>
              </w:rPr>
              <w:t>Započitatelná</w:t>
            </w:r>
          </w:p>
        </w:tc>
        <w:tc>
          <w:tcPr>
            <w:tcW w:w="1194" w:type="dxa"/>
            <w:tcBorders>
              <w:top w:val="single" w:sz="4" w:space="0" w:color="auto"/>
              <w:left w:val="single" w:sz="4" w:space="0" w:color="auto"/>
              <w:right w:val="single" w:sz="4" w:space="0" w:color="auto"/>
            </w:tcBorders>
            <w:shd w:val="clear" w:color="auto" w:fill="FFFF00"/>
            <w:noWrap/>
            <w:vAlign w:val="bottom"/>
          </w:tcPr>
          <w:p w14:paraId="7EDD4381" w14:textId="77777777" w:rsidR="00E918ED" w:rsidRPr="00387469" w:rsidRDefault="00E918ED" w:rsidP="00CD38E5">
            <w:pPr>
              <w:jc w:val="both"/>
              <w:rPr>
                <w:rFonts w:ascii="Arial" w:hAnsi="Arial" w:cs="Arial"/>
                <w:b/>
                <w:i/>
                <w:color w:val="000000"/>
                <w:sz w:val="20"/>
                <w:szCs w:val="20"/>
              </w:rPr>
            </w:pPr>
            <w:r w:rsidRPr="00387469">
              <w:rPr>
                <w:rFonts w:ascii="Arial" w:hAnsi="Arial" w:cs="Arial"/>
                <w:b/>
                <w:i/>
                <w:color w:val="000000"/>
                <w:sz w:val="20"/>
                <w:szCs w:val="20"/>
              </w:rPr>
              <w:t>Dosažené</w:t>
            </w:r>
          </w:p>
        </w:tc>
        <w:tc>
          <w:tcPr>
            <w:tcW w:w="1402" w:type="dxa"/>
            <w:tcBorders>
              <w:top w:val="single" w:sz="4" w:space="0" w:color="auto"/>
              <w:left w:val="single" w:sz="4" w:space="0" w:color="auto"/>
              <w:right w:val="single" w:sz="4" w:space="0" w:color="auto"/>
            </w:tcBorders>
            <w:shd w:val="clear" w:color="auto" w:fill="FFFF00"/>
            <w:noWrap/>
            <w:vAlign w:val="bottom"/>
          </w:tcPr>
          <w:p w14:paraId="0973A70D" w14:textId="77777777" w:rsidR="00E918ED" w:rsidRPr="00C32461" w:rsidRDefault="00E918ED" w:rsidP="00CD38E5">
            <w:pPr>
              <w:jc w:val="both"/>
              <w:rPr>
                <w:rFonts w:ascii="Arial" w:hAnsi="Arial" w:cs="Arial"/>
                <w:b/>
                <w:i/>
                <w:color w:val="000000"/>
              </w:rPr>
            </w:pPr>
            <w:r w:rsidRPr="00C32461">
              <w:rPr>
                <w:rFonts w:ascii="Arial" w:hAnsi="Arial" w:cs="Arial"/>
                <w:b/>
                <w:i/>
                <w:color w:val="000000"/>
              </w:rPr>
              <w:t>aprobace</w:t>
            </w:r>
          </w:p>
        </w:tc>
      </w:tr>
      <w:tr w:rsidR="00387469" w:rsidRPr="00C32461" w14:paraId="6AF67ABB" w14:textId="77777777" w:rsidTr="00387469">
        <w:trPr>
          <w:trHeight w:val="300"/>
        </w:trPr>
        <w:tc>
          <w:tcPr>
            <w:tcW w:w="2037" w:type="dxa"/>
            <w:tcBorders>
              <w:left w:val="single" w:sz="4" w:space="0" w:color="auto"/>
              <w:bottom w:val="single" w:sz="4" w:space="0" w:color="auto"/>
              <w:right w:val="single" w:sz="4" w:space="0" w:color="auto"/>
            </w:tcBorders>
            <w:shd w:val="clear" w:color="auto" w:fill="FFFF00"/>
            <w:vAlign w:val="bottom"/>
          </w:tcPr>
          <w:p w14:paraId="00F07C8D" w14:textId="77777777" w:rsidR="00E918ED" w:rsidRPr="00C32461" w:rsidRDefault="00E918ED" w:rsidP="00CD38E5">
            <w:pPr>
              <w:jc w:val="both"/>
              <w:rPr>
                <w:rFonts w:ascii="Arial" w:hAnsi="Arial" w:cs="Arial"/>
                <w:b/>
                <w:i/>
              </w:rPr>
            </w:pPr>
            <w:r w:rsidRPr="00C32461">
              <w:rPr>
                <w:rFonts w:ascii="Arial" w:hAnsi="Arial" w:cs="Arial"/>
                <w:b/>
                <w:i/>
              </w:rPr>
              <w:t>pracovníci</w:t>
            </w:r>
          </w:p>
        </w:tc>
        <w:tc>
          <w:tcPr>
            <w:tcW w:w="1571" w:type="dxa"/>
            <w:tcBorders>
              <w:left w:val="single" w:sz="4" w:space="0" w:color="auto"/>
              <w:bottom w:val="single" w:sz="4" w:space="0" w:color="auto"/>
              <w:right w:val="single" w:sz="4" w:space="0" w:color="auto"/>
            </w:tcBorders>
            <w:shd w:val="clear" w:color="auto" w:fill="FFFF00"/>
            <w:noWrap/>
            <w:vAlign w:val="bottom"/>
          </w:tcPr>
          <w:p w14:paraId="24E6E259" w14:textId="77777777" w:rsidR="00E918ED" w:rsidRPr="00C32461" w:rsidRDefault="00E918ED" w:rsidP="00CD38E5">
            <w:pPr>
              <w:jc w:val="both"/>
              <w:rPr>
                <w:rFonts w:ascii="Arial" w:hAnsi="Arial" w:cs="Arial"/>
                <w:b/>
                <w:i/>
              </w:rPr>
            </w:pPr>
          </w:p>
        </w:tc>
        <w:tc>
          <w:tcPr>
            <w:tcW w:w="1457" w:type="dxa"/>
            <w:tcBorders>
              <w:left w:val="single" w:sz="4" w:space="0" w:color="auto"/>
              <w:bottom w:val="single" w:sz="4" w:space="0" w:color="auto"/>
              <w:right w:val="single" w:sz="4" w:space="0" w:color="auto"/>
            </w:tcBorders>
            <w:shd w:val="clear" w:color="auto" w:fill="FFFF00"/>
            <w:noWrap/>
            <w:vAlign w:val="bottom"/>
          </w:tcPr>
          <w:p w14:paraId="488641DB" w14:textId="77777777" w:rsidR="00E918ED" w:rsidRPr="00C32461" w:rsidRDefault="00E918ED" w:rsidP="00CD38E5">
            <w:pPr>
              <w:jc w:val="both"/>
              <w:rPr>
                <w:rFonts w:ascii="Arial" w:hAnsi="Arial" w:cs="Arial"/>
              </w:rPr>
            </w:pPr>
          </w:p>
        </w:tc>
        <w:tc>
          <w:tcPr>
            <w:tcW w:w="2117" w:type="dxa"/>
            <w:tcBorders>
              <w:left w:val="single" w:sz="4" w:space="0" w:color="auto"/>
              <w:bottom w:val="single" w:sz="4" w:space="0" w:color="auto"/>
              <w:right w:val="single" w:sz="4" w:space="0" w:color="auto"/>
            </w:tcBorders>
            <w:shd w:val="clear" w:color="auto" w:fill="FFFF00"/>
            <w:noWrap/>
            <w:vAlign w:val="bottom"/>
          </w:tcPr>
          <w:p w14:paraId="61994583" w14:textId="77777777" w:rsidR="00E918ED" w:rsidRPr="00C32461" w:rsidRDefault="00E918ED" w:rsidP="00CD38E5">
            <w:pPr>
              <w:jc w:val="both"/>
              <w:rPr>
                <w:rFonts w:ascii="Arial" w:hAnsi="Arial" w:cs="Arial"/>
                <w:b/>
                <w:i/>
              </w:rPr>
            </w:pPr>
            <w:r w:rsidRPr="00C32461">
              <w:rPr>
                <w:rFonts w:ascii="Arial" w:hAnsi="Arial" w:cs="Arial"/>
                <w:b/>
                <w:i/>
              </w:rPr>
              <w:t>praxe</w:t>
            </w:r>
          </w:p>
        </w:tc>
        <w:tc>
          <w:tcPr>
            <w:tcW w:w="1194" w:type="dxa"/>
            <w:tcBorders>
              <w:left w:val="single" w:sz="4" w:space="0" w:color="auto"/>
              <w:bottom w:val="single" w:sz="4" w:space="0" w:color="auto"/>
              <w:right w:val="single" w:sz="4" w:space="0" w:color="auto"/>
            </w:tcBorders>
            <w:shd w:val="clear" w:color="auto" w:fill="FFFF00"/>
            <w:noWrap/>
            <w:vAlign w:val="bottom"/>
          </w:tcPr>
          <w:p w14:paraId="500C97BE" w14:textId="77777777" w:rsidR="00E918ED" w:rsidRPr="00387469" w:rsidRDefault="00E918ED" w:rsidP="00CD38E5">
            <w:pPr>
              <w:jc w:val="both"/>
              <w:rPr>
                <w:rFonts w:ascii="Arial" w:hAnsi="Arial" w:cs="Arial"/>
                <w:b/>
                <w:i/>
                <w:color w:val="000000"/>
                <w:sz w:val="22"/>
                <w:szCs w:val="22"/>
              </w:rPr>
            </w:pPr>
            <w:r w:rsidRPr="00387469">
              <w:rPr>
                <w:rFonts w:ascii="Arial" w:hAnsi="Arial" w:cs="Arial"/>
                <w:b/>
                <w:i/>
                <w:color w:val="000000"/>
                <w:sz w:val="22"/>
                <w:szCs w:val="22"/>
              </w:rPr>
              <w:t>vzdělání</w:t>
            </w:r>
          </w:p>
        </w:tc>
        <w:tc>
          <w:tcPr>
            <w:tcW w:w="1402" w:type="dxa"/>
            <w:tcBorders>
              <w:left w:val="single" w:sz="4" w:space="0" w:color="auto"/>
              <w:bottom w:val="single" w:sz="4" w:space="0" w:color="auto"/>
              <w:right w:val="single" w:sz="4" w:space="0" w:color="auto"/>
            </w:tcBorders>
            <w:shd w:val="clear" w:color="auto" w:fill="FFFF00"/>
            <w:noWrap/>
            <w:vAlign w:val="bottom"/>
          </w:tcPr>
          <w:p w14:paraId="0E26361C" w14:textId="77777777" w:rsidR="00E918ED" w:rsidRPr="00C32461" w:rsidRDefault="00E918ED" w:rsidP="00CD38E5">
            <w:pPr>
              <w:jc w:val="both"/>
              <w:rPr>
                <w:rFonts w:ascii="Arial" w:hAnsi="Arial" w:cs="Arial"/>
                <w:color w:val="000000"/>
              </w:rPr>
            </w:pPr>
          </w:p>
        </w:tc>
      </w:tr>
      <w:tr w:rsidR="00387469" w:rsidRPr="00C32461" w14:paraId="7FE61514" w14:textId="77777777" w:rsidTr="00387469">
        <w:trPr>
          <w:trHeight w:val="300"/>
        </w:trPr>
        <w:tc>
          <w:tcPr>
            <w:tcW w:w="2037" w:type="dxa"/>
            <w:tcBorders>
              <w:top w:val="single" w:sz="4" w:space="0" w:color="auto"/>
              <w:left w:val="single" w:sz="4" w:space="0" w:color="auto"/>
              <w:bottom w:val="single" w:sz="4" w:space="0" w:color="auto"/>
              <w:right w:val="single" w:sz="4" w:space="0" w:color="auto"/>
            </w:tcBorders>
          </w:tcPr>
          <w:p w14:paraId="0CCF385F"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23F4D" w14:textId="77777777" w:rsidR="00E918ED" w:rsidRPr="00C32461" w:rsidRDefault="00E918ED" w:rsidP="00CD38E5">
            <w:pPr>
              <w:jc w:val="both"/>
              <w:rPr>
                <w:rFonts w:ascii="Arial" w:hAnsi="Arial" w:cs="Arial"/>
              </w:rPr>
            </w:pPr>
            <w:r w:rsidRPr="00C32461">
              <w:rPr>
                <w:rFonts w:ascii="Arial" w:hAnsi="Arial" w:cs="Arial"/>
              </w:rPr>
              <w:t>učitel</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45331595"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single" w:sz="4" w:space="0" w:color="auto"/>
              <w:left w:val="nil"/>
              <w:bottom w:val="single" w:sz="4" w:space="0" w:color="auto"/>
              <w:right w:val="single" w:sz="4" w:space="0" w:color="auto"/>
            </w:tcBorders>
            <w:shd w:val="clear" w:color="auto" w:fill="auto"/>
            <w:noWrap/>
            <w:vAlign w:val="bottom"/>
            <w:hideMark/>
          </w:tcPr>
          <w:p w14:paraId="53CFE033" w14:textId="77777777" w:rsidR="00E918ED" w:rsidRPr="00C32461" w:rsidRDefault="00E918ED" w:rsidP="00CD38E5">
            <w:pPr>
              <w:jc w:val="both"/>
              <w:rPr>
                <w:rFonts w:ascii="Arial" w:hAnsi="Arial" w:cs="Arial"/>
              </w:rPr>
            </w:pPr>
            <w:r w:rsidRPr="00C32461">
              <w:rPr>
                <w:rFonts w:ascii="Arial" w:hAnsi="Arial" w:cs="Arial"/>
              </w:rPr>
              <w:t>12</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68D8F405"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66164871" w14:textId="77777777" w:rsidR="00E918ED" w:rsidRPr="00C32461" w:rsidRDefault="00E918ED" w:rsidP="00CD38E5">
            <w:pPr>
              <w:jc w:val="both"/>
              <w:rPr>
                <w:rFonts w:ascii="Arial" w:hAnsi="Arial" w:cs="Arial"/>
                <w:color w:val="000000"/>
              </w:rPr>
            </w:pPr>
            <w:r w:rsidRPr="00C32461">
              <w:rPr>
                <w:rFonts w:ascii="Arial" w:hAnsi="Arial" w:cs="Arial"/>
                <w:color w:val="000000"/>
              </w:rPr>
              <w:t>TV - ZE</w:t>
            </w:r>
          </w:p>
        </w:tc>
      </w:tr>
      <w:tr w:rsidR="00387469" w:rsidRPr="00C32461" w14:paraId="18661AA3" w14:textId="77777777" w:rsidTr="00387469">
        <w:trPr>
          <w:trHeight w:val="300"/>
        </w:trPr>
        <w:tc>
          <w:tcPr>
            <w:tcW w:w="2037" w:type="dxa"/>
            <w:tcBorders>
              <w:top w:val="nil"/>
              <w:left w:val="single" w:sz="4" w:space="0" w:color="auto"/>
              <w:bottom w:val="single" w:sz="4" w:space="0" w:color="auto"/>
              <w:right w:val="single" w:sz="4" w:space="0" w:color="auto"/>
            </w:tcBorders>
          </w:tcPr>
          <w:p w14:paraId="38C38E09"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12CCD28" w14:textId="24EA2543"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6EC741DC"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6D3675F4" w14:textId="77777777" w:rsidR="00E918ED" w:rsidRPr="00C32461" w:rsidRDefault="00E918ED" w:rsidP="00CD38E5">
            <w:pPr>
              <w:jc w:val="both"/>
              <w:rPr>
                <w:rFonts w:ascii="Arial" w:hAnsi="Arial" w:cs="Arial"/>
              </w:rPr>
            </w:pPr>
            <w:r w:rsidRPr="00C32461">
              <w:rPr>
                <w:rFonts w:ascii="Arial" w:hAnsi="Arial" w:cs="Arial"/>
              </w:rPr>
              <w:t>25,306</w:t>
            </w:r>
          </w:p>
        </w:tc>
        <w:tc>
          <w:tcPr>
            <w:tcW w:w="1194" w:type="dxa"/>
            <w:tcBorders>
              <w:top w:val="nil"/>
              <w:left w:val="nil"/>
              <w:bottom w:val="single" w:sz="4" w:space="0" w:color="auto"/>
              <w:right w:val="single" w:sz="4" w:space="0" w:color="auto"/>
            </w:tcBorders>
            <w:shd w:val="clear" w:color="auto" w:fill="auto"/>
            <w:noWrap/>
            <w:vAlign w:val="bottom"/>
            <w:hideMark/>
          </w:tcPr>
          <w:p w14:paraId="5D57F42B"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123F106F"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5CEE9EC6" w14:textId="77777777" w:rsidTr="00387469">
        <w:trPr>
          <w:trHeight w:val="300"/>
        </w:trPr>
        <w:tc>
          <w:tcPr>
            <w:tcW w:w="2037" w:type="dxa"/>
            <w:tcBorders>
              <w:top w:val="nil"/>
              <w:left w:val="single" w:sz="4" w:space="0" w:color="auto"/>
              <w:bottom w:val="single" w:sz="4" w:space="0" w:color="auto"/>
              <w:right w:val="single" w:sz="4" w:space="0" w:color="auto"/>
            </w:tcBorders>
          </w:tcPr>
          <w:p w14:paraId="2018AE6B"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6DE7F21F" w14:textId="45A440A6"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76407264"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21714C28" w14:textId="77777777" w:rsidR="00E918ED" w:rsidRPr="00C32461" w:rsidRDefault="00E918ED" w:rsidP="00CD38E5">
            <w:pPr>
              <w:jc w:val="both"/>
              <w:rPr>
                <w:rFonts w:ascii="Arial" w:hAnsi="Arial" w:cs="Arial"/>
              </w:rPr>
            </w:pPr>
            <w:r w:rsidRPr="00C32461">
              <w:rPr>
                <w:rFonts w:ascii="Arial" w:hAnsi="Arial" w:cs="Arial"/>
              </w:rPr>
              <w:t>1,069</w:t>
            </w:r>
          </w:p>
        </w:tc>
        <w:tc>
          <w:tcPr>
            <w:tcW w:w="1194" w:type="dxa"/>
            <w:tcBorders>
              <w:top w:val="nil"/>
              <w:left w:val="nil"/>
              <w:bottom w:val="single" w:sz="4" w:space="0" w:color="auto"/>
              <w:right w:val="single" w:sz="4" w:space="0" w:color="auto"/>
            </w:tcBorders>
            <w:shd w:val="clear" w:color="auto" w:fill="auto"/>
            <w:noWrap/>
            <w:vAlign w:val="bottom"/>
            <w:hideMark/>
          </w:tcPr>
          <w:p w14:paraId="12836EAE"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5739BC03" w14:textId="77777777" w:rsidR="00E918ED" w:rsidRPr="00C32461" w:rsidRDefault="00E918ED" w:rsidP="00CD38E5">
            <w:pPr>
              <w:jc w:val="both"/>
              <w:rPr>
                <w:rFonts w:ascii="Arial" w:hAnsi="Arial" w:cs="Arial"/>
                <w:color w:val="000000"/>
              </w:rPr>
            </w:pPr>
            <w:r w:rsidRPr="00C32461">
              <w:rPr>
                <w:rFonts w:ascii="Arial" w:hAnsi="Arial" w:cs="Arial"/>
                <w:color w:val="000000"/>
              </w:rPr>
              <w:t>AJ - FJ</w:t>
            </w:r>
          </w:p>
        </w:tc>
      </w:tr>
      <w:tr w:rsidR="00387469" w:rsidRPr="00C32461" w14:paraId="0E7ADAEF" w14:textId="77777777" w:rsidTr="00387469">
        <w:trPr>
          <w:trHeight w:val="300"/>
        </w:trPr>
        <w:tc>
          <w:tcPr>
            <w:tcW w:w="2037" w:type="dxa"/>
            <w:tcBorders>
              <w:top w:val="nil"/>
              <w:left w:val="single" w:sz="4" w:space="0" w:color="auto"/>
              <w:bottom w:val="single" w:sz="4" w:space="0" w:color="auto"/>
              <w:right w:val="single" w:sz="4" w:space="0" w:color="auto"/>
            </w:tcBorders>
          </w:tcPr>
          <w:p w14:paraId="494DEA0C"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4.</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D189936" w14:textId="4950FAD1"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43BA9811"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686889C8" w14:textId="77777777" w:rsidR="00E918ED" w:rsidRPr="00C32461" w:rsidRDefault="00E918ED" w:rsidP="00CD38E5">
            <w:pPr>
              <w:jc w:val="both"/>
              <w:rPr>
                <w:rFonts w:ascii="Arial" w:hAnsi="Arial" w:cs="Arial"/>
              </w:rPr>
            </w:pPr>
            <w:r w:rsidRPr="00C32461">
              <w:rPr>
                <w:rFonts w:ascii="Arial" w:hAnsi="Arial" w:cs="Arial"/>
              </w:rPr>
              <w:t>24,075</w:t>
            </w:r>
          </w:p>
        </w:tc>
        <w:tc>
          <w:tcPr>
            <w:tcW w:w="1194" w:type="dxa"/>
            <w:tcBorders>
              <w:top w:val="nil"/>
              <w:left w:val="nil"/>
              <w:bottom w:val="single" w:sz="4" w:space="0" w:color="auto"/>
              <w:right w:val="single" w:sz="4" w:space="0" w:color="auto"/>
            </w:tcBorders>
            <w:shd w:val="clear" w:color="auto" w:fill="auto"/>
            <w:noWrap/>
            <w:vAlign w:val="bottom"/>
            <w:hideMark/>
          </w:tcPr>
          <w:p w14:paraId="0D7AB40C"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3759E389"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53C206D1" w14:textId="77777777" w:rsidTr="00387469">
        <w:trPr>
          <w:trHeight w:val="300"/>
        </w:trPr>
        <w:tc>
          <w:tcPr>
            <w:tcW w:w="2037" w:type="dxa"/>
            <w:tcBorders>
              <w:top w:val="nil"/>
              <w:left w:val="single" w:sz="4" w:space="0" w:color="auto"/>
              <w:bottom w:val="single" w:sz="4" w:space="0" w:color="auto"/>
              <w:right w:val="single" w:sz="4" w:space="0" w:color="auto"/>
            </w:tcBorders>
          </w:tcPr>
          <w:p w14:paraId="1A2DC656"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5.</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691E9DF7" w14:textId="42B30DF3"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569F0CEF"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2EBFFE7F" w14:textId="77777777" w:rsidR="00E918ED" w:rsidRPr="00C32461" w:rsidRDefault="00E918ED" w:rsidP="00CD38E5">
            <w:pPr>
              <w:jc w:val="both"/>
              <w:rPr>
                <w:rFonts w:ascii="Arial" w:hAnsi="Arial" w:cs="Arial"/>
              </w:rPr>
            </w:pPr>
            <w:r w:rsidRPr="00C32461">
              <w:rPr>
                <w:rFonts w:ascii="Arial" w:hAnsi="Arial" w:cs="Arial"/>
              </w:rPr>
              <w:t>25,074</w:t>
            </w:r>
          </w:p>
        </w:tc>
        <w:tc>
          <w:tcPr>
            <w:tcW w:w="1194" w:type="dxa"/>
            <w:tcBorders>
              <w:top w:val="nil"/>
              <w:left w:val="nil"/>
              <w:bottom w:val="single" w:sz="4" w:space="0" w:color="auto"/>
              <w:right w:val="single" w:sz="4" w:space="0" w:color="auto"/>
            </w:tcBorders>
            <w:shd w:val="clear" w:color="auto" w:fill="auto"/>
            <w:noWrap/>
            <w:vAlign w:val="bottom"/>
            <w:hideMark/>
          </w:tcPr>
          <w:p w14:paraId="16932787"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26603445"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19CC7EE5" w14:textId="77777777" w:rsidTr="00387469">
        <w:trPr>
          <w:trHeight w:val="300"/>
        </w:trPr>
        <w:tc>
          <w:tcPr>
            <w:tcW w:w="2037" w:type="dxa"/>
            <w:tcBorders>
              <w:top w:val="single" w:sz="4" w:space="0" w:color="auto"/>
              <w:left w:val="single" w:sz="4" w:space="0" w:color="auto"/>
              <w:bottom w:val="single" w:sz="4" w:space="0" w:color="auto"/>
              <w:right w:val="single" w:sz="4" w:space="0" w:color="auto"/>
            </w:tcBorders>
          </w:tcPr>
          <w:p w14:paraId="558C7244"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6.</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7B97" w14:textId="6A2AFDF0"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FE03"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28EBD" w14:textId="77777777" w:rsidR="00E918ED" w:rsidRPr="00C32461" w:rsidRDefault="00E918ED" w:rsidP="00CD38E5">
            <w:pPr>
              <w:jc w:val="both"/>
              <w:rPr>
                <w:rFonts w:ascii="Arial" w:hAnsi="Arial" w:cs="Arial"/>
              </w:rPr>
            </w:pPr>
            <w:r w:rsidRPr="00C32461">
              <w:rPr>
                <w:rFonts w:ascii="Arial" w:hAnsi="Arial" w:cs="Arial"/>
              </w:rPr>
              <w:t>36,077</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A8D60"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E75DD"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54CE001C" w14:textId="77777777" w:rsidTr="00387469">
        <w:trPr>
          <w:trHeight w:val="300"/>
        </w:trPr>
        <w:tc>
          <w:tcPr>
            <w:tcW w:w="2037" w:type="dxa"/>
            <w:tcBorders>
              <w:top w:val="single" w:sz="4" w:space="0" w:color="auto"/>
              <w:left w:val="single" w:sz="4" w:space="0" w:color="auto"/>
              <w:bottom w:val="single" w:sz="4" w:space="0" w:color="auto"/>
              <w:right w:val="single" w:sz="4" w:space="0" w:color="auto"/>
            </w:tcBorders>
          </w:tcPr>
          <w:p w14:paraId="552CE856"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7.</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2095" w14:textId="0E5CD827"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6920B8D6"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single" w:sz="4" w:space="0" w:color="auto"/>
              <w:left w:val="nil"/>
              <w:bottom w:val="single" w:sz="4" w:space="0" w:color="auto"/>
              <w:right w:val="single" w:sz="4" w:space="0" w:color="auto"/>
            </w:tcBorders>
            <w:shd w:val="clear" w:color="auto" w:fill="auto"/>
            <w:noWrap/>
            <w:vAlign w:val="bottom"/>
            <w:hideMark/>
          </w:tcPr>
          <w:p w14:paraId="275FD93D" w14:textId="77777777" w:rsidR="00E918ED" w:rsidRPr="00C32461" w:rsidRDefault="00E918ED" w:rsidP="00CD38E5">
            <w:pPr>
              <w:jc w:val="both"/>
              <w:rPr>
                <w:rFonts w:ascii="Arial" w:hAnsi="Arial" w:cs="Arial"/>
              </w:rPr>
            </w:pPr>
            <w:r w:rsidRPr="00C32461">
              <w:rPr>
                <w:rFonts w:ascii="Arial" w:hAnsi="Arial" w:cs="Arial"/>
              </w:rPr>
              <w:t>30,296</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231DB76D"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612A844"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54A14418" w14:textId="77777777" w:rsidTr="00387469">
        <w:trPr>
          <w:trHeight w:val="300"/>
        </w:trPr>
        <w:tc>
          <w:tcPr>
            <w:tcW w:w="2037" w:type="dxa"/>
            <w:tcBorders>
              <w:top w:val="nil"/>
              <w:left w:val="single" w:sz="4" w:space="0" w:color="auto"/>
              <w:bottom w:val="single" w:sz="4" w:space="0" w:color="auto"/>
              <w:right w:val="single" w:sz="4" w:space="0" w:color="auto"/>
            </w:tcBorders>
          </w:tcPr>
          <w:p w14:paraId="7DE70FFB"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8.</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45CF9E9" w14:textId="0EFDD373" w:rsidR="00E918ED" w:rsidRPr="00C32461" w:rsidRDefault="00387469" w:rsidP="00CD38E5">
            <w:pPr>
              <w:jc w:val="both"/>
              <w:rPr>
                <w:rFonts w:ascii="Arial" w:hAnsi="Arial" w:cs="Arial"/>
              </w:rPr>
            </w:pPr>
            <w:proofErr w:type="spellStart"/>
            <w:r>
              <w:rPr>
                <w:rFonts w:ascii="Arial" w:hAnsi="Arial" w:cs="Arial"/>
              </w:rPr>
              <w:t>z</w:t>
            </w:r>
            <w:r w:rsidR="00E918ED" w:rsidRPr="00C32461">
              <w:rPr>
                <w:rFonts w:ascii="Arial" w:hAnsi="Arial" w:cs="Arial"/>
              </w:rPr>
              <w:t>ást</w:t>
            </w:r>
            <w:proofErr w:type="spellEnd"/>
            <w:r>
              <w:rPr>
                <w:rFonts w:ascii="Arial" w:hAnsi="Arial" w:cs="Arial"/>
              </w:rPr>
              <w:t>.</w:t>
            </w:r>
            <w:r w:rsidR="00E918ED" w:rsidRPr="00C32461">
              <w:rPr>
                <w:rFonts w:ascii="Arial" w:hAnsi="Arial" w:cs="Arial"/>
              </w:rPr>
              <w:t xml:space="preserve"> ředitele</w:t>
            </w:r>
          </w:p>
        </w:tc>
        <w:tc>
          <w:tcPr>
            <w:tcW w:w="1457" w:type="dxa"/>
            <w:tcBorders>
              <w:top w:val="nil"/>
              <w:left w:val="nil"/>
              <w:bottom w:val="single" w:sz="4" w:space="0" w:color="auto"/>
              <w:right w:val="single" w:sz="4" w:space="0" w:color="auto"/>
            </w:tcBorders>
            <w:shd w:val="clear" w:color="auto" w:fill="auto"/>
            <w:noWrap/>
            <w:vAlign w:val="bottom"/>
            <w:hideMark/>
          </w:tcPr>
          <w:p w14:paraId="1DEC1E83"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065B4A48" w14:textId="77777777" w:rsidR="00E918ED" w:rsidRPr="00C32461" w:rsidRDefault="00E918ED" w:rsidP="00CD38E5">
            <w:pPr>
              <w:jc w:val="both"/>
              <w:rPr>
                <w:rFonts w:ascii="Arial" w:hAnsi="Arial" w:cs="Arial"/>
              </w:rPr>
            </w:pPr>
            <w:r w:rsidRPr="00C32461">
              <w:rPr>
                <w:rFonts w:ascii="Arial" w:hAnsi="Arial" w:cs="Arial"/>
              </w:rPr>
              <w:t>30,007</w:t>
            </w:r>
          </w:p>
        </w:tc>
        <w:tc>
          <w:tcPr>
            <w:tcW w:w="1194" w:type="dxa"/>
            <w:tcBorders>
              <w:top w:val="nil"/>
              <w:left w:val="nil"/>
              <w:bottom w:val="single" w:sz="4" w:space="0" w:color="auto"/>
              <w:right w:val="single" w:sz="4" w:space="0" w:color="auto"/>
            </w:tcBorders>
            <w:shd w:val="clear" w:color="auto" w:fill="auto"/>
            <w:noWrap/>
            <w:vAlign w:val="bottom"/>
            <w:hideMark/>
          </w:tcPr>
          <w:p w14:paraId="773D5297"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06967208"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5FEF3C0E" w14:textId="77777777" w:rsidTr="00387469">
        <w:trPr>
          <w:trHeight w:val="300"/>
        </w:trPr>
        <w:tc>
          <w:tcPr>
            <w:tcW w:w="2037" w:type="dxa"/>
            <w:tcBorders>
              <w:top w:val="nil"/>
              <w:left w:val="single" w:sz="4" w:space="0" w:color="auto"/>
              <w:bottom w:val="single" w:sz="4" w:space="0" w:color="auto"/>
              <w:right w:val="single" w:sz="4" w:space="0" w:color="auto"/>
            </w:tcBorders>
          </w:tcPr>
          <w:p w14:paraId="49BE267C"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9.</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1ED72DC1" w14:textId="1ADCFC3A"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4002FC43" w14:textId="77777777" w:rsidR="00E918ED" w:rsidRPr="00C32461" w:rsidRDefault="00E918ED" w:rsidP="00CD38E5">
            <w:pPr>
              <w:jc w:val="both"/>
              <w:rPr>
                <w:rFonts w:ascii="Arial" w:hAnsi="Arial" w:cs="Arial"/>
              </w:rPr>
            </w:pPr>
            <w:r w:rsidRPr="00C32461">
              <w:rPr>
                <w:rFonts w:ascii="Arial" w:hAnsi="Arial" w:cs="Arial"/>
              </w:rPr>
              <w:t>0,95455</w:t>
            </w:r>
          </w:p>
        </w:tc>
        <w:tc>
          <w:tcPr>
            <w:tcW w:w="2117" w:type="dxa"/>
            <w:tcBorders>
              <w:top w:val="nil"/>
              <w:left w:val="nil"/>
              <w:bottom w:val="single" w:sz="4" w:space="0" w:color="auto"/>
              <w:right w:val="single" w:sz="4" w:space="0" w:color="auto"/>
            </w:tcBorders>
            <w:shd w:val="clear" w:color="auto" w:fill="auto"/>
            <w:noWrap/>
            <w:vAlign w:val="bottom"/>
            <w:hideMark/>
          </w:tcPr>
          <w:p w14:paraId="4D946431" w14:textId="77777777" w:rsidR="00E918ED" w:rsidRPr="00C32461" w:rsidRDefault="00E918ED" w:rsidP="00CD38E5">
            <w:pPr>
              <w:jc w:val="both"/>
              <w:rPr>
                <w:rFonts w:ascii="Arial" w:hAnsi="Arial" w:cs="Arial"/>
              </w:rPr>
            </w:pPr>
            <w:r w:rsidRPr="00C32461">
              <w:rPr>
                <w:rFonts w:ascii="Arial" w:hAnsi="Arial" w:cs="Arial"/>
              </w:rPr>
              <w:t>19,309</w:t>
            </w:r>
          </w:p>
        </w:tc>
        <w:tc>
          <w:tcPr>
            <w:tcW w:w="1194" w:type="dxa"/>
            <w:tcBorders>
              <w:top w:val="nil"/>
              <w:left w:val="nil"/>
              <w:bottom w:val="single" w:sz="4" w:space="0" w:color="auto"/>
              <w:right w:val="single" w:sz="4" w:space="0" w:color="auto"/>
            </w:tcBorders>
            <w:shd w:val="clear" w:color="auto" w:fill="auto"/>
            <w:noWrap/>
            <w:vAlign w:val="bottom"/>
            <w:hideMark/>
          </w:tcPr>
          <w:p w14:paraId="50D47B13"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0282687D" w14:textId="77777777" w:rsidR="00E918ED" w:rsidRPr="00C32461" w:rsidRDefault="00E918ED" w:rsidP="00CD38E5">
            <w:pPr>
              <w:jc w:val="both"/>
              <w:rPr>
                <w:rFonts w:ascii="Arial" w:hAnsi="Arial" w:cs="Arial"/>
                <w:color w:val="000000"/>
              </w:rPr>
            </w:pPr>
            <w:r w:rsidRPr="00C32461">
              <w:rPr>
                <w:rFonts w:ascii="Arial" w:hAnsi="Arial" w:cs="Arial"/>
                <w:color w:val="000000"/>
              </w:rPr>
              <w:t>NJ - ČJ</w:t>
            </w:r>
          </w:p>
        </w:tc>
      </w:tr>
      <w:tr w:rsidR="00387469" w:rsidRPr="00C32461" w14:paraId="6B7C6A5D" w14:textId="77777777" w:rsidTr="00387469">
        <w:trPr>
          <w:trHeight w:val="300"/>
        </w:trPr>
        <w:tc>
          <w:tcPr>
            <w:tcW w:w="2037" w:type="dxa"/>
            <w:tcBorders>
              <w:top w:val="nil"/>
              <w:left w:val="single" w:sz="4" w:space="0" w:color="auto"/>
              <w:bottom w:val="single" w:sz="4" w:space="0" w:color="auto"/>
              <w:right w:val="single" w:sz="4" w:space="0" w:color="auto"/>
            </w:tcBorders>
          </w:tcPr>
          <w:p w14:paraId="77DFCB36"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10.</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F83DD90" w14:textId="2AC50F6B"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60D7BC65"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4F635BC9" w14:textId="77777777" w:rsidR="00E918ED" w:rsidRPr="00C32461" w:rsidRDefault="00E918ED" w:rsidP="00CD38E5">
            <w:pPr>
              <w:jc w:val="both"/>
              <w:rPr>
                <w:rFonts w:ascii="Arial" w:hAnsi="Arial" w:cs="Arial"/>
              </w:rPr>
            </w:pPr>
            <w:r w:rsidRPr="00C32461">
              <w:rPr>
                <w:rFonts w:ascii="Arial" w:hAnsi="Arial" w:cs="Arial"/>
              </w:rPr>
              <w:t>13,212</w:t>
            </w:r>
          </w:p>
        </w:tc>
        <w:tc>
          <w:tcPr>
            <w:tcW w:w="1194" w:type="dxa"/>
            <w:tcBorders>
              <w:top w:val="nil"/>
              <w:left w:val="nil"/>
              <w:bottom w:val="single" w:sz="4" w:space="0" w:color="auto"/>
              <w:right w:val="single" w:sz="4" w:space="0" w:color="auto"/>
            </w:tcBorders>
            <w:shd w:val="clear" w:color="auto" w:fill="auto"/>
            <w:noWrap/>
            <w:vAlign w:val="bottom"/>
            <w:hideMark/>
          </w:tcPr>
          <w:p w14:paraId="31C519D8"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717D358E" w14:textId="77777777" w:rsidR="00E918ED" w:rsidRPr="00C32461" w:rsidRDefault="00E918ED" w:rsidP="00CD38E5">
            <w:pPr>
              <w:jc w:val="both"/>
              <w:rPr>
                <w:rFonts w:ascii="Arial" w:hAnsi="Arial" w:cs="Arial"/>
                <w:color w:val="000000"/>
              </w:rPr>
            </w:pPr>
            <w:r w:rsidRPr="00C32461">
              <w:rPr>
                <w:rFonts w:ascii="Arial" w:hAnsi="Arial" w:cs="Arial"/>
                <w:color w:val="000000"/>
              </w:rPr>
              <w:t>MA - FY</w:t>
            </w:r>
          </w:p>
        </w:tc>
      </w:tr>
      <w:tr w:rsidR="00387469" w:rsidRPr="00C32461" w14:paraId="10FC8043" w14:textId="77777777" w:rsidTr="00387469">
        <w:trPr>
          <w:trHeight w:val="300"/>
        </w:trPr>
        <w:tc>
          <w:tcPr>
            <w:tcW w:w="2037" w:type="dxa"/>
            <w:tcBorders>
              <w:top w:val="nil"/>
              <w:left w:val="single" w:sz="4" w:space="0" w:color="auto"/>
              <w:bottom w:val="single" w:sz="4" w:space="0" w:color="auto"/>
              <w:right w:val="single" w:sz="4" w:space="0" w:color="auto"/>
            </w:tcBorders>
          </w:tcPr>
          <w:p w14:paraId="1F0973A3"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11.</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8A605D0" w14:textId="64ED473F"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2439CEFC"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58C66BE4" w14:textId="77777777" w:rsidR="00E918ED" w:rsidRPr="00C32461" w:rsidRDefault="00E918ED" w:rsidP="00CD38E5">
            <w:pPr>
              <w:jc w:val="both"/>
              <w:rPr>
                <w:rFonts w:ascii="Arial" w:hAnsi="Arial" w:cs="Arial"/>
              </w:rPr>
            </w:pPr>
            <w:r w:rsidRPr="00C32461">
              <w:rPr>
                <w:rFonts w:ascii="Arial" w:hAnsi="Arial" w:cs="Arial"/>
              </w:rPr>
              <w:t>7,215</w:t>
            </w:r>
          </w:p>
        </w:tc>
        <w:tc>
          <w:tcPr>
            <w:tcW w:w="1194" w:type="dxa"/>
            <w:tcBorders>
              <w:top w:val="nil"/>
              <w:left w:val="nil"/>
              <w:bottom w:val="single" w:sz="4" w:space="0" w:color="auto"/>
              <w:right w:val="single" w:sz="4" w:space="0" w:color="auto"/>
            </w:tcBorders>
            <w:shd w:val="clear" w:color="auto" w:fill="auto"/>
            <w:noWrap/>
            <w:vAlign w:val="bottom"/>
            <w:hideMark/>
          </w:tcPr>
          <w:p w14:paraId="4F25FB92"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7F30DF89" w14:textId="77777777" w:rsidR="00E918ED" w:rsidRPr="00C32461" w:rsidRDefault="00E918ED" w:rsidP="00CD38E5">
            <w:pPr>
              <w:jc w:val="both"/>
              <w:rPr>
                <w:rFonts w:ascii="Arial" w:hAnsi="Arial" w:cs="Arial"/>
                <w:color w:val="000000"/>
              </w:rPr>
            </w:pPr>
            <w:r w:rsidRPr="00C32461">
              <w:rPr>
                <w:rFonts w:ascii="Arial" w:hAnsi="Arial" w:cs="Arial"/>
                <w:color w:val="000000"/>
              </w:rPr>
              <w:t>ČJ - HV</w:t>
            </w:r>
          </w:p>
        </w:tc>
      </w:tr>
      <w:tr w:rsidR="00387469" w:rsidRPr="00C32461" w14:paraId="1D48D2D5" w14:textId="77777777" w:rsidTr="00387469">
        <w:trPr>
          <w:trHeight w:val="300"/>
        </w:trPr>
        <w:tc>
          <w:tcPr>
            <w:tcW w:w="2037" w:type="dxa"/>
            <w:tcBorders>
              <w:top w:val="nil"/>
              <w:left w:val="single" w:sz="4" w:space="0" w:color="auto"/>
              <w:bottom w:val="single" w:sz="4" w:space="0" w:color="auto"/>
              <w:right w:val="single" w:sz="4" w:space="0" w:color="auto"/>
            </w:tcBorders>
          </w:tcPr>
          <w:p w14:paraId="41D1369F"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12.</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12295904" w14:textId="7DD331BF"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5748AD77"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1A33A538" w14:textId="77777777" w:rsidR="00E918ED" w:rsidRPr="00C32461" w:rsidRDefault="00E918ED" w:rsidP="00CD38E5">
            <w:pPr>
              <w:jc w:val="both"/>
              <w:rPr>
                <w:rFonts w:ascii="Arial" w:hAnsi="Arial" w:cs="Arial"/>
              </w:rPr>
            </w:pPr>
            <w:r w:rsidRPr="00C32461">
              <w:rPr>
                <w:rFonts w:ascii="Arial" w:hAnsi="Arial" w:cs="Arial"/>
              </w:rPr>
              <w:t>21,3</w:t>
            </w:r>
          </w:p>
        </w:tc>
        <w:tc>
          <w:tcPr>
            <w:tcW w:w="1194" w:type="dxa"/>
            <w:tcBorders>
              <w:top w:val="nil"/>
              <w:left w:val="nil"/>
              <w:bottom w:val="single" w:sz="4" w:space="0" w:color="auto"/>
              <w:right w:val="single" w:sz="4" w:space="0" w:color="auto"/>
            </w:tcBorders>
            <w:shd w:val="clear" w:color="auto" w:fill="auto"/>
            <w:noWrap/>
            <w:vAlign w:val="bottom"/>
            <w:hideMark/>
          </w:tcPr>
          <w:p w14:paraId="4A5619E7"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642C9479" w14:textId="77777777" w:rsidR="00E918ED" w:rsidRPr="00C32461" w:rsidRDefault="00E918ED" w:rsidP="00CD38E5">
            <w:pPr>
              <w:jc w:val="both"/>
              <w:rPr>
                <w:rFonts w:ascii="Arial" w:hAnsi="Arial" w:cs="Arial"/>
                <w:color w:val="000000"/>
              </w:rPr>
            </w:pPr>
            <w:r w:rsidRPr="00C32461">
              <w:rPr>
                <w:rFonts w:ascii="Arial" w:hAnsi="Arial" w:cs="Arial"/>
                <w:color w:val="000000"/>
              </w:rPr>
              <w:t>MA - ZT</w:t>
            </w:r>
          </w:p>
        </w:tc>
      </w:tr>
      <w:tr w:rsidR="00387469" w:rsidRPr="00C32461" w14:paraId="3FA56F9C" w14:textId="77777777" w:rsidTr="00387469">
        <w:trPr>
          <w:trHeight w:val="300"/>
        </w:trPr>
        <w:tc>
          <w:tcPr>
            <w:tcW w:w="2037" w:type="dxa"/>
            <w:tcBorders>
              <w:top w:val="nil"/>
              <w:left w:val="single" w:sz="4" w:space="0" w:color="auto"/>
              <w:bottom w:val="single" w:sz="4" w:space="0" w:color="auto"/>
              <w:right w:val="single" w:sz="4" w:space="0" w:color="auto"/>
            </w:tcBorders>
          </w:tcPr>
          <w:p w14:paraId="0DCCE5F0"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13.</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89DD047" w14:textId="2A2861E0"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294BEE17"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60F9A7F8" w14:textId="77777777" w:rsidR="00E918ED" w:rsidRPr="00C32461" w:rsidRDefault="00E918ED" w:rsidP="00CD38E5">
            <w:pPr>
              <w:jc w:val="both"/>
              <w:rPr>
                <w:rFonts w:ascii="Arial" w:hAnsi="Arial" w:cs="Arial"/>
              </w:rPr>
            </w:pPr>
            <w:r w:rsidRPr="00C32461">
              <w:rPr>
                <w:rFonts w:ascii="Arial" w:hAnsi="Arial" w:cs="Arial"/>
              </w:rPr>
              <w:t>34,168</w:t>
            </w:r>
          </w:p>
        </w:tc>
        <w:tc>
          <w:tcPr>
            <w:tcW w:w="1194" w:type="dxa"/>
            <w:tcBorders>
              <w:top w:val="nil"/>
              <w:left w:val="nil"/>
              <w:bottom w:val="single" w:sz="4" w:space="0" w:color="auto"/>
              <w:right w:val="single" w:sz="4" w:space="0" w:color="auto"/>
            </w:tcBorders>
            <w:shd w:val="clear" w:color="auto" w:fill="auto"/>
            <w:noWrap/>
            <w:vAlign w:val="bottom"/>
            <w:hideMark/>
          </w:tcPr>
          <w:p w14:paraId="64ADB719"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77562A66"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200F37A8" w14:textId="77777777" w:rsidTr="00387469">
        <w:trPr>
          <w:trHeight w:val="300"/>
        </w:trPr>
        <w:tc>
          <w:tcPr>
            <w:tcW w:w="2037" w:type="dxa"/>
            <w:tcBorders>
              <w:top w:val="nil"/>
              <w:left w:val="single" w:sz="4" w:space="0" w:color="auto"/>
              <w:bottom w:val="single" w:sz="4" w:space="0" w:color="auto"/>
              <w:right w:val="single" w:sz="4" w:space="0" w:color="auto"/>
            </w:tcBorders>
          </w:tcPr>
          <w:p w14:paraId="48B78485"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14.</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363BBC8" w14:textId="6A3FA105"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6427BCD9" w14:textId="77777777" w:rsidR="00E918ED" w:rsidRPr="00C32461" w:rsidRDefault="00E918ED" w:rsidP="00CD38E5">
            <w:pPr>
              <w:jc w:val="both"/>
              <w:rPr>
                <w:rFonts w:ascii="Arial" w:hAnsi="Arial" w:cs="Arial"/>
              </w:rPr>
            </w:pPr>
            <w:r w:rsidRPr="00C32461">
              <w:rPr>
                <w:rFonts w:ascii="Arial" w:hAnsi="Arial" w:cs="Arial"/>
              </w:rPr>
              <w:t>0,18182</w:t>
            </w:r>
          </w:p>
        </w:tc>
        <w:tc>
          <w:tcPr>
            <w:tcW w:w="2117" w:type="dxa"/>
            <w:tcBorders>
              <w:top w:val="nil"/>
              <w:left w:val="nil"/>
              <w:bottom w:val="single" w:sz="4" w:space="0" w:color="auto"/>
              <w:right w:val="single" w:sz="4" w:space="0" w:color="auto"/>
            </w:tcBorders>
            <w:shd w:val="clear" w:color="auto" w:fill="auto"/>
            <w:noWrap/>
            <w:vAlign w:val="bottom"/>
            <w:hideMark/>
          </w:tcPr>
          <w:p w14:paraId="6384BED3" w14:textId="77777777" w:rsidR="00E918ED" w:rsidRPr="00C32461" w:rsidRDefault="00E918ED" w:rsidP="00CD38E5">
            <w:pPr>
              <w:jc w:val="both"/>
              <w:rPr>
                <w:rFonts w:ascii="Arial" w:hAnsi="Arial" w:cs="Arial"/>
              </w:rPr>
            </w:pPr>
            <w:r w:rsidRPr="00C32461">
              <w:rPr>
                <w:rFonts w:ascii="Arial" w:hAnsi="Arial" w:cs="Arial"/>
              </w:rPr>
              <w:t>27</w:t>
            </w:r>
          </w:p>
        </w:tc>
        <w:tc>
          <w:tcPr>
            <w:tcW w:w="1194" w:type="dxa"/>
            <w:tcBorders>
              <w:top w:val="nil"/>
              <w:left w:val="nil"/>
              <w:bottom w:val="single" w:sz="4" w:space="0" w:color="auto"/>
              <w:right w:val="single" w:sz="4" w:space="0" w:color="auto"/>
            </w:tcBorders>
            <w:shd w:val="clear" w:color="auto" w:fill="auto"/>
            <w:noWrap/>
            <w:vAlign w:val="bottom"/>
            <w:hideMark/>
          </w:tcPr>
          <w:p w14:paraId="7699975D"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7D50CE81" w14:textId="77777777" w:rsidR="00E918ED" w:rsidRPr="00C32461" w:rsidRDefault="00E918ED" w:rsidP="00CD38E5">
            <w:pPr>
              <w:jc w:val="both"/>
              <w:rPr>
                <w:rFonts w:ascii="Arial" w:hAnsi="Arial" w:cs="Arial"/>
                <w:color w:val="000000"/>
              </w:rPr>
            </w:pPr>
            <w:r w:rsidRPr="00C32461">
              <w:rPr>
                <w:rFonts w:ascii="Arial" w:hAnsi="Arial" w:cs="Arial"/>
                <w:color w:val="000000"/>
              </w:rPr>
              <w:t>RJ</w:t>
            </w:r>
          </w:p>
        </w:tc>
      </w:tr>
      <w:tr w:rsidR="00387469" w:rsidRPr="00C32461" w14:paraId="5A3C116E" w14:textId="77777777" w:rsidTr="00387469">
        <w:trPr>
          <w:trHeight w:val="300"/>
        </w:trPr>
        <w:tc>
          <w:tcPr>
            <w:tcW w:w="2037" w:type="dxa"/>
            <w:tcBorders>
              <w:top w:val="nil"/>
              <w:left w:val="single" w:sz="4" w:space="0" w:color="auto"/>
              <w:bottom w:val="single" w:sz="4" w:space="0" w:color="auto"/>
              <w:right w:val="single" w:sz="4" w:space="0" w:color="auto"/>
            </w:tcBorders>
          </w:tcPr>
          <w:p w14:paraId="02D6E733"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15.</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97047BA" w14:textId="26112412"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337C66E4"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46840BC4" w14:textId="77777777" w:rsidR="00E918ED" w:rsidRPr="00C32461" w:rsidRDefault="00E918ED" w:rsidP="00CD38E5">
            <w:pPr>
              <w:jc w:val="both"/>
              <w:rPr>
                <w:rFonts w:ascii="Arial" w:hAnsi="Arial" w:cs="Arial"/>
              </w:rPr>
            </w:pPr>
            <w:r w:rsidRPr="00C32461">
              <w:rPr>
                <w:rFonts w:ascii="Arial" w:hAnsi="Arial" w:cs="Arial"/>
              </w:rPr>
              <w:t>20,074</w:t>
            </w:r>
          </w:p>
        </w:tc>
        <w:tc>
          <w:tcPr>
            <w:tcW w:w="1194" w:type="dxa"/>
            <w:tcBorders>
              <w:top w:val="nil"/>
              <w:left w:val="nil"/>
              <w:bottom w:val="single" w:sz="4" w:space="0" w:color="auto"/>
              <w:right w:val="single" w:sz="4" w:space="0" w:color="auto"/>
            </w:tcBorders>
            <w:shd w:val="clear" w:color="auto" w:fill="auto"/>
            <w:noWrap/>
            <w:vAlign w:val="bottom"/>
            <w:hideMark/>
          </w:tcPr>
          <w:p w14:paraId="52C42BB7"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4ACDF4FB"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2CA532A2" w14:textId="77777777" w:rsidTr="00387469">
        <w:trPr>
          <w:trHeight w:val="300"/>
        </w:trPr>
        <w:tc>
          <w:tcPr>
            <w:tcW w:w="2037" w:type="dxa"/>
            <w:tcBorders>
              <w:top w:val="nil"/>
              <w:left w:val="single" w:sz="4" w:space="0" w:color="auto"/>
              <w:bottom w:val="single" w:sz="4" w:space="0" w:color="auto"/>
              <w:right w:val="single" w:sz="4" w:space="0" w:color="auto"/>
            </w:tcBorders>
          </w:tcPr>
          <w:p w14:paraId="4D759768"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16.</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333E4095" w14:textId="7AA1858D"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764058C3"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1D9A195E" w14:textId="77777777" w:rsidR="00E918ED" w:rsidRPr="00C32461" w:rsidRDefault="00E918ED" w:rsidP="00CD38E5">
            <w:pPr>
              <w:jc w:val="both"/>
              <w:rPr>
                <w:rFonts w:ascii="Arial" w:hAnsi="Arial" w:cs="Arial"/>
              </w:rPr>
            </w:pPr>
            <w:r w:rsidRPr="00C32461">
              <w:rPr>
                <w:rFonts w:ascii="Arial" w:hAnsi="Arial" w:cs="Arial"/>
              </w:rPr>
              <w:t>18,6</w:t>
            </w:r>
          </w:p>
        </w:tc>
        <w:tc>
          <w:tcPr>
            <w:tcW w:w="1194" w:type="dxa"/>
            <w:tcBorders>
              <w:top w:val="nil"/>
              <w:left w:val="nil"/>
              <w:bottom w:val="single" w:sz="4" w:space="0" w:color="auto"/>
              <w:right w:val="single" w:sz="4" w:space="0" w:color="auto"/>
            </w:tcBorders>
            <w:shd w:val="clear" w:color="auto" w:fill="auto"/>
            <w:noWrap/>
            <w:vAlign w:val="bottom"/>
            <w:hideMark/>
          </w:tcPr>
          <w:p w14:paraId="3BCBED9C"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196757EF"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07BA11A6" w14:textId="77777777" w:rsidTr="00387469">
        <w:trPr>
          <w:trHeight w:val="300"/>
        </w:trPr>
        <w:tc>
          <w:tcPr>
            <w:tcW w:w="2037" w:type="dxa"/>
            <w:tcBorders>
              <w:top w:val="nil"/>
              <w:left w:val="single" w:sz="4" w:space="0" w:color="auto"/>
              <w:bottom w:val="single" w:sz="4" w:space="0" w:color="auto"/>
              <w:right w:val="single" w:sz="4" w:space="0" w:color="auto"/>
            </w:tcBorders>
          </w:tcPr>
          <w:p w14:paraId="58943D47"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17.</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9FFB11F" w14:textId="77777777" w:rsidR="00E918ED" w:rsidRPr="00C32461" w:rsidRDefault="00E918ED" w:rsidP="00CD38E5">
            <w:pPr>
              <w:jc w:val="both"/>
              <w:rPr>
                <w:rFonts w:ascii="Arial" w:hAnsi="Arial" w:cs="Arial"/>
              </w:rPr>
            </w:pPr>
            <w:r w:rsidRPr="00C32461">
              <w:rPr>
                <w:rFonts w:ascii="Arial" w:hAnsi="Arial" w:cs="Arial"/>
              </w:rPr>
              <w:t>učitel</w:t>
            </w:r>
          </w:p>
        </w:tc>
        <w:tc>
          <w:tcPr>
            <w:tcW w:w="1457" w:type="dxa"/>
            <w:tcBorders>
              <w:top w:val="nil"/>
              <w:left w:val="nil"/>
              <w:bottom w:val="single" w:sz="4" w:space="0" w:color="auto"/>
              <w:right w:val="single" w:sz="4" w:space="0" w:color="auto"/>
            </w:tcBorders>
            <w:shd w:val="clear" w:color="auto" w:fill="auto"/>
            <w:noWrap/>
            <w:vAlign w:val="bottom"/>
            <w:hideMark/>
          </w:tcPr>
          <w:p w14:paraId="713AD46A"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78F3E4C2" w14:textId="77777777" w:rsidR="00E918ED" w:rsidRPr="00C32461" w:rsidRDefault="00E918ED" w:rsidP="00CD38E5">
            <w:pPr>
              <w:jc w:val="both"/>
              <w:rPr>
                <w:rFonts w:ascii="Arial" w:hAnsi="Arial" w:cs="Arial"/>
              </w:rPr>
            </w:pPr>
            <w:r w:rsidRPr="00C32461">
              <w:rPr>
                <w:rFonts w:ascii="Arial" w:hAnsi="Arial" w:cs="Arial"/>
              </w:rPr>
              <w:t>11,069</w:t>
            </w:r>
          </w:p>
        </w:tc>
        <w:tc>
          <w:tcPr>
            <w:tcW w:w="1194" w:type="dxa"/>
            <w:tcBorders>
              <w:top w:val="nil"/>
              <w:left w:val="nil"/>
              <w:bottom w:val="single" w:sz="4" w:space="0" w:color="auto"/>
              <w:right w:val="single" w:sz="4" w:space="0" w:color="auto"/>
            </w:tcBorders>
            <w:shd w:val="clear" w:color="auto" w:fill="auto"/>
            <w:noWrap/>
            <w:vAlign w:val="bottom"/>
            <w:hideMark/>
          </w:tcPr>
          <w:p w14:paraId="3F9BE93A"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5B4F2E8F" w14:textId="77777777" w:rsidR="00E918ED" w:rsidRPr="00C32461" w:rsidRDefault="00E918ED" w:rsidP="00CD38E5">
            <w:pPr>
              <w:jc w:val="both"/>
              <w:rPr>
                <w:rFonts w:ascii="Arial" w:hAnsi="Arial" w:cs="Arial"/>
                <w:color w:val="000000"/>
              </w:rPr>
            </w:pPr>
            <w:r w:rsidRPr="00C32461">
              <w:rPr>
                <w:rFonts w:ascii="Arial" w:hAnsi="Arial" w:cs="Arial"/>
                <w:color w:val="000000"/>
              </w:rPr>
              <w:t>PŘ - VV</w:t>
            </w:r>
          </w:p>
        </w:tc>
      </w:tr>
      <w:tr w:rsidR="00387469" w:rsidRPr="00C32461" w14:paraId="53BD5599" w14:textId="77777777" w:rsidTr="00387469">
        <w:trPr>
          <w:trHeight w:val="300"/>
        </w:trPr>
        <w:tc>
          <w:tcPr>
            <w:tcW w:w="2037" w:type="dxa"/>
            <w:tcBorders>
              <w:top w:val="nil"/>
              <w:left w:val="single" w:sz="4" w:space="0" w:color="auto"/>
              <w:bottom w:val="single" w:sz="4" w:space="0" w:color="auto"/>
              <w:right w:val="single" w:sz="4" w:space="0" w:color="auto"/>
            </w:tcBorders>
          </w:tcPr>
          <w:p w14:paraId="0843BDC9"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18.</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9D48F81" w14:textId="218D6936"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5A920647"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2F07B766" w14:textId="77777777" w:rsidR="00E918ED" w:rsidRPr="00C32461" w:rsidRDefault="00E918ED" w:rsidP="00CD38E5">
            <w:pPr>
              <w:jc w:val="both"/>
              <w:rPr>
                <w:rFonts w:ascii="Arial" w:hAnsi="Arial" w:cs="Arial"/>
              </w:rPr>
            </w:pPr>
            <w:r w:rsidRPr="00C32461">
              <w:rPr>
                <w:rFonts w:ascii="Arial" w:hAnsi="Arial" w:cs="Arial"/>
              </w:rPr>
              <w:t>14,084</w:t>
            </w:r>
          </w:p>
        </w:tc>
        <w:tc>
          <w:tcPr>
            <w:tcW w:w="1194" w:type="dxa"/>
            <w:tcBorders>
              <w:top w:val="nil"/>
              <w:left w:val="nil"/>
              <w:bottom w:val="single" w:sz="4" w:space="0" w:color="auto"/>
              <w:right w:val="single" w:sz="4" w:space="0" w:color="auto"/>
            </w:tcBorders>
            <w:shd w:val="clear" w:color="auto" w:fill="auto"/>
            <w:noWrap/>
            <w:vAlign w:val="bottom"/>
            <w:hideMark/>
          </w:tcPr>
          <w:p w14:paraId="56138338"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459DD9E7" w14:textId="77777777" w:rsidR="00E918ED" w:rsidRPr="00C32461" w:rsidRDefault="00E918ED" w:rsidP="00CD38E5">
            <w:pPr>
              <w:jc w:val="both"/>
              <w:rPr>
                <w:rFonts w:ascii="Arial" w:hAnsi="Arial" w:cs="Arial"/>
                <w:color w:val="000000"/>
              </w:rPr>
            </w:pPr>
            <w:r w:rsidRPr="00C32461">
              <w:rPr>
                <w:rFonts w:ascii="Arial" w:hAnsi="Arial" w:cs="Arial"/>
                <w:color w:val="000000"/>
              </w:rPr>
              <w:t>TV - OV</w:t>
            </w:r>
          </w:p>
        </w:tc>
      </w:tr>
      <w:tr w:rsidR="00387469" w:rsidRPr="00C32461" w14:paraId="2F610C3F" w14:textId="77777777" w:rsidTr="00387469">
        <w:trPr>
          <w:trHeight w:val="300"/>
        </w:trPr>
        <w:tc>
          <w:tcPr>
            <w:tcW w:w="2037" w:type="dxa"/>
            <w:tcBorders>
              <w:top w:val="nil"/>
              <w:left w:val="single" w:sz="4" w:space="0" w:color="auto"/>
              <w:bottom w:val="single" w:sz="4" w:space="0" w:color="auto"/>
              <w:right w:val="single" w:sz="4" w:space="0" w:color="auto"/>
            </w:tcBorders>
          </w:tcPr>
          <w:p w14:paraId="2189B0E4"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19.</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3A53DA4B" w14:textId="490A012D"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3DEA4351" w14:textId="77777777" w:rsidR="00E918ED" w:rsidRPr="00C32461" w:rsidRDefault="00E918ED" w:rsidP="00CD38E5">
            <w:pPr>
              <w:jc w:val="both"/>
              <w:rPr>
                <w:rFonts w:ascii="Arial" w:hAnsi="Arial" w:cs="Arial"/>
              </w:rPr>
            </w:pPr>
            <w:r w:rsidRPr="00C32461">
              <w:rPr>
                <w:rFonts w:ascii="Arial" w:hAnsi="Arial" w:cs="Arial"/>
              </w:rPr>
              <w:t>0,68182</w:t>
            </w:r>
          </w:p>
        </w:tc>
        <w:tc>
          <w:tcPr>
            <w:tcW w:w="2117" w:type="dxa"/>
            <w:tcBorders>
              <w:top w:val="nil"/>
              <w:left w:val="nil"/>
              <w:bottom w:val="single" w:sz="4" w:space="0" w:color="auto"/>
              <w:right w:val="single" w:sz="4" w:space="0" w:color="auto"/>
            </w:tcBorders>
            <w:shd w:val="clear" w:color="auto" w:fill="auto"/>
            <w:noWrap/>
            <w:vAlign w:val="bottom"/>
            <w:hideMark/>
          </w:tcPr>
          <w:p w14:paraId="5F254C9F" w14:textId="77777777" w:rsidR="00E918ED" w:rsidRPr="00C32461" w:rsidRDefault="00E918ED" w:rsidP="00CD38E5">
            <w:pPr>
              <w:jc w:val="both"/>
              <w:rPr>
                <w:rFonts w:ascii="Arial" w:hAnsi="Arial" w:cs="Arial"/>
              </w:rPr>
            </w:pPr>
            <w:r w:rsidRPr="00C32461">
              <w:rPr>
                <w:rFonts w:ascii="Arial" w:hAnsi="Arial" w:cs="Arial"/>
              </w:rPr>
              <w:t>24,109</w:t>
            </w:r>
          </w:p>
        </w:tc>
        <w:tc>
          <w:tcPr>
            <w:tcW w:w="1194" w:type="dxa"/>
            <w:tcBorders>
              <w:top w:val="nil"/>
              <w:left w:val="nil"/>
              <w:bottom w:val="single" w:sz="4" w:space="0" w:color="auto"/>
              <w:right w:val="single" w:sz="4" w:space="0" w:color="auto"/>
            </w:tcBorders>
            <w:shd w:val="clear" w:color="auto" w:fill="auto"/>
            <w:noWrap/>
            <w:vAlign w:val="bottom"/>
            <w:hideMark/>
          </w:tcPr>
          <w:p w14:paraId="34F95391"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5C07B96A" w14:textId="77777777" w:rsidR="00E918ED" w:rsidRPr="00C32461" w:rsidRDefault="00E918ED" w:rsidP="00CD38E5">
            <w:pPr>
              <w:jc w:val="both"/>
              <w:rPr>
                <w:rFonts w:ascii="Arial" w:hAnsi="Arial" w:cs="Arial"/>
                <w:color w:val="000000"/>
              </w:rPr>
            </w:pPr>
            <w:r w:rsidRPr="00C32461">
              <w:rPr>
                <w:rFonts w:ascii="Arial" w:hAnsi="Arial" w:cs="Arial"/>
                <w:color w:val="000000"/>
              </w:rPr>
              <w:t>FY - IF</w:t>
            </w:r>
          </w:p>
        </w:tc>
      </w:tr>
      <w:tr w:rsidR="00387469" w:rsidRPr="00C32461" w14:paraId="57D9F019" w14:textId="77777777" w:rsidTr="00387469">
        <w:trPr>
          <w:trHeight w:val="300"/>
        </w:trPr>
        <w:tc>
          <w:tcPr>
            <w:tcW w:w="2037" w:type="dxa"/>
            <w:tcBorders>
              <w:top w:val="nil"/>
              <w:left w:val="single" w:sz="4" w:space="0" w:color="auto"/>
              <w:bottom w:val="single" w:sz="4" w:space="0" w:color="auto"/>
              <w:right w:val="single" w:sz="4" w:space="0" w:color="auto"/>
            </w:tcBorders>
          </w:tcPr>
          <w:p w14:paraId="391FA694"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20.</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E463F81" w14:textId="1FDBFCE8"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37FEF322"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4AC22CD4" w14:textId="77777777" w:rsidR="00E918ED" w:rsidRPr="00C32461" w:rsidRDefault="00E918ED" w:rsidP="00CD38E5">
            <w:pPr>
              <w:jc w:val="both"/>
              <w:rPr>
                <w:rFonts w:ascii="Arial" w:hAnsi="Arial" w:cs="Arial"/>
              </w:rPr>
            </w:pPr>
            <w:r w:rsidRPr="00C32461">
              <w:rPr>
                <w:rFonts w:ascii="Arial" w:hAnsi="Arial" w:cs="Arial"/>
              </w:rPr>
              <w:t>25,255</w:t>
            </w:r>
          </w:p>
        </w:tc>
        <w:tc>
          <w:tcPr>
            <w:tcW w:w="1194" w:type="dxa"/>
            <w:tcBorders>
              <w:top w:val="nil"/>
              <w:left w:val="nil"/>
              <w:bottom w:val="single" w:sz="4" w:space="0" w:color="auto"/>
              <w:right w:val="single" w:sz="4" w:space="0" w:color="auto"/>
            </w:tcBorders>
            <w:shd w:val="clear" w:color="auto" w:fill="auto"/>
            <w:noWrap/>
            <w:vAlign w:val="bottom"/>
            <w:hideMark/>
          </w:tcPr>
          <w:p w14:paraId="163E93D0"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79B96162" w14:textId="77777777" w:rsidR="00E918ED" w:rsidRPr="00C32461" w:rsidRDefault="00E918ED" w:rsidP="00CD38E5">
            <w:pPr>
              <w:jc w:val="both"/>
              <w:rPr>
                <w:rFonts w:ascii="Arial" w:hAnsi="Arial" w:cs="Arial"/>
                <w:color w:val="000000"/>
              </w:rPr>
            </w:pPr>
            <w:r w:rsidRPr="00C32461">
              <w:rPr>
                <w:rFonts w:ascii="Arial" w:hAnsi="Arial" w:cs="Arial"/>
                <w:color w:val="000000"/>
              </w:rPr>
              <w:t>ČJ - DĚ</w:t>
            </w:r>
          </w:p>
        </w:tc>
      </w:tr>
      <w:tr w:rsidR="00387469" w:rsidRPr="00C32461" w14:paraId="15AD8506" w14:textId="77777777" w:rsidTr="00387469">
        <w:trPr>
          <w:trHeight w:val="300"/>
        </w:trPr>
        <w:tc>
          <w:tcPr>
            <w:tcW w:w="2037" w:type="dxa"/>
            <w:tcBorders>
              <w:top w:val="nil"/>
              <w:left w:val="single" w:sz="4" w:space="0" w:color="auto"/>
              <w:bottom w:val="single" w:sz="4" w:space="0" w:color="auto"/>
              <w:right w:val="single" w:sz="4" w:space="0" w:color="auto"/>
            </w:tcBorders>
          </w:tcPr>
          <w:p w14:paraId="5EDCE6E4"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21.</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B92A3AD" w14:textId="558216CA"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239DFE70"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7F36D950" w14:textId="77777777" w:rsidR="00E918ED" w:rsidRPr="00C32461" w:rsidRDefault="00E918ED" w:rsidP="00CD38E5">
            <w:pPr>
              <w:jc w:val="both"/>
              <w:rPr>
                <w:rFonts w:ascii="Arial" w:hAnsi="Arial" w:cs="Arial"/>
              </w:rPr>
            </w:pPr>
            <w:r w:rsidRPr="00C32461">
              <w:rPr>
                <w:rFonts w:ascii="Arial" w:hAnsi="Arial" w:cs="Arial"/>
              </w:rPr>
              <w:t>27</w:t>
            </w:r>
          </w:p>
        </w:tc>
        <w:tc>
          <w:tcPr>
            <w:tcW w:w="1194" w:type="dxa"/>
            <w:tcBorders>
              <w:top w:val="nil"/>
              <w:left w:val="nil"/>
              <w:bottom w:val="single" w:sz="4" w:space="0" w:color="auto"/>
              <w:right w:val="single" w:sz="4" w:space="0" w:color="auto"/>
            </w:tcBorders>
            <w:shd w:val="clear" w:color="auto" w:fill="auto"/>
            <w:noWrap/>
            <w:vAlign w:val="bottom"/>
            <w:hideMark/>
          </w:tcPr>
          <w:p w14:paraId="763BCEF7"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6F7FD223" w14:textId="77777777" w:rsidR="00E918ED" w:rsidRPr="00C32461" w:rsidRDefault="00E918ED" w:rsidP="00CD38E5">
            <w:pPr>
              <w:jc w:val="both"/>
              <w:rPr>
                <w:rFonts w:ascii="Arial" w:hAnsi="Arial" w:cs="Arial"/>
                <w:color w:val="000000"/>
              </w:rPr>
            </w:pPr>
            <w:r w:rsidRPr="00C32461">
              <w:rPr>
                <w:rFonts w:ascii="Arial" w:hAnsi="Arial" w:cs="Arial"/>
                <w:color w:val="000000"/>
              </w:rPr>
              <w:t>ČJ - OV</w:t>
            </w:r>
          </w:p>
        </w:tc>
      </w:tr>
      <w:tr w:rsidR="00387469" w:rsidRPr="00C32461" w14:paraId="02D28DFD" w14:textId="77777777" w:rsidTr="00387469">
        <w:trPr>
          <w:trHeight w:val="300"/>
        </w:trPr>
        <w:tc>
          <w:tcPr>
            <w:tcW w:w="2037" w:type="dxa"/>
            <w:tcBorders>
              <w:top w:val="nil"/>
              <w:left w:val="single" w:sz="4" w:space="0" w:color="auto"/>
              <w:bottom w:val="single" w:sz="4" w:space="0" w:color="auto"/>
              <w:right w:val="single" w:sz="4" w:space="0" w:color="auto"/>
            </w:tcBorders>
          </w:tcPr>
          <w:p w14:paraId="3CD4F7D8"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22.</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134E9F1" w14:textId="7AB11A4C"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75FF9F89"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6A983491" w14:textId="77777777" w:rsidR="00E918ED" w:rsidRPr="00C32461" w:rsidRDefault="00E918ED" w:rsidP="00CD38E5">
            <w:pPr>
              <w:jc w:val="both"/>
              <w:rPr>
                <w:rFonts w:ascii="Arial" w:hAnsi="Arial" w:cs="Arial"/>
              </w:rPr>
            </w:pPr>
            <w:r w:rsidRPr="00C32461">
              <w:rPr>
                <w:rFonts w:ascii="Arial" w:hAnsi="Arial" w:cs="Arial"/>
              </w:rPr>
              <w:t>23,068</w:t>
            </w:r>
          </w:p>
        </w:tc>
        <w:tc>
          <w:tcPr>
            <w:tcW w:w="1194" w:type="dxa"/>
            <w:tcBorders>
              <w:top w:val="nil"/>
              <w:left w:val="nil"/>
              <w:bottom w:val="single" w:sz="4" w:space="0" w:color="auto"/>
              <w:right w:val="single" w:sz="4" w:space="0" w:color="auto"/>
            </w:tcBorders>
            <w:shd w:val="clear" w:color="auto" w:fill="auto"/>
            <w:noWrap/>
            <w:vAlign w:val="bottom"/>
            <w:hideMark/>
          </w:tcPr>
          <w:p w14:paraId="6C258ACC"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774A9211" w14:textId="77777777" w:rsidR="00E918ED" w:rsidRPr="00C32461" w:rsidRDefault="00E918ED" w:rsidP="00CD38E5">
            <w:pPr>
              <w:jc w:val="both"/>
              <w:rPr>
                <w:rFonts w:ascii="Arial" w:hAnsi="Arial" w:cs="Arial"/>
                <w:color w:val="000000"/>
              </w:rPr>
            </w:pPr>
            <w:r w:rsidRPr="00C32461">
              <w:rPr>
                <w:rFonts w:ascii="Arial" w:hAnsi="Arial" w:cs="Arial"/>
                <w:color w:val="000000"/>
              </w:rPr>
              <w:t>PŘ - CH</w:t>
            </w:r>
          </w:p>
        </w:tc>
      </w:tr>
      <w:tr w:rsidR="00387469" w:rsidRPr="00C32461" w14:paraId="6239D169" w14:textId="77777777" w:rsidTr="00387469">
        <w:trPr>
          <w:trHeight w:val="300"/>
        </w:trPr>
        <w:tc>
          <w:tcPr>
            <w:tcW w:w="2037" w:type="dxa"/>
            <w:tcBorders>
              <w:top w:val="nil"/>
              <w:left w:val="single" w:sz="4" w:space="0" w:color="auto"/>
              <w:bottom w:val="single" w:sz="4" w:space="0" w:color="auto"/>
              <w:right w:val="single" w:sz="4" w:space="0" w:color="auto"/>
            </w:tcBorders>
          </w:tcPr>
          <w:p w14:paraId="629DE778"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23.</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EC5C827" w14:textId="77777777" w:rsidR="00E918ED" w:rsidRPr="00C32461" w:rsidRDefault="00E918ED" w:rsidP="00CD38E5">
            <w:pPr>
              <w:jc w:val="both"/>
              <w:rPr>
                <w:rFonts w:ascii="Arial" w:hAnsi="Arial" w:cs="Arial"/>
              </w:rPr>
            </w:pPr>
            <w:r w:rsidRPr="00C32461">
              <w:rPr>
                <w:rFonts w:ascii="Arial" w:hAnsi="Arial" w:cs="Arial"/>
              </w:rPr>
              <w:t>ředitelka</w:t>
            </w:r>
          </w:p>
        </w:tc>
        <w:tc>
          <w:tcPr>
            <w:tcW w:w="1457" w:type="dxa"/>
            <w:tcBorders>
              <w:top w:val="nil"/>
              <w:left w:val="nil"/>
              <w:bottom w:val="single" w:sz="4" w:space="0" w:color="auto"/>
              <w:right w:val="single" w:sz="4" w:space="0" w:color="auto"/>
            </w:tcBorders>
            <w:shd w:val="clear" w:color="auto" w:fill="auto"/>
            <w:noWrap/>
            <w:vAlign w:val="bottom"/>
            <w:hideMark/>
          </w:tcPr>
          <w:p w14:paraId="649C5DAD"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5DC2AA0F" w14:textId="77777777" w:rsidR="00E918ED" w:rsidRPr="00C32461" w:rsidRDefault="00E918ED" w:rsidP="00CD38E5">
            <w:pPr>
              <w:jc w:val="both"/>
              <w:rPr>
                <w:rFonts w:ascii="Arial" w:hAnsi="Arial" w:cs="Arial"/>
              </w:rPr>
            </w:pPr>
            <w:r w:rsidRPr="00C32461">
              <w:rPr>
                <w:rFonts w:ascii="Arial" w:hAnsi="Arial" w:cs="Arial"/>
              </w:rPr>
              <w:t>41</w:t>
            </w:r>
          </w:p>
        </w:tc>
        <w:tc>
          <w:tcPr>
            <w:tcW w:w="1194" w:type="dxa"/>
            <w:tcBorders>
              <w:top w:val="nil"/>
              <w:left w:val="nil"/>
              <w:bottom w:val="single" w:sz="4" w:space="0" w:color="auto"/>
              <w:right w:val="single" w:sz="4" w:space="0" w:color="auto"/>
            </w:tcBorders>
            <w:shd w:val="clear" w:color="auto" w:fill="auto"/>
            <w:noWrap/>
            <w:vAlign w:val="bottom"/>
            <w:hideMark/>
          </w:tcPr>
          <w:p w14:paraId="1002F717"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5CCDE793"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0A3AFC64" w14:textId="77777777" w:rsidTr="00387469">
        <w:trPr>
          <w:trHeight w:val="300"/>
        </w:trPr>
        <w:tc>
          <w:tcPr>
            <w:tcW w:w="2037" w:type="dxa"/>
            <w:tcBorders>
              <w:top w:val="nil"/>
              <w:left w:val="single" w:sz="4" w:space="0" w:color="auto"/>
              <w:bottom w:val="single" w:sz="4" w:space="0" w:color="auto"/>
              <w:right w:val="single" w:sz="4" w:space="0" w:color="auto"/>
            </w:tcBorders>
          </w:tcPr>
          <w:p w14:paraId="5F238F45"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24.</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23C3A02" w14:textId="774ACA6B"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0B8A46CE"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52CB0BDA" w14:textId="77777777" w:rsidR="00E918ED" w:rsidRPr="00C32461" w:rsidRDefault="00E918ED" w:rsidP="00CD38E5">
            <w:pPr>
              <w:jc w:val="both"/>
              <w:rPr>
                <w:rFonts w:ascii="Arial" w:hAnsi="Arial" w:cs="Arial"/>
              </w:rPr>
            </w:pPr>
            <w:r w:rsidRPr="00C32461">
              <w:rPr>
                <w:rFonts w:ascii="Arial" w:hAnsi="Arial" w:cs="Arial"/>
              </w:rPr>
              <w:t>4,289</w:t>
            </w:r>
          </w:p>
        </w:tc>
        <w:tc>
          <w:tcPr>
            <w:tcW w:w="1194" w:type="dxa"/>
            <w:tcBorders>
              <w:top w:val="nil"/>
              <w:left w:val="nil"/>
              <w:bottom w:val="single" w:sz="4" w:space="0" w:color="auto"/>
              <w:right w:val="single" w:sz="4" w:space="0" w:color="auto"/>
            </w:tcBorders>
            <w:shd w:val="clear" w:color="auto" w:fill="auto"/>
            <w:noWrap/>
            <w:vAlign w:val="bottom"/>
            <w:hideMark/>
          </w:tcPr>
          <w:p w14:paraId="52927AD1"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587E8ED9" w14:textId="77777777" w:rsidR="00E918ED" w:rsidRPr="00C32461" w:rsidRDefault="00E918ED" w:rsidP="00CD38E5">
            <w:pPr>
              <w:jc w:val="both"/>
              <w:rPr>
                <w:rFonts w:ascii="Arial" w:hAnsi="Arial" w:cs="Arial"/>
                <w:color w:val="000000"/>
              </w:rPr>
            </w:pPr>
            <w:r w:rsidRPr="00C32461">
              <w:rPr>
                <w:rFonts w:ascii="Arial" w:hAnsi="Arial" w:cs="Arial"/>
                <w:color w:val="000000"/>
              </w:rPr>
              <w:t>ČJ - DĚ</w:t>
            </w:r>
          </w:p>
        </w:tc>
      </w:tr>
      <w:tr w:rsidR="00387469" w:rsidRPr="00C32461" w14:paraId="7795E697" w14:textId="77777777" w:rsidTr="00387469">
        <w:trPr>
          <w:trHeight w:val="300"/>
        </w:trPr>
        <w:tc>
          <w:tcPr>
            <w:tcW w:w="2037" w:type="dxa"/>
            <w:tcBorders>
              <w:top w:val="nil"/>
              <w:left w:val="single" w:sz="4" w:space="0" w:color="auto"/>
              <w:bottom w:val="single" w:sz="4" w:space="0" w:color="auto"/>
              <w:right w:val="single" w:sz="4" w:space="0" w:color="auto"/>
            </w:tcBorders>
          </w:tcPr>
          <w:p w14:paraId="13F14ED7"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25.</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B6A3EA9" w14:textId="0B4471F8"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25F2A7D9"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691DEA20" w14:textId="77777777" w:rsidR="00E918ED" w:rsidRPr="00C32461" w:rsidRDefault="00E918ED" w:rsidP="00CD38E5">
            <w:pPr>
              <w:jc w:val="both"/>
              <w:rPr>
                <w:rFonts w:ascii="Arial" w:hAnsi="Arial" w:cs="Arial"/>
              </w:rPr>
            </w:pPr>
            <w:r w:rsidRPr="00C32461">
              <w:rPr>
                <w:rFonts w:ascii="Arial" w:hAnsi="Arial" w:cs="Arial"/>
              </w:rPr>
              <w:t>37,246</w:t>
            </w:r>
          </w:p>
        </w:tc>
        <w:tc>
          <w:tcPr>
            <w:tcW w:w="1194" w:type="dxa"/>
            <w:tcBorders>
              <w:top w:val="nil"/>
              <w:left w:val="nil"/>
              <w:bottom w:val="single" w:sz="4" w:space="0" w:color="auto"/>
              <w:right w:val="single" w:sz="4" w:space="0" w:color="auto"/>
            </w:tcBorders>
            <w:shd w:val="clear" w:color="auto" w:fill="auto"/>
            <w:noWrap/>
            <w:vAlign w:val="bottom"/>
            <w:hideMark/>
          </w:tcPr>
          <w:p w14:paraId="3BABB39A"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4515FCF4"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4F374D04" w14:textId="77777777" w:rsidTr="00387469">
        <w:trPr>
          <w:trHeight w:val="300"/>
        </w:trPr>
        <w:tc>
          <w:tcPr>
            <w:tcW w:w="2037" w:type="dxa"/>
            <w:tcBorders>
              <w:top w:val="nil"/>
              <w:left w:val="single" w:sz="4" w:space="0" w:color="auto"/>
              <w:bottom w:val="single" w:sz="4" w:space="0" w:color="auto"/>
              <w:right w:val="single" w:sz="4" w:space="0" w:color="auto"/>
            </w:tcBorders>
          </w:tcPr>
          <w:p w14:paraId="4CBC39C6"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26.</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6C0131C6" w14:textId="5BD4FDC0"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04DF78C3"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0C287FD3" w14:textId="77777777" w:rsidR="00E918ED" w:rsidRPr="00C32461" w:rsidRDefault="00E918ED" w:rsidP="00CD38E5">
            <w:pPr>
              <w:jc w:val="both"/>
              <w:rPr>
                <w:rFonts w:ascii="Arial" w:hAnsi="Arial" w:cs="Arial"/>
              </w:rPr>
            </w:pPr>
            <w:r w:rsidRPr="00C32461">
              <w:rPr>
                <w:rFonts w:ascii="Arial" w:hAnsi="Arial" w:cs="Arial"/>
              </w:rPr>
              <w:t>28,194</w:t>
            </w:r>
          </w:p>
        </w:tc>
        <w:tc>
          <w:tcPr>
            <w:tcW w:w="1194" w:type="dxa"/>
            <w:tcBorders>
              <w:top w:val="nil"/>
              <w:left w:val="nil"/>
              <w:bottom w:val="single" w:sz="4" w:space="0" w:color="auto"/>
              <w:right w:val="single" w:sz="4" w:space="0" w:color="auto"/>
            </w:tcBorders>
            <w:shd w:val="clear" w:color="auto" w:fill="auto"/>
            <w:noWrap/>
            <w:vAlign w:val="bottom"/>
            <w:hideMark/>
          </w:tcPr>
          <w:p w14:paraId="08BC70DC"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40426C08"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15E996B2" w14:textId="77777777" w:rsidTr="00387469">
        <w:trPr>
          <w:trHeight w:val="300"/>
        </w:trPr>
        <w:tc>
          <w:tcPr>
            <w:tcW w:w="2037" w:type="dxa"/>
            <w:tcBorders>
              <w:top w:val="nil"/>
              <w:left w:val="single" w:sz="4" w:space="0" w:color="auto"/>
              <w:bottom w:val="single" w:sz="4" w:space="0" w:color="auto"/>
              <w:right w:val="single" w:sz="4" w:space="0" w:color="auto"/>
            </w:tcBorders>
          </w:tcPr>
          <w:p w14:paraId="179271B1"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lastRenderedPageBreak/>
              <w:t>27.</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6820419B" w14:textId="1517939B"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3881BAE4"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63EB7FAA" w14:textId="77777777" w:rsidR="00E918ED" w:rsidRPr="00C32461" w:rsidRDefault="00E918ED" w:rsidP="00CD38E5">
            <w:pPr>
              <w:jc w:val="both"/>
              <w:rPr>
                <w:rFonts w:ascii="Arial" w:hAnsi="Arial" w:cs="Arial"/>
              </w:rPr>
            </w:pPr>
            <w:r w:rsidRPr="00C32461">
              <w:rPr>
                <w:rFonts w:ascii="Arial" w:hAnsi="Arial" w:cs="Arial"/>
              </w:rPr>
              <w:t>36,241</w:t>
            </w:r>
          </w:p>
        </w:tc>
        <w:tc>
          <w:tcPr>
            <w:tcW w:w="1194" w:type="dxa"/>
            <w:tcBorders>
              <w:top w:val="nil"/>
              <w:left w:val="nil"/>
              <w:bottom w:val="single" w:sz="4" w:space="0" w:color="auto"/>
              <w:right w:val="single" w:sz="4" w:space="0" w:color="auto"/>
            </w:tcBorders>
            <w:shd w:val="clear" w:color="auto" w:fill="auto"/>
            <w:noWrap/>
            <w:vAlign w:val="bottom"/>
            <w:hideMark/>
          </w:tcPr>
          <w:p w14:paraId="5C8D777F" w14:textId="77777777" w:rsidR="00E918ED" w:rsidRPr="00C32461" w:rsidRDefault="00E918ED" w:rsidP="00CD38E5">
            <w:pPr>
              <w:jc w:val="both"/>
              <w:rPr>
                <w:rFonts w:ascii="Arial" w:hAnsi="Arial" w:cs="Arial"/>
                <w:color w:val="000000"/>
              </w:rPr>
            </w:pPr>
            <w:r w:rsidRPr="00C32461">
              <w:rPr>
                <w:rFonts w:ascii="Arial" w:hAnsi="Arial" w:cs="Arial"/>
                <w:color w:val="000000"/>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3A2E1BB4"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283CAB2A" w14:textId="77777777" w:rsidTr="00387469">
        <w:trPr>
          <w:trHeight w:val="300"/>
        </w:trPr>
        <w:tc>
          <w:tcPr>
            <w:tcW w:w="2037" w:type="dxa"/>
            <w:tcBorders>
              <w:top w:val="nil"/>
              <w:left w:val="single" w:sz="4" w:space="0" w:color="auto"/>
              <w:bottom w:val="single" w:sz="4" w:space="0" w:color="auto"/>
              <w:right w:val="single" w:sz="4" w:space="0" w:color="auto"/>
            </w:tcBorders>
          </w:tcPr>
          <w:p w14:paraId="3D46D706"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28.</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61B3C909" w14:textId="44866784"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49343F87" w14:textId="77777777" w:rsidR="00E918ED" w:rsidRPr="00C32461" w:rsidRDefault="00E918ED" w:rsidP="00CD38E5">
            <w:pPr>
              <w:jc w:val="both"/>
              <w:rPr>
                <w:rFonts w:ascii="Arial" w:hAnsi="Arial" w:cs="Arial"/>
              </w:rPr>
            </w:pPr>
            <w:r w:rsidRPr="00C32461">
              <w:rPr>
                <w:rFonts w:ascii="Arial" w:hAnsi="Arial" w:cs="Arial"/>
              </w:rPr>
              <w:t>0,95455</w:t>
            </w:r>
          </w:p>
        </w:tc>
        <w:tc>
          <w:tcPr>
            <w:tcW w:w="2117" w:type="dxa"/>
            <w:tcBorders>
              <w:top w:val="nil"/>
              <w:left w:val="nil"/>
              <w:bottom w:val="single" w:sz="4" w:space="0" w:color="auto"/>
              <w:right w:val="single" w:sz="4" w:space="0" w:color="auto"/>
            </w:tcBorders>
            <w:shd w:val="clear" w:color="auto" w:fill="auto"/>
            <w:noWrap/>
            <w:vAlign w:val="bottom"/>
            <w:hideMark/>
          </w:tcPr>
          <w:p w14:paraId="7475EF0A" w14:textId="77777777" w:rsidR="00E918ED" w:rsidRPr="00C32461" w:rsidRDefault="00E918ED" w:rsidP="00CD38E5">
            <w:pPr>
              <w:jc w:val="both"/>
              <w:rPr>
                <w:rFonts w:ascii="Arial" w:hAnsi="Arial" w:cs="Arial"/>
              </w:rPr>
            </w:pPr>
            <w:r w:rsidRPr="00C32461">
              <w:rPr>
                <w:rFonts w:ascii="Arial" w:hAnsi="Arial" w:cs="Arial"/>
              </w:rPr>
              <w:t>21,223</w:t>
            </w:r>
          </w:p>
        </w:tc>
        <w:tc>
          <w:tcPr>
            <w:tcW w:w="1194" w:type="dxa"/>
            <w:tcBorders>
              <w:top w:val="nil"/>
              <w:left w:val="nil"/>
              <w:bottom w:val="single" w:sz="4" w:space="0" w:color="auto"/>
              <w:right w:val="single" w:sz="4" w:space="0" w:color="auto"/>
            </w:tcBorders>
            <w:shd w:val="clear" w:color="auto" w:fill="auto"/>
            <w:noWrap/>
            <w:vAlign w:val="bottom"/>
            <w:hideMark/>
          </w:tcPr>
          <w:p w14:paraId="6B603A08"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659F3838" w14:textId="77777777" w:rsidR="00E918ED" w:rsidRPr="00C32461" w:rsidRDefault="00E918ED" w:rsidP="00CD38E5">
            <w:pPr>
              <w:jc w:val="both"/>
              <w:rPr>
                <w:rFonts w:ascii="Arial" w:hAnsi="Arial" w:cs="Arial"/>
                <w:color w:val="000000"/>
              </w:rPr>
            </w:pPr>
            <w:r w:rsidRPr="00C32461">
              <w:rPr>
                <w:rFonts w:ascii="Arial" w:hAnsi="Arial" w:cs="Arial"/>
                <w:color w:val="000000"/>
              </w:rPr>
              <w:t>TV - ZE</w:t>
            </w:r>
          </w:p>
        </w:tc>
      </w:tr>
      <w:tr w:rsidR="00387469" w:rsidRPr="00C32461" w14:paraId="10E622BC" w14:textId="77777777" w:rsidTr="00387469">
        <w:trPr>
          <w:trHeight w:val="300"/>
        </w:trPr>
        <w:tc>
          <w:tcPr>
            <w:tcW w:w="2037" w:type="dxa"/>
            <w:tcBorders>
              <w:top w:val="nil"/>
              <w:left w:val="single" w:sz="4" w:space="0" w:color="auto"/>
              <w:bottom w:val="single" w:sz="4" w:space="0" w:color="auto"/>
              <w:right w:val="single" w:sz="4" w:space="0" w:color="auto"/>
            </w:tcBorders>
          </w:tcPr>
          <w:p w14:paraId="3A7F3689"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29.</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3D5BFC2A" w14:textId="733E145B"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0CE59B4C"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5F836363" w14:textId="77777777" w:rsidR="00E918ED" w:rsidRPr="00C32461" w:rsidRDefault="00E918ED" w:rsidP="00CD38E5">
            <w:pPr>
              <w:jc w:val="both"/>
              <w:rPr>
                <w:rFonts w:ascii="Arial" w:hAnsi="Arial" w:cs="Arial"/>
              </w:rPr>
            </w:pPr>
            <w:r w:rsidRPr="00C32461">
              <w:rPr>
                <w:rFonts w:ascii="Arial" w:hAnsi="Arial" w:cs="Arial"/>
              </w:rPr>
              <w:t>12,321</w:t>
            </w:r>
          </w:p>
        </w:tc>
        <w:tc>
          <w:tcPr>
            <w:tcW w:w="1194" w:type="dxa"/>
            <w:tcBorders>
              <w:top w:val="nil"/>
              <w:left w:val="nil"/>
              <w:bottom w:val="single" w:sz="4" w:space="0" w:color="auto"/>
              <w:right w:val="single" w:sz="4" w:space="0" w:color="auto"/>
            </w:tcBorders>
            <w:shd w:val="clear" w:color="auto" w:fill="auto"/>
            <w:noWrap/>
            <w:vAlign w:val="bottom"/>
            <w:hideMark/>
          </w:tcPr>
          <w:p w14:paraId="4E88B052"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6CE10E15" w14:textId="77777777" w:rsidR="00E918ED" w:rsidRPr="00C32461" w:rsidRDefault="00E918ED" w:rsidP="00CD38E5">
            <w:pPr>
              <w:jc w:val="both"/>
              <w:rPr>
                <w:rFonts w:ascii="Arial" w:hAnsi="Arial" w:cs="Arial"/>
                <w:color w:val="000000"/>
              </w:rPr>
            </w:pPr>
            <w:r w:rsidRPr="00C32461">
              <w:rPr>
                <w:rFonts w:ascii="Arial" w:hAnsi="Arial" w:cs="Arial"/>
                <w:color w:val="000000"/>
              </w:rPr>
              <w:t>AJ</w:t>
            </w:r>
          </w:p>
        </w:tc>
      </w:tr>
      <w:tr w:rsidR="00387469" w:rsidRPr="00C32461" w14:paraId="174687A4" w14:textId="77777777" w:rsidTr="00387469">
        <w:trPr>
          <w:trHeight w:val="300"/>
        </w:trPr>
        <w:tc>
          <w:tcPr>
            <w:tcW w:w="2037" w:type="dxa"/>
            <w:tcBorders>
              <w:top w:val="nil"/>
              <w:left w:val="single" w:sz="4" w:space="0" w:color="auto"/>
              <w:bottom w:val="single" w:sz="4" w:space="0" w:color="auto"/>
              <w:right w:val="single" w:sz="4" w:space="0" w:color="auto"/>
            </w:tcBorders>
          </w:tcPr>
          <w:p w14:paraId="67CF375F"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30.</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138C36BE" w14:textId="2F9FEC5B"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051CDAD6" w14:textId="77777777" w:rsidR="00E918ED" w:rsidRPr="00C32461" w:rsidRDefault="00E918ED" w:rsidP="00CD38E5">
            <w:pPr>
              <w:jc w:val="both"/>
              <w:rPr>
                <w:rFonts w:ascii="Arial" w:hAnsi="Arial" w:cs="Arial"/>
              </w:rPr>
            </w:pPr>
            <w:r w:rsidRPr="00C32461">
              <w:rPr>
                <w:rFonts w:ascii="Arial" w:hAnsi="Arial" w:cs="Arial"/>
              </w:rPr>
              <w:t>0,81818</w:t>
            </w:r>
          </w:p>
        </w:tc>
        <w:tc>
          <w:tcPr>
            <w:tcW w:w="2117" w:type="dxa"/>
            <w:tcBorders>
              <w:top w:val="nil"/>
              <w:left w:val="nil"/>
              <w:bottom w:val="single" w:sz="4" w:space="0" w:color="auto"/>
              <w:right w:val="single" w:sz="4" w:space="0" w:color="auto"/>
            </w:tcBorders>
            <w:shd w:val="clear" w:color="auto" w:fill="auto"/>
            <w:noWrap/>
            <w:vAlign w:val="bottom"/>
            <w:hideMark/>
          </w:tcPr>
          <w:p w14:paraId="3F0405FB" w14:textId="77777777" w:rsidR="00E918ED" w:rsidRPr="00C32461" w:rsidRDefault="00E918ED" w:rsidP="00CD38E5">
            <w:pPr>
              <w:jc w:val="both"/>
              <w:rPr>
                <w:rFonts w:ascii="Arial" w:hAnsi="Arial" w:cs="Arial"/>
              </w:rPr>
            </w:pPr>
            <w:r w:rsidRPr="00C32461">
              <w:rPr>
                <w:rFonts w:ascii="Arial" w:hAnsi="Arial" w:cs="Arial"/>
              </w:rPr>
              <w:t>15,290</w:t>
            </w:r>
          </w:p>
        </w:tc>
        <w:tc>
          <w:tcPr>
            <w:tcW w:w="1194" w:type="dxa"/>
            <w:tcBorders>
              <w:top w:val="nil"/>
              <w:left w:val="nil"/>
              <w:bottom w:val="single" w:sz="4" w:space="0" w:color="auto"/>
              <w:right w:val="single" w:sz="4" w:space="0" w:color="auto"/>
            </w:tcBorders>
            <w:shd w:val="clear" w:color="auto" w:fill="auto"/>
            <w:noWrap/>
            <w:vAlign w:val="bottom"/>
            <w:hideMark/>
          </w:tcPr>
          <w:p w14:paraId="1866378B"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246D7C4E" w14:textId="77777777" w:rsidR="00E918ED" w:rsidRPr="00C32461" w:rsidRDefault="00E918ED" w:rsidP="00CD38E5">
            <w:pPr>
              <w:jc w:val="both"/>
              <w:rPr>
                <w:rFonts w:ascii="Arial" w:hAnsi="Arial" w:cs="Arial"/>
                <w:color w:val="000000"/>
              </w:rPr>
            </w:pPr>
            <w:r w:rsidRPr="00C32461">
              <w:rPr>
                <w:rFonts w:ascii="Arial" w:hAnsi="Arial" w:cs="Arial"/>
                <w:color w:val="000000"/>
              </w:rPr>
              <w:t>AJ</w:t>
            </w:r>
          </w:p>
        </w:tc>
      </w:tr>
      <w:tr w:rsidR="00387469" w:rsidRPr="00C32461" w14:paraId="74B15703" w14:textId="77777777" w:rsidTr="00387469">
        <w:trPr>
          <w:trHeight w:val="300"/>
        </w:trPr>
        <w:tc>
          <w:tcPr>
            <w:tcW w:w="2037" w:type="dxa"/>
            <w:tcBorders>
              <w:top w:val="nil"/>
              <w:left w:val="single" w:sz="4" w:space="0" w:color="auto"/>
              <w:bottom w:val="single" w:sz="4" w:space="0" w:color="auto"/>
              <w:right w:val="single" w:sz="4" w:space="0" w:color="auto"/>
            </w:tcBorders>
          </w:tcPr>
          <w:p w14:paraId="07CE671D"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31.</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1456706C" w14:textId="253B3E4B"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53238B24"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159DCEDB" w14:textId="77777777" w:rsidR="00E918ED" w:rsidRPr="00C32461" w:rsidRDefault="00E918ED" w:rsidP="00CD38E5">
            <w:pPr>
              <w:jc w:val="both"/>
              <w:rPr>
                <w:rFonts w:ascii="Arial" w:hAnsi="Arial" w:cs="Arial"/>
              </w:rPr>
            </w:pPr>
            <w:r w:rsidRPr="00C32461">
              <w:rPr>
                <w:rFonts w:ascii="Arial" w:hAnsi="Arial" w:cs="Arial"/>
              </w:rPr>
              <w:t>10,070</w:t>
            </w:r>
          </w:p>
        </w:tc>
        <w:tc>
          <w:tcPr>
            <w:tcW w:w="1194" w:type="dxa"/>
            <w:tcBorders>
              <w:top w:val="nil"/>
              <w:left w:val="nil"/>
              <w:bottom w:val="single" w:sz="4" w:space="0" w:color="auto"/>
              <w:right w:val="single" w:sz="4" w:space="0" w:color="auto"/>
            </w:tcBorders>
            <w:shd w:val="clear" w:color="auto" w:fill="auto"/>
            <w:noWrap/>
            <w:vAlign w:val="bottom"/>
            <w:hideMark/>
          </w:tcPr>
          <w:p w14:paraId="621554D0"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6763A4AC"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19DF1785" w14:textId="77777777" w:rsidTr="00387469">
        <w:trPr>
          <w:trHeight w:val="300"/>
        </w:trPr>
        <w:tc>
          <w:tcPr>
            <w:tcW w:w="2037" w:type="dxa"/>
            <w:tcBorders>
              <w:top w:val="nil"/>
              <w:left w:val="single" w:sz="4" w:space="0" w:color="auto"/>
              <w:bottom w:val="single" w:sz="4" w:space="0" w:color="auto"/>
              <w:right w:val="single" w:sz="4" w:space="0" w:color="auto"/>
            </w:tcBorders>
          </w:tcPr>
          <w:p w14:paraId="526409F2"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32.</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62DE6C7E" w14:textId="6CD197EA" w:rsidR="00E918ED" w:rsidRPr="00C32461" w:rsidRDefault="00E918ED" w:rsidP="00CD38E5">
            <w:pPr>
              <w:jc w:val="both"/>
              <w:rPr>
                <w:rFonts w:ascii="Arial" w:hAnsi="Arial" w:cs="Arial"/>
              </w:rPr>
            </w:pPr>
            <w:r w:rsidRPr="00C32461">
              <w:rPr>
                <w:rFonts w:ascii="Arial" w:hAnsi="Arial" w:cs="Arial"/>
              </w:rPr>
              <w:t>učitelka</w:t>
            </w:r>
          </w:p>
        </w:tc>
        <w:tc>
          <w:tcPr>
            <w:tcW w:w="1457" w:type="dxa"/>
            <w:tcBorders>
              <w:top w:val="nil"/>
              <w:left w:val="nil"/>
              <w:bottom w:val="single" w:sz="4" w:space="0" w:color="auto"/>
              <w:right w:val="single" w:sz="4" w:space="0" w:color="auto"/>
            </w:tcBorders>
            <w:shd w:val="clear" w:color="auto" w:fill="auto"/>
            <w:noWrap/>
            <w:vAlign w:val="bottom"/>
            <w:hideMark/>
          </w:tcPr>
          <w:p w14:paraId="09F506FA"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18195933" w14:textId="77777777" w:rsidR="00E918ED" w:rsidRPr="00C32461" w:rsidRDefault="00E918ED" w:rsidP="00CD38E5">
            <w:pPr>
              <w:jc w:val="both"/>
              <w:rPr>
                <w:rFonts w:ascii="Arial" w:hAnsi="Arial" w:cs="Arial"/>
              </w:rPr>
            </w:pPr>
            <w:r w:rsidRPr="00C32461">
              <w:rPr>
                <w:rFonts w:ascii="Arial" w:hAnsi="Arial" w:cs="Arial"/>
              </w:rPr>
              <w:t>32,08</w:t>
            </w:r>
          </w:p>
        </w:tc>
        <w:tc>
          <w:tcPr>
            <w:tcW w:w="1194" w:type="dxa"/>
            <w:tcBorders>
              <w:top w:val="nil"/>
              <w:left w:val="nil"/>
              <w:bottom w:val="single" w:sz="4" w:space="0" w:color="auto"/>
              <w:right w:val="single" w:sz="4" w:space="0" w:color="auto"/>
            </w:tcBorders>
            <w:shd w:val="clear" w:color="auto" w:fill="auto"/>
            <w:noWrap/>
            <w:vAlign w:val="bottom"/>
            <w:hideMark/>
          </w:tcPr>
          <w:p w14:paraId="1F7FABBB" w14:textId="77777777" w:rsidR="00E918ED" w:rsidRPr="00C32461" w:rsidRDefault="00E918ED" w:rsidP="00CD38E5">
            <w:pPr>
              <w:jc w:val="both"/>
              <w:rPr>
                <w:rFonts w:ascii="Arial" w:hAnsi="Arial" w:cs="Arial"/>
                <w:color w:val="000000"/>
              </w:rPr>
            </w:pPr>
            <w:r w:rsidRPr="00C32461">
              <w:rPr>
                <w:rFonts w:ascii="Arial" w:hAnsi="Arial" w:cs="Arial"/>
                <w:color w:val="000000"/>
              </w:rPr>
              <w:t>VŠ</w:t>
            </w:r>
          </w:p>
        </w:tc>
        <w:tc>
          <w:tcPr>
            <w:tcW w:w="1402" w:type="dxa"/>
            <w:tcBorders>
              <w:top w:val="nil"/>
              <w:left w:val="nil"/>
              <w:bottom w:val="single" w:sz="4" w:space="0" w:color="auto"/>
              <w:right w:val="single" w:sz="4" w:space="0" w:color="auto"/>
            </w:tcBorders>
            <w:shd w:val="clear" w:color="auto" w:fill="auto"/>
            <w:noWrap/>
            <w:vAlign w:val="bottom"/>
            <w:hideMark/>
          </w:tcPr>
          <w:p w14:paraId="7FEBF33B" w14:textId="77777777" w:rsidR="00E918ED" w:rsidRPr="00C32461" w:rsidRDefault="00E918ED" w:rsidP="00CD38E5">
            <w:pPr>
              <w:jc w:val="both"/>
              <w:rPr>
                <w:rFonts w:ascii="Arial" w:hAnsi="Arial" w:cs="Arial"/>
                <w:color w:val="000000"/>
              </w:rPr>
            </w:pPr>
            <w:r w:rsidRPr="00C32461">
              <w:rPr>
                <w:rFonts w:ascii="Arial" w:hAnsi="Arial" w:cs="Arial"/>
                <w:color w:val="000000"/>
              </w:rPr>
              <w:t>1. st.</w:t>
            </w:r>
          </w:p>
        </w:tc>
      </w:tr>
      <w:tr w:rsidR="00387469" w:rsidRPr="00C32461" w14:paraId="68AD2249" w14:textId="77777777" w:rsidTr="00387469">
        <w:trPr>
          <w:trHeight w:val="300"/>
        </w:trPr>
        <w:tc>
          <w:tcPr>
            <w:tcW w:w="2037" w:type="dxa"/>
            <w:tcBorders>
              <w:top w:val="nil"/>
              <w:left w:val="single" w:sz="4" w:space="0" w:color="auto"/>
              <w:bottom w:val="single" w:sz="4" w:space="0" w:color="auto"/>
              <w:right w:val="single" w:sz="4" w:space="0" w:color="auto"/>
            </w:tcBorders>
          </w:tcPr>
          <w:p w14:paraId="1E96112D"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33.</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E1DA63D" w14:textId="59E546FF" w:rsidR="00E918ED" w:rsidRPr="00C32461" w:rsidRDefault="00387469" w:rsidP="00CD38E5">
            <w:pPr>
              <w:jc w:val="both"/>
              <w:rPr>
                <w:rFonts w:ascii="Arial" w:hAnsi="Arial" w:cs="Arial"/>
              </w:rPr>
            </w:pPr>
            <w:proofErr w:type="spellStart"/>
            <w:r>
              <w:rPr>
                <w:rFonts w:ascii="Arial" w:hAnsi="Arial" w:cs="Arial"/>
              </w:rPr>
              <w:t>a</w:t>
            </w:r>
            <w:r w:rsidR="00E918ED" w:rsidRPr="00C32461">
              <w:rPr>
                <w:rFonts w:ascii="Arial" w:hAnsi="Arial" w:cs="Arial"/>
              </w:rPr>
              <w:t>s</w:t>
            </w:r>
            <w:r>
              <w:rPr>
                <w:rFonts w:ascii="Arial" w:hAnsi="Arial" w:cs="Arial"/>
              </w:rPr>
              <w:t>.</w:t>
            </w:r>
            <w:r w:rsidR="00E918ED" w:rsidRPr="00C32461">
              <w:rPr>
                <w:rFonts w:ascii="Arial" w:hAnsi="Arial" w:cs="Arial"/>
              </w:rPr>
              <w:t>pedagoga</w:t>
            </w:r>
            <w:proofErr w:type="spellEnd"/>
          </w:p>
        </w:tc>
        <w:tc>
          <w:tcPr>
            <w:tcW w:w="1457" w:type="dxa"/>
            <w:tcBorders>
              <w:top w:val="nil"/>
              <w:left w:val="nil"/>
              <w:bottom w:val="single" w:sz="4" w:space="0" w:color="auto"/>
              <w:right w:val="single" w:sz="4" w:space="0" w:color="auto"/>
            </w:tcBorders>
            <w:shd w:val="clear" w:color="auto" w:fill="auto"/>
            <w:noWrap/>
            <w:vAlign w:val="bottom"/>
            <w:hideMark/>
          </w:tcPr>
          <w:p w14:paraId="527F6985"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7CFFFACA" w14:textId="77777777" w:rsidR="00E918ED" w:rsidRPr="00C32461" w:rsidRDefault="00E918ED" w:rsidP="00CD38E5">
            <w:pPr>
              <w:jc w:val="both"/>
              <w:rPr>
                <w:rFonts w:ascii="Arial" w:hAnsi="Arial" w:cs="Arial"/>
              </w:rPr>
            </w:pPr>
            <w:r w:rsidRPr="00C32461">
              <w:rPr>
                <w:rFonts w:ascii="Arial" w:hAnsi="Arial" w:cs="Arial"/>
              </w:rPr>
              <w:t>16,032</w:t>
            </w:r>
          </w:p>
        </w:tc>
        <w:tc>
          <w:tcPr>
            <w:tcW w:w="1194" w:type="dxa"/>
            <w:tcBorders>
              <w:top w:val="nil"/>
              <w:left w:val="nil"/>
              <w:bottom w:val="single" w:sz="4" w:space="0" w:color="auto"/>
              <w:right w:val="single" w:sz="4" w:space="0" w:color="auto"/>
            </w:tcBorders>
            <w:shd w:val="clear" w:color="auto" w:fill="auto"/>
            <w:noWrap/>
            <w:vAlign w:val="bottom"/>
            <w:hideMark/>
          </w:tcPr>
          <w:p w14:paraId="034511AB"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0BC39162" w14:textId="3FBDCF96" w:rsidR="00E918ED" w:rsidRPr="00C32461" w:rsidRDefault="00E918ED" w:rsidP="00CD38E5">
            <w:pPr>
              <w:jc w:val="both"/>
              <w:rPr>
                <w:rFonts w:ascii="Arial" w:hAnsi="Arial" w:cs="Arial"/>
                <w:color w:val="000000"/>
              </w:rPr>
            </w:pPr>
          </w:p>
        </w:tc>
      </w:tr>
      <w:tr w:rsidR="00387469" w:rsidRPr="00C32461" w14:paraId="25534DAC" w14:textId="77777777" w:rsidTr="00387469">
        <w:trPr>
          <w:trHeight w:val="300"/>
        </w:trPr>
        <w:tc>
          <w:tcPr>
            <w:tcW w:w="2037" w:type="dxa"/>
            <w:tcBorders>
              <w:top w:val="nil"/>
              <w:left w:val="single" w:sz="4" w:space="0" w:color="auto"/>
              <w:bottom w:val="single" w:sz="4" w:space="0" w:color="auto"/>
              <w:right w:val="single" w:sz="4" w:space="0" w:color="auto"/>
            </w:tcBorders>
          </w:tcPr>
          <w:p w14:paraId="55093881"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34.</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DC9904B" w14:textId="77777777" w:rsidR="00E918ED" w:rsidRPr="00C32461" w:rsidRDefault="00E918ED" w:rsidP="00CD38E5">
            <w:pPr>
              <w:jc w:val="both"/>
              <w:rPr>
                <w:rFonts w:ascii="Arial" w:hAnsi="Arial" w:cs="Arial"/>
              </w:rPr>
            </w:pPr>
            <w:r w:rsidRPr="00C32461">
              <w:rPr>
                <w:rFonts w:ascii="Arial" w:hAnsi="Arial" w:cs="Arial"/>
              </w:rPr>
              <w:t>asistent pedagoga</w:t>
            </w:r>
          </w:p>
        </w:tc>
        <w:tc>
          <w:tcPr>
            <w:tcW w:w="1457" w:type="dxa"/>
            <w:tcBorders>
              <w:top w:val="nil"/>
              <w:left w:val="nil"/>
              <w:bottom w:val="single" w:sz="4" w:space="0" w:color="auto"/>
              <w:right w:val="single" w:sz="4" w:space="0" w:color="auto"/>
            </w:tcBorders>
            <w:shd w:val="clear" w:color="auto" w:fill="auto"/>
            <w:noWrap/>
            <w:vAlign w:val="bottom"/>
            <w:hideMark/>
          </w:tcPr>
          <w:p w14:paraId="18B16883"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69032634" w14:textId="77777777" w:rsidR="00E918ED" w:rsidRPr="00C32461" w:rsidRDefault="00E918ED" w:rsidP="00CD38E5">
            <w:pPr>
              <w:jc w:val="both"/>
              <w:rPr>
                <w:rFonts w:ascii="Arial" w:hAnsi="Arial" w:cs="Arial"/>
              </w:rPr>
            </w:pPr>
            <w:r w:rsidRPr="00C32461">
              <w:rPr>
                <w:rFonts w:ascii="Arial" w:hAnsi="Arial" w:cs="Arial"/>
              </w:rPr>
              <w:t>21,140</w:t>
            </w:r>
          </w:p>
        </w:tc>
        <w:tc>
          <w:tcPr>
            <w:tcW w:w="1194" w:type="dxa"/>
            <w:tcBorders>
              <w:top w:val="nil"/>
              <w:left w:val="nil"/>
              <w:bottom w:val="single" w:sz="4" w:space="0" w:color="auto"/>
              <w:right w:val="single" w:sz="4" w:space="0" w:color="auto"/>
            </w:tcBorders>
            <w:shd w:val="clear" w:color="auto" w:fill="auto"/>
            <w:noWrap/>
            <w:vAlign w:val="bottom"/>
            <w:hideMark/>
          </w:tcPr>
          <w:p w14:paraId="38DD9712"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27F962E2" w14:textId="6FD196C4" w:rsidR="00E918ED" w:rsidRPr="00C32461" w:rsidRDefault="00E918ED" w:rsidP="00CD38E5">
            <w:pPr>
              <w:jc w:val="both"/>
              <w:rPr>
                <w:rFonts w:ascii="Arial" w:hAnsi="Arial" w:cs="Arial"/>
                <w:color w:val="000000"/>
              </w:rPr>
            </w:pPr>
          </w:p>
        </w:tc>
      </w:tr>
      <w:tr w:rsidR="00387469" w:rsidRPr="00C32461" w14:paraId="7E63D480" w14:textId="77777777" w:rsidTr="00387469">
        <w:trPr>
          <w:trHeight w:val="315"/>
        </w:trPr>
        <w:tc>
          <w:tcPr>
            <w:tcW w:w="2037" w:type="dxa"/>
            <w:tcBorders>
              <w:top w:val="nil"/>
              <w:left w:val="single" w:sz="4" w:space="0" w:color="auto"/>
              <w:bottom w:val="single" w:sz="4" w:space="0" w:color="auto"/>
              <w:right w:val="single" w:sz="4" w:space="0" w:color="auto"/>
            </w:tcBorders>
          </w:tcPr>
          <w:p w14:paraId="07D78399"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35.</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1E03C53" w14:textId="07A18695" w:rsidR="00E918ED" w:rsidRPr="00C32461" w:rsidRDefault="00387469" w:rsidP="00CD38E5">
            <w:pPr>
              <w:jc w:val="both"/>
              <w:rPr>
                <w:rFonts w:ascii="Arial" w:hAnsi="Arial" w:cs="Arial"/>
              </w:rPr>
            </w:pPr>
            <w:proofErr w:type="spellStart"/>
            <w:r>
              <w:rPr>
                <w:rFonts w:ascii="Arial" w:hAnsi="Arial" w:cs="Arial"/>
              </w:rPr>
              <w:t>a</w:t>
            </w:r>
            <w:r w:rsidR="00E918ED" w:rsidRPr="00C32461">
              <w:rPr>
                <w:rFonts w:ascii="Arial" w:hAnsi="Arial" w:cs="Arial"/>
              </w:rPr>
              <w:t>s</w:t>
            </w:r>
            <w:r>
              <w:rPr>
                <w:rFonts w:ascii="Arial" w:hAnsi="Arial" w:cs="Arial"/>
              </w:rPr>
              <w:t>.</w:t>
            </w:r>
            <w:r w:rsidR="00E918ED" w:rsidRPr="00C32461">
              <w:rPr>
                <w:rFonts w:ascii="Arial" w:hAnsi="Arial" w:cs="Arial"/>
              </w:rPr>
              <w:t>pedagoga</w:t>
            </w:r>
            <w:proofErr w:type="spellEnd"/>
          </w:p>
        </w:tc>
        <w:tc>
          <w:tcPr>
            <w:tcW w:w="1457" w:type="dxa"/>
            <w:tcBorders>
              <w:top w:val="nil"/>
              <w:left w:val="nil"/>
              <w:bottom w:val="single" w:sz="4" w:space="0" w:color="auto"/>
              <w:right w:val="single" w:sz="4" w:space="0" w:color="auto"/>
            </w:tcBorders>
            <w:shd w:val="clear" w:color="auto" w:fill="auto"/>
            <w:noWrap/>
            <w:vAlign w:val="bottom"/>
            <w:hideMark/>
          </w:tcPr>
          <w:p w14:paraId="427741C0"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7422377E" w14:textId="77777777" w:rsidR="00E918ED" w:rsidRPr="00C32461" w:rsidRDefault="00E918ED" w:rsidP="00CD38E5">
            <w:pPr>
              <w:jc w:val="both"/>
              <w:rPr>
                <w:rFonts w:ascii="Arial" w:hAnsi="Arial" w:cs="Arial"/>
              </w:rPr>
            </w:pPr>
            <w:r w:rsidRPr="00C32461">
              <w:rPr>
                <w:rFonts w:ascii="Arial" w:hAnsi="Arial" w:cs="Arial"/>
              </w:rPr>
              <w:t>18,072</w:t>
            </w:r>
          </w:p>
        </w:tc>
        <w:tc>
          <w:tcPr>
            <w:tcW w:w="1194" w:type="dxa"/>
            <w:tcBorders>
              <w:top w:val="nil"/>
              <w:left w:val="nil"/>
              <w:bottom w:val="single" w:sz="4" w:space="0" w:color="auto"/>
              <w:right w:val="single" w:sz="4" w:space="0" w:color="auto"/>
            </w:tcBorders>
            <w:shd w:val="clear" w:color="auto" w:fill="auto"/>
            <w:noWrap/>
            <w:vAlign w:val="bottom"/>
            <w:hideMark/>
          </w:tcPr>
          <w:p w14:paraId="5FB7C752"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28667A05" w14:textId="5691BEE9" w:rsidR="00E918ED" w:rsidRPr="00C32461" w:rsidRDefault="00E918ED" w:rsidP="00CD38E5">
            <w:pPr>
              <w:jc w:val="both"/>
              <w:rPr>
                <w:rFonts w:ascii="Arial" w:hAnsi="Arial" w:cs="Arial"/>
                <w:color w:val="000000"/>
              </w:rPr>
            </w:pPr>
          </w:p>
        </w:tc>
      </w:tr>
      <w:tr w:rsidR="00387469" w:rsidRPr="00C32461" w14:paraId="669F2D9D" w14:textId="77777777" w:rsidTr="00387469">
        <w:trPr>
          <w:trHeight w:val="300"/>
        </w:trPr>
        <w:tc>
          <w:tcPr>
            <w:tcW w:w="2037" w:type="dxa"/>
            <w:tcBorders>
              <w:top w:val="nil"/>
              <w:left w:val="single" w:sz="4" w:space="0" w:color="auto"/>
              <w:bottom w:val="single" w:sz="4" w:space="0" w:color="auto"/>
              <w:right w:val="single" w:sz="4" w:space="0" w:color="auto"/>
            </w:tcBorders>
          </w:tcPr>
          <w:p w14:paraId="56DC25AA"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36.</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69DCBA4" w14:textId="77777777" w:rsidR="00E918ED" w:rsidRPr="00C32461" w:rsidRDefault="00E918ED" w:rsidP="00CD38E5">
            <w:pPr>
              <w:jc w:val="both"/>
              <w:rPr>
                <w:rFonts w:ascii="Arial" w:hAnsi="Arial" w:cs="Arial"/>
              </w:rPr>
            </w:pPr>
            <w:r w:rsidRPr="00C32461">
              <w:rPr>
                <w:rFonts w:ascii="Arial" w:hAnsi="Arial" w:cs="Arial"/>
              </w:rPr>
              <w:t>asistent pedagoga</w:t>
            </w:r>
          </w:p>
        </w:tc>
        <w:tc>
          <w:tcPr>
            <w:tcW w:w="1457" w:type="dxa"/>
            <w:tcBorders>
              <w:top w:val="nil"/>
              <w:left w:val="nil"/>
              <w:bottom w:val="single" w:sz="4" w:space="0" w:color="auto"/>
              <w:right w:val="single" w:sz="4" w:space="0" w:color="auto"/>
            </w:tcBorders>
            <w:shd w:val="clear" w:color="auto" w:fill="auto"/>
            <w:noWrap/>
            <w:vAlign w:val="bottom"/>
            <w:hideMark/>
          </w:tcPr>
          <w:p w14:paraId="7E9A2718" w14:textId="77777777" w:rsidR="00E918ED" w:rsidRPr="00C32461" w:rsidRDefault="00E918ED" w:rsidP="00CD38E5">
            <w:pPr>
              <w:jc w:val="both"/>
              <w:rPr>
                <w:rFonts w:ascii="Arial" w:hAnsi="Arial" w:cs="Arial"/>
              </w:rPr>
            </w:pPr>
            <w:r w:rsidRPr="00C32461">
              <w:rPr>
                <w:rFonts w:ascii="Arial" w:hAnsi="Arial" w:cs="Arial"/>
              </w:rPr>
              <w:t>0,75000</w:t>
            </w:r>
          </w:p>
        </w:tc>
        <w:tc>
          <w:tcPr>
            <w:tcW w:w="2117" w:type="dxa"/>
            <w:tcBorders>
              <w:top w:val="nil"/>
              <w:left w:val="nil"/>
              <w:bottom w:val="single" w:sz="4" w:space="0" w:color="auto"/>
              <w:right w:val="single" w:sz="4" w:space="0" w:color="auto"/>
            </w:tcBorders>
            <w:shd w:val="clear" w:color="auto" w:fill="auto"/>
            <w:noWrap/>
            <w:vAlign w:val="bottom"/>
            <w:hideMark/>
          </w:tcPr>
          <w:p w14:paraId="7ADABFB9" w14:textId="77777777" w:rsidR="00E918ED" w:rsidRPr="00C32461" w:rsidRDefault="00E918ED" w:rsidP="00CD38E5">
            <w:pPr>
              <w:jc w:val="both"/>
              <w:rPr>
                <w:rFonts w:ascii="Arial" w:hAnsi="Arial" w:cs="Arial"/>
              </w:rPr>
            </w:pPr>
            <w:r w:rsidRPr="00C32461">
              <w:rPr>
                <w:rFonts w:ascii="Arial" w:hAnsi="Arial" w:cs="Arial"/>
              </w:rPr>
              <w:t>17,246</w:t>
            </w:r>
          </w:p>
        </w:tc>
        <w:tc>
          <w:tcPr>
            <w:tcW w:w="1194" w:type="dxa"/>
            <w:tcBorders>
              <w:top w:val="nil"/>
              <w:left w:val="nil"/>
              <w:bottom w:val="single" w:sz="4" w:space="0" w:color="auto"/>
              <w:right w:val="single" w:sz="4" w:space="0" w:color="auto"/>
            </w:tcBorders>
            <w:shd w:val="clear" w:color="auto" w:fill="auto"/>
            <w:noWrap/>
            <w:vAlign w:val="bottom"/>
            <w:hideMark/>
          </w:tcPr>
          <w:p w14:paraId="34FA0DB9"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77ED533C" w14:textId="3055C517" w:rsidR="00E918ED" w:rsidRPr="00C32461" w:rsidRDefault="00E918ED" w:rsidP="00CD38E5">
            <w:pPr>
              <w:jc w:val="both"/>
              <w:rPr>
                <w:rFonts w:ascii="Arial" w:hAnsi="Arial" w:cs="Arial"/>
                <w:color w:val="000000"/>
              </w:rPr>
            </w:pPr>
          </w:p>
        </w:tc>
      </w:tr>
      <w:tr w:rsidR="00387469" w:rsidRPr="00C32461" w14:paraId="130FDD3F" w14:textId="77777777" w:rsidTr="00387469">
        <w:trPr>
          <w:trHeight w:val="300"/>
        </w:trPr>
        <w:tc>
          <w:tcPr>
            <w:tcW w:w="2037" w:type="dxa"/>
            <w:tcBorders>
              <w:top w:val="nil"/>
              <w:left w:val="single" w:sz="4" w:space="0" w:color="auto"/>
              <w:bottom w:val="single" w:sz="4" w:space="0" w:color="auto"/>
              <w:right w:val="single" w:sz="4" w:space="0" w:color="auto"/>
            </w:tcBorders>
          </w:tcPr>
          <w:p w14:paraId="03A5D3F4"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37.</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BC0EB0C" w14:textId="308D4985" w:rsidR="00E918ED" w:rsidRPr="00C32461" w:rsidRDefault="00387469" w:rsidP="00CD38E5">
            <w:pPr>
              <w:jc w:val="both"/>
              <w:rPr>
                <w:rFonts w:ascii="Arial" w:hAnsi="Arial" w:cs="Arial"/>
              </w:rPr>
            </w:pPr>
            <w:proofErr w:type="spellStart"/>
            <w:r>
              <w:rPr>
                <w:rFonts w:ascii="Arial" w:hAnsi="Arial" w:cs="Arial"/>
              </w:rPr>
              <w:t>a</w:t>
            </w:r>
            <w:r w:rsidR="00E918ED" w:rsidRPr="00C32461">
              <w:rPr>
                <w:rFonts w:ascii="Arial" w:hAnsi="Arial" w:cs="Arial"/>
              </w:rPr>
              <w:t>s</w:t>
            </w:r>
            <w:r>
              <w:rPr>
                <w:rFonts w:ascii="Arial" w:hAnsi="Arial" w:cs="Arial"/>
              </w:rPr>
              <w:t>.</w:t>
            </w:r>
            <w:r w:rsidR="00E918ED" w:rsidRPr="00C32461">
              <w:rPr>
                <w:rFonts w:ascii="Arial" w:hAnsi="Arial" w:cs="Arial"/>
              </w:rPr>
              <w:t>pedagoga</w:t>
            </w:r>
            <w:proofErr w:type="spellEnd"/>
          </w:p>
        </w:tc>
        <w:tc>
          <w:tcPr>
            <w:tcW w:w="1457" w:type="dxa"/>
            <w:tcBorders>
              <w:top w:val="nil"/>
              <w:left w:val="nil"/>
              <w:bottom w:val="single" w:sz="4" w:space="0" w:color="auto"/>
              <w:right w:val="single" w:sz="4" w:space="0" w:color="auto"/>
            </w:tcBorders>
            <w:shd w:val="clear" w:color="auto" w:fill="auto"/>
            <w:noWrap/>
            <w:vAlign w:val="bottom"/>
            <w:hideMark/>
          </w:tcPr>
          <w:p w14:paraId="0305CFB4" w14:textId="77777777" w:rsidR="00E918ED" w:rsidRPr="00C32461" w:rsidRDefault="00E918ED" w:rsidP="00CD38E5">
            <w:pPr>
              <w:jc w:val="both"/>
              <w:rPr>
                <w:rFonts w:ascii="Arial" w:hAnsi="Arial" w:cs="Arial"/>
              </w:rPr>
            </w:pPr>
            <w:r w:rsidRPr="00C32461">
              <w:rPr>
                <w:rFonts w:ascii="Arial" w:hAnsi="Arial" w:cs="Arial"/>
              </w:rPr>
              <w:t>0,75000</w:t>
            </w:r>
          </w:p>
        </w:tc>
        <w:tc>
          <w:tcPr>
            <w:tcW w:w="2117" w:type="dxa"/>
            <w:tcBorders>
              <w:top w:val="nil"/>
              <w:left w:val="nil"/>
              <w:bottom w:val="single" w:sz="4" w:space="0" w:color="auto"/>
              <w:right w:val="single" w:sz="4" w:space="0" w:color="auto"/>
            </w:tcBorders>
            <w:shd w:val="clear" w:color="auto" w:fill="auto"/>
            <w:noWrap/>
            <w:vAlign w:val="bottom"/>
            <w:hideMark/>
          </w:tcPr>
          <w:p w14:paraId="10FDE38B" w14:textId="77777777" w:rsidR="00E918ED" w:rsidRPr="00C32461" w:rsidRDefault="00E918ED" w:rsidP="00CD38E5">
            <w:pPr>
              <w:jc w:val="both"/>
              <w:rPr>
                <w:rFonts w:ascii="Arial" w:hAnsi="Arial" w:cs="Arial"/>
              </w:rPr>
            </w:pPr>
            <w:r w:rsidRPr="00C32461">
              <w:rPr>
                <w:rFonts w:ascii="Arial" w:hAnsi="Arial" w:cs="Arial"/>
              </w:rPr>
              <w:t>0,000</w:t>
            </w:r>
          </w:p>
        </w:tc>
        <w:tc>
          <w:tcPr>
            <w:tcW w:w="1194" w:type="dxa"/>
            <w:tcBorders>
              <w:top w:val="nil"/>
              <w:left w:val="nil"/>
              <w:bottom w:val="single" w:sz="4" w:space="0" w:color="auto"/>
              <w:right w:val="single" w:sz="4" w:space="0" w:color="auto"/>
            </w:tcBorders>
            <w:shd w:val="clear" w:color="auto" w:fill="auto"/>
            <w:noWrap/>
            <w:vAlign w:val="bottom"/>
            <w:hideMark/>
          </w:tcPr>
          <w:p w14:paraId="770EF2FC"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138C93D4" w14:textId="6576D207" w:rsidR="00E918ED" w:rsidRPr="00C32461" w:rsidRDefault="00E918ED" w:rsidP="00CD38E5">
            <w:pPr>
              <w:jc w:val="both"/>
              <w:rPr>
                <w:rFonts w:ascii="Arial" w:hAnsi="Arial" w:cs="Arial"/>
                <w:color w:val="000000"/>
              </w:rPr>
            </w:pPr>
          </w:p>
        </w:tc>
      </w:tr>
      <w:tr w:rsidR="00387469" w:rsidRPr="00C32461" w14:paraId="715F210C" w14:textId="77777777" w:rsidTr="00387469">
        <w:trPr>
          <w:trHeight w:val="315"/>
        </w:trPr>
        <w:tc>
          <w:tcPr>
            <w:tcW w:w="2037" w:type="dxa"/>
            <w:tcBorders>
              <w:top w:val="nil"/>
              <w:left w:val="single" w:sz="4" w:space="0" w:color="auto"/>
              <w:bottom w:val="single" w:sz="4" w:space="0" w:color="auto"/>
              <w:right w:val="single" w:sz="4" w:space="0" w:color="auto"/>
            </w:tcBorders>
          </w:tcPr>
          <w:p w14:paraId="62A77A53"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38.</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E0CA415" w14:textId="77777777" w:rsidR="00E918ED" w:rsidRPr="00387469" w:rsidRDefault="00E918ED" w:rsidP="00CD38E5">
            <w:pPr>
              <w:jc w:val="both"/>
              <w:rPr>
                <w:rFonts w:ascii="Arial" w:hAnsi="Arial" w:cs="Arial"/>
                <w:sz w:val="22"/>
                <w:szCs w:val="22"/>
              </w:rPr>
            </w:pPr>
            <w:r w:rsidRPr="00387469">
              <w:rPr>
                <w:rFonts w:ascii="Arial" w:hAnsi="Arial" w:cs="Arial"/>
                <w:sz w:val="22"/>
                <w:szCs w:val="22"/>
              </w:rPr>
              <w:t>vychovatelka ŠD</w:t>
            </w:r>
          </w:p>
        </w:tc>
        <w:tc>
          <w:tcPr>
            <w:tcW w:w="1457" w:type="dxa"/>
            <w:tcBorders>
              <w:top w:val="nil"/>
              <w:left w:val="nil"/>
              <w:bottom w:val="single" w:sz="4" w:space="0" w:color="auto"/>
              <w:right w:val="single" w:sz="4" w:space="0" w:color="auto"/>
            </w:tcBorders>
            <w:shd w:val="clear" w:color="auto" w:fill="auto"/>
            <w:noWrap/>
            <w:vAlign w:val="bottom"/>
            <w:hideMark/>
          </w:tcPr>
          <w:p w14:paraId="55FFA2FA" w14:textId="77777777" w:rsidR="00E918ED" w:rsidRPr="00C32461" w:rsidRDefault="00E918ED" w:rsidP="00CD38E5">
            <w:pPr>
              <w:jc w:val="both"/>
              <w:rPr>
                <w:rFonts w:ascii="Arial" w:hAnsi="Arial" w:cs="Arial"/>
              </w:rPr>
            </w:pPr>
            <w:r w:rsidRPr="00C32461">
              <w:rPr>
                <w:rFonts w:ascii="Arial" w:hAnsi="Arial" w:cs="Arial"/>
              </w:rPr>
              <w:t>0,50000</w:t>
            </w:r>
          </w:p>
        </w:tc>
        <w:tc>
          <w:tcPr>
            <w:tcW w:w="2117" w:type="dxa"/>
            <w:tcBorders>
              <w:top w:val="nil"/>
              <w:left w:val="nil"/>
              <w:bottom w:val="single" w:sz="4" w:space="0" w:color="auto"/>
              <w:right w:val="single" w:sz="4" w:space="0" w:color="auto"/>
            </w:tcBorders>
            <w:shd w:val="clear" w:color="auto" w:fill="auto"/>
            <w:noWrap/>
            <w:vAlign w:val="bottom"/>
            <w:hideMark/>
          </w:tcPr>
          <w:p w14:paraId="4B1C397F" w14:textId="77777777" w:rsidR="00E918ED" w:rsidRPr="00C32461" w:rsidRDefault="00E918ED" w:rsidP="00CD38E5">
            <w:pPr>
              <w:jc w:val="both"/>
              <w:rPr>
                <w:rFonts w:ascii="Arial" w:hAnsi="Arial" w:cs="Arial"/>
              </w:rPr>
            </w:pPr>
            <w:r w:rsidRPr="00C32461">
              <w:rPr>
                <w:rFonts w:ascii="Arial" w:hAnsi="Arial" w:cs="Arial"/>
              </w:rPr>
              <w:t>23,032</w:t>
            </w:r>
          </w:p>
        </w:tc>
        <w:tc>
          <w:tcPr>
            <w:tcW w:w="1194" w:type="dxa"/>
            <w:tcBorders>
              <w:top w:val="nil"/>
              <w:left w:val="nil"/>
              <w:bottom w:val="single" w:sz="4" w:space="0" w:color="auto"/>
              <w:right w:val="single" w:sz="4" w:space="0" w:color="auto"/>
            </w:tcBorders>
            <w:shd w:val="clear" w:color="auto" w:fill="auto"/>
            <w:noWrap/>
            <w:vAlign w:val="bottom"/>
            <w:hideMark/>
          </w:tcPr>
          <w:p w14:paraId="14D68D76"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05FDB6EC" w14:textId="1A644C1C" w:rsidR="00E918ED" w:rsidRPr="00C32461" w:rsidRDefault="00E918ED" w:rsidP="00CD38E5">
            <w:pPr>
              <w:jc w:val="both"/>
              <w:rPr>
                <w:rFonts w:ascii="Arial" w:hAnsi="Arial" w:cs="Arial"/>
                <w:color w:val="000000"/>
              </w:rPr>
            </w:pPr>
          </w:p>
        </w:tc>
      </w:tr>
      <w:tr w:rsidR="00387469" w:rsidRPr="00C32461" w14:paraId="136AB92B" w14:textId="77777777" w:rsidTr="00387469">
        <w:trPr>
          <w:trHeight w:val="300"/>
        </w:trPr>
        <w:tc>
          <w:tcPr>
            <w:tcW w:w="2037" w:type="dxa"/>
            <w:tcBorders>
              <w:top w:val="nil"/>
              <w:left w:val="single" w:sz="4" w:space="0" w:color="auto"/>
              <w:bottom w:val="single" w:sz="4" w:space="0" w:color="auto"/>
              <w:right w:val="single" w:sz="4" w:space="0" w:color="auto"/>
            </w:tcBorders>
          </w:tcPr>
          <w:p w14:paraId="6983B4BB"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39.</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CB94F02" w14:textId="77777777" w:rsidR="00E918ED" w:rsidRPr="00387469" w:rsidRDefault="00E918ED" w:rsidP="00CD38E5">
            <w:pPr>
              <w:jc w:val="both"/>
              <w:rPr>
                <w:rFonts w:ascii="Arial" w:hAnsi="Arial" w:cs="Arial"/>
                <w:sz w:val="22"/>
                <w:szCs w:val="22"/>
              </w:rPr>
            </w:pPr>
            <w:r w:rsidRPr="00387469">
              <w:rPr>
                <w:rFonts w:ascii="Arial" w:hAnsi="Arial" w:cs="Arial"/>
                <w:sz w:val="22"/>
                <w:szCs w:val="22"/>
              </w:rPr>
              <w:t>vychovatelka ŠD</w:t>
            </w:r>
          </w:p>
        </w:tc>
        <w:tc>
          <w:tcPr>
            <w:tcW w:w="1457" w:type="dxa"/>
            <w:tcBorders>
              <w:top w:val="nil"/>
              <w:left w:val="nil"/>
              <w:bottom w:val="single" w:sz="4" w:space="0" w:color="auto"/>
              <w:right w:val="single" w:sz="4" w:space="0" w:color="auto"/>
            </w:tcBorders>
            <w:shd w:val="clear" w:color="auto" w:fill="auto"/>
            <w:noWrap/>
            <w:vAlign w:val="bottom"/>
            <w:hideMark/>
          </w:tcPr>
          <w:p w14:paraId="6C190133" w14:textId="77777777" w:rsidR="00E918ED" w:rsidRPr="00C32461" w:rsidRDefault="00E918ED" w:rsidP="00CD38E5">
            <w:pPr>
              <w:jc w:val="both"/>
              <w:rPr>
                <w:rFonts w:ascii="Arial" w:hAnsi="Arial" w:cs="Arial"/>
              </w:rPr>
            </w:pPr>
            <w:r w:rsidRPr="00C32461">
              <w:rPr>
                <w:rFonts w:ascii="Arial" w:hAnsi="Arial" w:cs="Arial"/>
              </w:rPr>
              <w:t>0,50000</w:t>
            </w:r>
          </w:p>
        </w:tc>
        <w:tc>
          <w:tcPr>
            <w:tcW w:w="2117" w:type="dxa"/>
            <w:tcBorders>
              <w:top w:val="nil"/>
              <w:left w:val="nil"/>
              <w:bottom w:val="single" w:sz="4" w:space="0" w:color="auto"/>
              <w:right w:val="single" w:sz="4" w:space="0" w:color="auto"/>
            </w:tcBorders>
            <w:shd w:val="clear" w:color="auto" w:fill="auto"/>
            <w:noWrap/>
            <w:vAlign w:val="bottom"/>
            <w:hideMark/>
          </w:tcPr>
          <w:p w14:paraId="164FFCF0" w14:textId="77777777" w:rsidR="00E918ED" w:rsidRPr="00C32461" w:rsidRDefault="00E918ED" w:rsidP="00CD38E5">
            <w:pPr>
              <w:jc w:val="both"/>
              <w:rPr>
                <w:rFonts w:ascii="Arial" w:hAnsi="Arial" w:cs="Arial"/>
              </w:rPr>
            </w:pPr>
            <w:r w:rsidRPr="00C32461">
              <w:rPr>
                <w:rFonts w:ascii="Arial" w:hAnsi="Arial" w:cs="Arial"/>
              </w:rPr>
              <w:t>25,135</w:t>
            </w:r>
          </w:p>
        </w:tc>
        <w:tc>
          <w:tcPr>
            <w:tcW w:w="1194" w:type="dxa"/>
            <w:tcBorders>
              <w:top w:val="nil"/>
              <w:left w:val="nil"/>
              <w:bottom w:val="single" w:sz="4" w:space="0" w:color="auto"/>
              <w:right w:val="single" w:sz="4" w:space="0" w:color="auto"/>
            </w:tcBorders>
            <w:shd w:val="clear" w:color="auto" w:fill="auto"/>
            <w:noWrap/>
            <w:vAlign w:val="bottom"/>
            <w:hideMark/>
          </w:tcPr>
          <w:p w14:paraId="15A73CF6"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4BDA5E91" w14:textId="14C8816D" w:rsidR="00E918ED" w:rsidRPr="00C32461" w:rsidRDefault="00E918ED" w:rsidP="00CD38E5">
            <w:pPr>
              <w:jc w:val="both"/>
              <w:rPr>
                <w:rFonts w:ascii="Arial" w:hAnsi="Arial" w:cs="Arial"/>
                <w:color w:val="000000"/>
              </w:rPr>
            </w:pPr>
          </w:p>
        </w:tc>
      </w:tr>
      <w:tr w:rsidR="00387469" w:rsidRPr="00C32461" w14:paraId="7962349F" w14:textId="77777777" w:rsidTr="00387469">
        <w:trPr>
          <w:trHeight w:val="300"/>
        </w:trPr>
        <w:tc>
          <w:tcPr>
            <w:tcW w:w="2037" w:type="dxa"/>
            <w:tcBorders>
              <w:top w:val="nil"/>
              <w:left w:val="single" w:sz="4" w:space="0" w:color="auto"/>
              <w:bottom w:val="single" w:sz="4" w:space="0" w:color="auto"/>
              <w:right w:val="single" w:sz="4" w:space="0" w:color="auto"/>
            </w:tcBorders>
          </w:tcPr>
          <w:p w14:paraId="004E6DF5"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40.</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BDD007B" w14:textId="77777777" w:rsidR="00E918ED" w:rsidRPr="00387469" w:rsidRDefault="00E918ED" w:rsidP="00CD38E5">
            <w:pPr>
              <w:jc w:val="both"/>
              <w:rPr>
                <w:rFonts w:ascii="Arial" w:hAnsi="Arial" w:cs="Arial"/>
                <w:sz w:val="22"/>
                <w:szCs w:val="22"/>
              </w:rPr>
            </w:pPr>
            <w:r w:rsidRPr="00387469">
              <w:rPr>
                <w:rFonts w:ascii="Arial" w:hAnsi="Arial" w:cs="Arial"/>
                <w:sz w:val="22"/>
                <w:szCs w:val="22"/>
              </w:rPr>
              <w:t>vychovatelka ŠD</w:t>
            </w:r>
          </w:p>
        </w:tc>
        <w:tc>
          <w:tcPr>
            <w:tcW w:w="1457" w:type="dxa"/>
            <w:tcBorders>
              <w:top w:val="nil"/>
              <w:left w:val="nil"/>
              <w:bottom w:val="single" w:sz="4" w:space="0" w:color="auto"/>
              <w:right w:val="single" w:sz="4" w:space="0" w:color="auto"/>
            </w:tcBorders>
            <w:shd w:val="clear" w:color="auto" w:fill="auto"/>
            <w:noWrap/>
            <w:vAlign w:val="bottom"/>
            <w:hideMark/>
          </w:tcPr>
          <w:p w14:paraId="48685C88"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66B29A35" w14:textId="77777777" w:rsidR="00E918ED" w:rsidRPr="00C32461" w:rsidRDefault="00E918ED" w:rsidP="00CD38E5">
            <w:pPr>
              <w:jc w:val="both"/>
              <w:rPr>
                <w:rFonts w:ascii="Arial" w:hAnsi="Arial" w:cs="Arial"/>
              </w:rPr>
            </w:pPr>
            <w:r w:rsidRPr="00C32461">
              <w:rPr>
                <w:rFonts w:ascii="Arial" w:hAnsi="Arial" w:cs="Arial"/>
              </w:rPr>
              <w:t>7,329</w:t>
            </w:r>
          </w:p>
        </w:tc>
        <w:tc>
          <w:tcPr>
            <w:tcW w:w="1194" w:type="dxa"/>
            <w:tcBorders>
              <w:top w:val="nil"/>
              <w:left w:val="nil"/>
              <w:bottom w:val="single" w:sz="4" w:space="0" w:color="auto"/>
              <w:right w:val="single" w:sz="4" w:space="0" w:color="auto"/>
            </w:tcBorders>
            <w:shd w:val="clear" w:color="auto" w:fill="auto"/>
            <w:noWrap/>
            <w:vAlign w:val="bottom"/>
            <w:hideMark/>
          </w:tcPr>
          <w:p w14:paraId="6CD2C40F"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6CB8675C" w14:textId="6B19EF5D" w:rsidR="00E918ED" w:rsidRPr="00C32461" w:rsidRDefault="00E918ED" w:rsidP="00CD38E5">
            <w:pPr>
              <w:jc w:val="both"/>
              <w:rPr>
                <w:rFonts w:ascii="Arial" w:hAnsi="Arial" w:cs="Arial"/>
                <w:color w:val="000000"/>
              </w:rPr>
            </w:pPr>
          </w:p>
        </w:tc>
      </w:tr>
      <w:tr w:rsidR="00387469" w:rsidRPr="00C32461" w14:paraId="50B6E197" w14:textId="77777777" w:rsidTr="00387469">
        <w:trPr>
          <w:trHeight w:val="300"/>
        </w:trPr>
        <w:tc>
          <w:tcPr>
            <w:tcW w:w="2037" w:type="dxa"/>
            <w:tcBorders>
              <w:top w:val="nil"/>
              <w:left w:val="single" w:sz="4" w:space="0" w:color="auto"/>
              <w:bottom w:val="single" w:sz="4" w:space="0" w:color="auto"/>
              <w:right w:val="single" w:sz="4" w:space="0" w:color="auto"/>
            </w:tcBorders>
          </w:tcPr>
          <w:p w14:paraId="4789AFDF"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41.</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82CDE73" w14:textId="77777777" w:rsidR="00E918ED" w:rsidRPr="00387469" w:rsidRDefault="00E918ED" w:rsidP="00CD38E5">
            <w:pPr>
              <w:jc w:val="both"/>
              <w:rPr>
                <w:rFonts w:ascii="Arial" w:hAnsi="Arial" w:cs="Arial"/>
                <w:sz w:val="22"/>
                <w:szCs w:val="22"/>
              </w:rPr>
            </w:pPr>
            <w:r w:rsidRPr="00387469">
              <w:rPr>
                <w:rFonts w:ascii="Arial" w:hAnsi="Arial" w:cs="Arial"/>
                <w:sz w:val="22"/>
                <w:szCs w:val="22"/>
              </w:rPr>
              <w:t>vychovatelka ŠD</w:t>
            </w:r>
          </w:p>
        </w:tc>
        <w:tc>
          <w:tcPr>
            <w:tcW w:w="1457" w:type="dxa"/>
            <w:tcBorders>
              <w:top w:val="nil"/>
              <w:left w:val="nil"/>
              <w:bottom w:val="single" w:sz="4" w:space="0" w:color="auto"/>
              <w:right w:val="single" w:sz="4" w:space="0" w:color="auto"/>
            </w:tcBorders>
            <w:shd w:val="clear" w:color="auto" w:fill="auto"/>
            <w:noWrap/>
            <w:vAlign w:val="bottom"/>
            <w:hideMark/>
          </w:tcPr>
          <w:p w14:paraId="3C5E8C7D"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12405F6B" w14:textId="77777777" w:rsidR="00E918ED" w:rsidRPr="00C32461" w:rsidRDefault="00E918ED" w:rsidP="00CD38E5">
            <w:pPr>
              <w:jc w:val="both"/>
              <w:rPr>
                <w:rFonts w:ascii="Arial" w:hAnsi="Arial" w:cs="Arial"/>
              </w:rPr>
            </w:pPr>
            <w:r w:rsidRPr="00C32461">
              <w:rPr>
                <w:rFonts w:ascii="Arial" w:hAnsi="Arial" w:cs="Arial"/>
              </w:rPr>
              <w:t>2,000</w:t>
            </w:r>
          </w:p>
        </w:tc>
        <w:tc>
          <w:tcPr>
            <w:tcW w:w="1194" w:type="dxa"/>
            <w:tcBorders>
              <w:top w:val="nil"/>
              <w:left w:val="nil"/>
              <w:bottom w:val="single" w:sz="4" w:space="0" w:color="auto"/>
              <w:right w:val="single" w:sz="4" w:space="0" w:color="auto"/>
            </w:tcBorders>
            <w:shd w:val="clear" w:color="auto" w:fill="auto"/>
            <w:noWrap/>
            <w:vAlign w:val="bottom"/>
            <w:hideMark/>
          </w:tcPr>
          <w:p w14:paraId="4A9954B3"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77534625" w14:textId="5D00A889" w:rsidR="00E918ED" w:rsidRPr="00C32461" w:rsidRDefault="00E918ED" w:rsidP="00CD38E5">
            <w:pPr>
              <w:jc w:val="both"/>
              <w:rPr>
                <w:rFonts w:ascii="Arial" w:hAnsi="Arial" w:cs="Arial"/>
                <w:color w:val="000000"/>
              </w:rPr>
            </w:pPr>
          </w:p>
        </w:tc>
      </w:tr>
      <w:tr w:rsidR="00387469" w:rsidRPr="00C32461" w14:paraId="26382D16" w14:textId="77777777" w:rsidTr="00387469">
        <w:trPr>
          <w:trHeight w:val="300"/>
        </w:trPr>
        <w:tc>
          <w:tcPr>
            <w:tcW w:w="2037" w:type="dxa"/>
            <w:tcBorders>
              <w:top w:val="nil"/>
              <w:left w:val="single" w:sz="4" w:space="0" w:color="auto"/>
              <w:bottom w:val="single" w:sz="4" w:space="0" w:color="auto"/>
              <w:right w:val="single" w:sz="4" w:space="0" w:color="auto"/>
            </w:tcBorders>
          </w:tcPr>
          <w:p w14:paraId="12F94A48" w14:textId="77777777" w:rsidR="00E918ED" w:rsidRPr="00C32461" w:rsidRDefault="00E918ED" w:rsidP="00CD38E5">
            <w:pPr>
              <w:jc w:val="both"/>
              <w:rPr>
                <w:rFonts w:ascii="Arial" w:hAnsi="Arial" w:cs="Arial"/>
                <w:sz w:val="22"/>
                <w:szCs w:val="22"/>
              </w:rPr>
            </w:pPr>
            <w:r w:rsidRPr="00C32461">
              <w:rPr>
                <w:rFonts w:ascii="Arial" w:hAnsi="Arial" w:cs="Arial"/>
                <w:sz w:val="22"/>
                <w:szCs w:val="22"/>
              </w:rPr>
              <w:t>42.</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0A35944" w14:textId="77777777" w:rsidR="00E918ED" w:rsidRPr="00387469" w:rsidRDefault="00E918ED" w:rsidP="00CD38E5">
            <w:pPr>
              <w:jc w:val="both"/>
              <w:rPr>
                <w:rFonts w:ascii="Arial" w:hAnsi="Arial" w:cs="Arial"/>
                <w:sz w:val="22"/>
                <w:szCs w:val="22"/>
              </w:rPr>
            </w:pPr>
            <w:r w:rsidRPr="00387469">
              <w:rPr>
                <w:rFonts w:ascii="Arial" w:hAnsi="Arial" w:cs="Arial"/>
                <w:sz w:val="22"/>
                <w:szCs w:val="22"/>
              </w:rPr>
              <w:t>vychovatelka ŠD</w:t>
            </w:r>
          </w:p>
        </w:tc>
        <w:tc>
          <w:tcPr>
            <w:tcW w:w="1457" w:type="dxa"/>
            <w:tcBorders>
              <w:top w:val="nil"/>
              <w:left w:val="nil"/>
              <w:bottom w:val="single" w:sz="4" w:space="0" w:color="auto"/>
              <w:right w:val="single" w:sz="4" w:space="0" w:color="auto"/>
            </w:tcBorders>
            <w:shd w:val="clear" w:color="auto" w:fill="auto"/>
            <w:noWrap/>
            <w:vAlign w:val="bottom"/>
            <w:hideMark/>
          </w:tcPr>
          <w:p w14:paraId="15A44685" w14:textId="77777777" w:rsidR="00E918ED" w:rsidRPr="00C32461" w:rsidRDefault="00E918ED" w:rsidP="00CD38E5">
            <w:pPr>
              <w:jc w:val="both"/>
              <w:rPr>
                <w:rFonts w:ascii="Arial" w:hAnsi="Arial" w:cs="Arial"/>
              </w:rPr>
            </w:pPr>
            <w:r w:rsidRPr="00C32461">
              <w:rPr>
                <w:rFonts w:ascii="Arial" w:hAnsi="Arial" w:cs="Arial"/>
              </w:rPr>
              <w:t>1,00000</w:t>
            </w:r>
          </w:p>
        </w:tc>
        <w:tc>
          <w:tcPr>
            <w:tcW w:w="2117" w:type="dxa"/>
            <w:tcBorders>
              <w:top w:val="nil"/>
              <w:left w:val="nil"/>
              <w:bottom w:val="single" w:sz="4" w:space="0" w:color="auto"/>
              <w:right w:val="single" w:sz="4" w:space="0" w:color="auto"/>
            </w:tcBorders>
            <w:shd w:val="clear" w:color="auto" w:fill="auto"/>
            <w:noWrap/>
            <w:vAlign w:val="bottom"/>
            <w:hideMark/>
          </w:tcPr>
          <w:p w14:paraId="5A32145D" w14:textId="77777777" w:rsidR="00E918ED" w:rsidRPr="00C32461" w:rsidRDefault="00E918ED" w:rsidP="00CD38E5">
            <w:pPr>
              <w:jc w:val="both"/>
              <w:rPr>
                <w:rFonts w:ascii="Arial" w:hAnsi="Arial" w:cs="Arial"/>
              </w:rPr>
            </w:pPr>
            <w:r w:rsidRPr="00C32461">
              <w:rPr>
                <w:rFonts w:ascii="Arial" w:hAnsi="Arial" w:cs="Arial"/>
              </w:rPr>
              <w:t>34,071</w:t>
            </w:r>
          </w:p>
        </w:tc>
        <w:tc>
          <w:tcPr>
            <w:tcW w:w="1194" w:type="dxa"/>
            <w:tcBorders>
              <w:top w:val="nil"/>
              <w:left w:val="nil"/>
              <w:bottom w:val="single" w:sz="4" w:space="0" w:color="auto"/>
              <w:right w:val="single" w:sz="4" w:space="0" w:color="auto"/>
            </w:tcBorders>
            <w:shd w:val="clear" w:color="auto" w:fill="auto"/>
            <w:noWrap/>
            <w:vAlign w:val="bottom"/>
            <w:hideMark/>
          </w:tcPr>
          <w:p w14:paraId="4E441408" w14:textId="77777777" w:rsidR="00E918ED" w:rsidRPr="00C32461" w:rsidRDefault="00E918ED" w:rsidP="00CD38E5">
            <w:pPr>
              <w:jc w:val="both"/>
              <w:rPr>
                <w:rFonts w:ascii="Arial" w:hAnsi="Arial" w:cs="Arial"/>
              </w:rPr>
            </w:pPr>
            <w:r w:rsidRPr="00C32461">
              <w:rPr>
                <w:rFonts w:ascii="Arial" w:hAnsi="Arial" w:cs="Arial"/>
              </w:rPr>
              <w:t>SŠ</w:t>
            </w:r>
          </w:p>
        </w:tc>
        <w:tc>
          <w:tcPr>
            <w:tcW w:w="1402" w:type="dxa"/>
            <w:tcBorders>
              <w:top w:val="nil"/>
              <w:left w:val="nil"/>
              <w:bottom w:val="single" w:sz="4" w:space="0" w:color="auto"/>
              <w:right w:val="single" w:sz="4" w:space="0" w:color="auto"/>
            </w:tcBorders>
            <w:shd w:val="clear" w:color="auto" w:fill="auto"/>
            <w:noWrap/>
            <w:vAlign w:val="bottom"/>
            <w:hideMark/>
          </w:tcPr>
          <w:p w14:paraId="24C149C7" w14:textId="7D4E8361" w:rsidR="00E918ED" w:rsidRPr="00C32461" w:rsidRDefault="00E918ED" w:rsidP="00CD38E5">
            <w:pPr>
              <w:jc w:val="both"/>
              <w:rPr>
                <w:rFonts w:ascii="Arial" w:hAnsi="Arial" w:cs="Arial"/>
                <w:color w:val="000000"/>
              </w:rPr>
            </w:pPr>
          </w:p>
        </w:tc>
      </w:tr>
    </w:tbl>
    <w:p w14:paraId="54267E02" w14:textId="77777777" w:rsidR="00E918ED" w:rsidRPr="00C32461" w:rsidRDefault="00E918ED" w:rsidP="00CD38E5">
      <w:pPr>
        <w:jc w:val="both"/>
        <w:rPr>
          <w:rFonts w:ascii="Arial" w:hAnsi="Arial" w:cs="Arial"/>
          <w:b/>
          <w:color w:val="0000FF"/>
          <w:sz w:val="28"/>
          <w:szCs w:val="28"/>
        </w:rPr>
      </w:pPr>
    </w:p>
    <w:p w14:paraId="63BCE479" w14:textId="77777777" w:rsidR="00E918ED" w:rsidRPr="00C32461" w:rsidRDefault="00E918ED" w:rsidP="00CD38E5">
      <w:pPr>
        <w:jc w:val="both"/>
        <w:rPr>
          <w:rFonts w:ascii="Arial" w:hAnsi="Arial" w:cs="Arial"/>
          <w:b/>
          <w:color w:val="0000FF"/>
          <w:sz w:val="28"/>
          <w:szCs w:val="28"/>
        </w:rPr>
      </w:pPr>
    </w:p>
    <w:p w14:paraId="6095D650" w14:textId="77777777" w:rsidR="00E918ED" w:rsidRPr="00C32461" w:rsidRDefault="00E918ED" w:rsidP="00CD38E5">
      <w:pPr>
        <w:jc w:val="both"/>
        <w:rPr>
          <w:rFonts w:ascii="Arial" w:hAnsi="Arial" w:cs="Arial"/>
          <w:b/>
          <w:color w:val="0000FF"/>
          <w:sz w:val="28"/>
          <w:szCs w:val="28"/>
        </w:rPr>
      </w:pPr>
    </w:p>
    <w:p w14:paraId="6F4BAB87" w14:textId="77777777" w:rsidR="00BE1ECC" w:rsidRPr="00C32461" w:rsidRDefault="00BE1ECC" w:rsidP="00CD38E5">
      <w:pPr>
        <w:jc w:val="both"/>
        <w:rPr>
          <w:rFonts w:ascii="Arial" w:hAnsi="Arial" w:cs="Arial"/>
          <w:b/>
          <w:color w:val="0000FF"/>
          <w:sz w:val="28"/>
          <w:szCs w:val="28"/>
        </w:rPr>
      </w:pPr>
    </w:p>
    <w:p w14:paraId="0167395A" w14:textId="3E8C9F6E" w:rsidR="00BE1ECC" w:rsidRPr="00C32461" w:rsidRDefault="00BE1ECC" w:rsidP="00CD38E5">
      <w:pPr>
        <w:jc w:val="both"/>
        <w:rPr>
          <w:rFonts w:ascii="Arial" w:hAnsi="Arial" w:cs="Arial"/>
          <w:b/>
          <w:color w:val="0000FF"/>
          <w:sz w:val="28"/>
          <w:szCs w:val="28"/>
        </w:rPr>
      </w:pPr>
    </w:p>
    <w:p w14:paraId="700FE1B9" w14:textId="77777777" w:rsidR="00BE1ECC" w:rsidRPr="00C32461" w:rsidRDefault="00BE1ECC" w:rsidP="00CD38E5">
      <w:pPr>
        <w:jc w:val="both"/>
        <w:rPr>
          <w:rFonts w:ascii="Arial" w:hAnsi="Arial" w:cs="Arial"/>
          <w:b/>
          <w:color w:val="0000FF"/>
          <w:sz w:val="28"/>
          <w:szCs w:val="28"/>
        </w:rPr>
      </w:pPr>
    </w:p>
    <w:p w14:paraId="2C53609C" w14:textId="77777777" w:rsidR="005D0635" w:rsidRPr="00C32461" w:rsidRDefault="005D0635" w:rsidP="00CD38E5">
      <w:pPr>
        <w:numPr>
          <w:ilvl w:val="1"/>
          <w:numId w:val="4"/>
        </w:numPr>
        <w:jc w:val="both"/>
        <w:rPr>
          <w:rFonts w:ascii="Arial" w:hAnsi="Arial" w:cs="Arial"/>
          <w:b/>
          <w:color w:val="0000FF"/>
          <w:sz w:val="28"/>
          <w:szCs w:val="28"/>
        </w:rPr>
      </w:pPr>
      <w:r w:rsidRPr="00C32461">
        <w:rPr>
          <w:rFonts w:ascii="Arial" w:hAnsi="Arial" w:cs="Arial"/>
          <w:b/>
          <w:color w:val="0000FF"/>
          <w:sz w:val="28"/>
          <w:szCs w:val="28"/>
        </w:rPr>
        <w:t>Pedagogičtí pracovníci podle věkové skladby</w:t>
      </w:r>
    </w:p>
    <w:p w14:paraId="15ADFCFE" w14:textId="77777777" w:rsidR="005D0635" w:rsidRPr="00C32461" w:rsidRDefault="005D0635" w:rsidP="00CD38E5">
      <w:pPr>
        <w:jc w:val="both"/>
        <w:rPr>
          <w:rFonts w:ascii="Arial" w:hAnsi="Arial" w:cs="Arial"/>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5"/>
        <w:gridCol w:w="723"/>
        <w:gridCol w:w="724"/>
        <w:gridCol w:w="723"/>
        <w:gridCol w:w="724"/>
        <w:gridCol w:w="723"/>
        <w:gridCol w:w="730"/>
        <w:gridCol w:w="1084"/>
        <w:gridCol w:w="733"/>
        <w:gridCol w:w="1058"/>
        <w:gridCol w:w="647"/>
        <w:gridCol w:w="674"/>
      </w:tblGrid>
      <w:tr w:rsidR="005D0635" w:rsidRPr="00C32461" w14:paraId="247D1B13" w14:textId="77777777" w:rsidTr="003B7DEA">
        <w:trPr>
          <w:trHeight w:val="737"/>
        </w:trPr>
        <w:tc>
          <w:tcPr>
            <w:tcW w:w="1448" w:type="dxa"/>
            <w:gridSpan w:val="2"/>
            <w:shd w:val="clear" w:color="auto" w:fill="FFFF00"/>
          </w:tcPr>
          <w:p w14:paraId="4ECF5837" w14:textId="3F5DE22A" w:rsidR="005D0635" w:rsidRPr="00C32461" w:rsidRDefault="003B7DEA" w:rsidP="00CD38E5">
            <w:pPr>
              <w:jc w:val="both"/>
              <w:rPr>
                <w:rFonts w:ascii="Arial" w:hAnsi="Arial" w:cs="Arial"/>
                <w:b/>
                <w:i/>
              </w:rPr>
            </w:pPr>
            <w:r>
              <w:rPr>
                <w:rFonts w:ascii="Arial" w:hAnsi="Arial" w:cs="Arial"/>
                <w:b/>
                <w:i/>
              </w:rPr>
              <w:t>d</w:t>
            </w:r>
            <w:r w:rsidR="005D0635" w:rsidRPr="00C32461">
              <w:rPr>
                <w:rFonts w:ascii="Arial" w:hAnsi="Arial" w:cs="Arial"/>
                <w:b/>
                <w:i/>
              </w:rPr>
              <w:t>o 35 let</w:t>
            </w:r>
          </w:p>
        </w:tc>
        <w:tc>
          <w:tcPr>
            <w:tcW w:w="1447" w:type="dxa"/>
            <w:gridSpan w:val="2"/>
            <w:shd w:val="clear" w:color="auto" w:fill="FFFF00"/>
          </w:tcPr>
          <w:p w14:paraId="03781BD0" w14:textId="77777777" w:rsidR="005D0635" w:rsidRPr="00C32461" w:rsidRDefault="005D0635" w:rsidP="00CD38E5">
            <w:pPr>
              <w:jc w:val="both"/>
              <w:rPr>
                <w:rFonts w:ascii="Arial" w:hAnsi="Arial" w:cs="Arial"/>
                <w:b/>
                <w:i/>
              </w:rPr>
            </w:pPr>
            <w:r w:rsidRPr="00C32461">
              <w:rPr>
                <w:rFonts w:ascii="Arial" w:hAnsi="Arial" w:cs="Arial"/>
                <w:b/>
                <w:i/>
              </w:rPr>
              <w:t>35 – 45 let</w:t>
            </w:r>
          </w:p>
        </w:tc>
        <w:tc>
          <w:tcPr>
            <w:tcW w:w="1447" w:type="dxa"/>
            <w:gridSpan w:val="2"/>
            <w:shd w:val="clear" w:color="auto" w:fill="FFFF00"/>
          </w:tcPr>
          <w:p w14:paraId="31CFA845" w14:textId="77777777" w:rsidR="005D0635" w:rsidRPr="00C32461" w:rsidRDefault="005D0635" w:rsidP="00CD38E5">
            <w:pPr>
              <w:jc w:val="both"/>
              <w:rPr>
                <w:rFonts w:ascii="Arial" w:hAnsi="Arial" w:cs="Arial"/>
                <w:b/>
                <w:i/>
              </w:rPr>
            </w:pPr>
            <w:r w:rsidRPr="00C32461">
              <w:rPr>
                <w:rFonts w:ascii="Arial" w:hAnsi="Arial" w:cs="Arial"/>
                <w:b/>
                <w:i/>
              </w:rPr>
              <w:t>45 – 55 let</w:t>
            </w:r>
          </w:p>
        </w:tc>
        <w:tc>
          <w:tcPr>
            <w:tcW w:w="1814" w:type="dxa"/>
            <w:gridSpan w:val="2"/>
            <w:shd w:val="clear" w:color="auto" w:fill="FFFF00"/>
          </w:tcPr>
          <w:p w14:paraId="25A9BB25" w14:textId="037ED86E" w:rsidR="005D0635" w:rsidRPr="00C32461" w:rsidRDefault="005D0635" w:rsidP="003B7DEA">
            <w:pPr>
              <w:jc w:val="both"/>
              <w:rPr>
                <w:rFonts w:ascii="Arial" w:hAnsi="Arial" w:cs="Arial"/>
                <w:b/>
                <w:i/>
              </w:rPr>
            </w:pPr>
            <w:r w:rsidRPr="00C32461">
              <w:rPr>
                <w:rFonts w:ascii="Arial" w:hAnsi="Arial" w:cs="Arial"/>
                <w:b/>
                <w:i/>
              </w:rPr>
              <w:t>nad 55 let</w:t>
            </w:r>
            <w:r w:rsidR="003B7DEA">
              <w:rPr>
                <w:rFonts w:ascii="Arial" w:hAnsi="Arial" w:cs="Arial"/>
                <w:b/>
                <w:i/>
              </w:rPr>
              <w:t xml:space="preserve"> do </w:t>
            </w:r>
            <w:r w:rsidRPr="00C32461">
              <w:rPr>
                <w:rFonts w:ascii="Arial" w:hAnsi="Arial" w:cs="Arial"/>
                <w:b/>
                <w:i/>
              </w:rPr>
              <w:t>důch</w:t>
            </w:r>
            <w:r w:rsidR="003B7DEA">
              <w:rPr>
                <w:rFonts w:ascii="Arial" w:hAnsi="Arial" w:cs="Arial"/>
                <w:b/>
                <w:i/>
              </w:rPr>
              <w:t>odového</w:t>
            </w:r>
            <w:r w:rsidRPr="00C32461">
              <w:rPr>
                <w:rFonts w:ascii="Arial" w:hAnsi="Arial" w:cs="Arial"/>
                <w:b/>
                <w:i/>
              </w:rPr>
              <w:t xml:space="preserve"> věku</w:t>
            </w:r>
          </w:p>
        </w:tc>
        <w:tc>
          <w:tcPr>
            <w:tcW w:w="1791" w:type="dxa"/>
            <w:gridSpan w:val="2"/>
            <w:shd w:val="clear" w:color="auto" w:fill="FFFF00"/>
          </w:tcPr>
          <w:p w14:paraId="7B7D522E" w14:textId="54BAD99C" w:rsidR="005D0635" w:rsidRPr="00C32461" w:rsidRDefault="003B7DEA" w:rsidP="00CD38E5">
            <w:pPr>
              <w:jc w:val="both"/>
              <w:rPr>
                <w:rFonts w:ascii="Arial" w:hAnsi="Arial" w:cs="Arial"/>
                <w:b/>
                <w:i/>
              </w:rPr>
            </w:pPr>
            <w:r>
              <w:rPr>
                <w:rFonts w:ascii="Arial" w:hAnsi="Arial" w:cs="Arial"/>
                <w:b/>
                <w:i/>
              </w:rPr>
              <w:t xml:space="preserve">v </w:t>
            </w:r>
            <w:r w:rsidR="005D0635" w:rsidRPr="00C32461">
              <w:rPr>
                <w:rFonts w:ascii="Arial" w:hAnsi="Arial" w:cs="Arial"/>
                <w:b/>
                <w:i/>
              </w:rPr>
              <w:t>důchod</w:t>
            </w:r>
            <w:r>
              <w:rPr>
                <w:rFonts w:ascii="Arial" w:hAnsi="Arial" w:cs="Arial"/>
                <w:b/>
                <w:i/>
              </w:rPr>
              <w:t>ovém</w:t>
            </w:r>
          </w:p>
          <w:p w14:paraId="11C6A374" w14:textId="77777777" w:rsidR="005D0635" w:rsidRPr="00C32461" w:rsidRDefault="005D0635" w:rsidP="00CD38E5">
            <w:pPr>
              <w:jc w:val="both"/>
              <w:rPr>
                <w:rFonts w:ascii="Arial" w:hAnsi="Arial" w:cs="Arial"/>
                <w:b/>
                <w:i/>
              </w:rPr>
            </w:pPr>
            <w:r w:rsidRPr="00C32461">
              <w:rPr>
                <w:rFonts w:ascii="Arial" w:hAnsi="Arial" w:cs="Arial"/>
                <w:b/>
                <w:i/>
              </w:rPr>
              <w:t>věku</w:t>
            </w:r>
          </w:p>
        </w:tc>
        <w:tc>
          <w:tcPr>
            <w:tcW w:w="1321" w:type="dxa"/>
            <w:gridSpan w:val="2"/>
            <w:shd w:val="clear" w:color="auto" w:fill="FFFF00"/>
          </w:tcPr>
          <w:p w14:paraId="0C794C9F" w14:textId="2259FAE5" w:rsidR="005D0635" w:rsidRPr="00C32461" w:rsidRDefault="003B7DEA" w:rsidP="00CD38E5">
            <w:pPr>
              <w:jc w:val="both"/>
              <w:rPr>
                <w:rFonts w:ascii="Arial" w:hAnsi="Arial" w:cs="Arial"/>
                <w:b/>
                <w:i/>
              </w:rPr>
            </w:pPr>
            <w:r>
              <w:rPr>
                <w:rFonts w:ascii="Arial" w:hAnsi="Arial" w:cs="Arial"/>
                <w:b/>
                <w:i/>
              </w:rPr>
              <w:t>c</w:t>
            </w:r>
            <w:r w:rsidR="005D0635" w:rsidRPr="00C32461">
              <w:rPr>
                <w:rFonts w:ascii="Arial" w:hAnsi="Arial" w:cs="Arial"/>
                <w:b/>
                <w:i/>
              </w:rPr>
              <w:t>elkem</w:t>
            </w:r>
          </w:p>
        </w:tc>
      </w:tr>
      <w:tr w:rsidR="005D0635" w:rsidRPr="00C32461" w14:paraId="3633DA36" w14:textId="77777777" w:rsidTr="003B7DEA">
        <w:trPr>
          <w:cantSplit/>
          <w:trHeight w:val="368"/>
        </w:trPr>
        <w:tc>
          <w:tcPr>
            <w:tcW w:w="725" w:type="dxa"/>
          </w:tcPr>
          <w:p w14:paraId="6E845AED" w14:textId="77777777" w:rsidR="005D0635" w:rsidRPr="00C32461" w:rsidRDefault="005D0635" w:rsidP="00CD38E5">
            <w:pPr>
              <w:jc w:val="both"/>
              <w:rPr>
                <w:rFonts w:ascii="Arial" w:hAnsi="Arial" w:cs="Arial"/>
                <w:i/>
              </w:rPr>
            </w:pPr>
            <w:r w:rsidRPr="00C32461">
              <w:rPr>
                <w:rFonts w:ascii="Arial" w:hAnsi="Arial" w:cs="Arial"/>
                <w:i/>
              </w:rPr>
              <w:t>muži</w:t>
            </w:r>
          </w:p>
        </w:tc>
        <w:tc>
          <w:tcPr>
            <w:tcW w:w="723" w:type="dxa"/>
          </w:tcPr>
          <w:p w14:paraId="66A12AAF" w14:textId="77777777" w:rsidR="005D0635" w:rsidRPr="00C32461" w:rsidRDefault="005D0635" w:rsidP="00CD38E5">
            <w:pPr>
              <w:jc w:val="both"/>
              <w:rPr>
                <w:rFonts w:ascii="Arial" w:hAnsi="Arial" w:cs="Arial"/>
                <w:i/>
              </w:rPr>
            </w:pPr>
            <w:r w:rsidRPr="00C32461">
              <w:rPr>
                <w:rFonts w:ascii="Arial" w:hAnsi="Arial" w:cs="Arial"/>
                <w:i/>
              </w:rPr>
              <w:t>ženy</w:t>
            </w:r>
          </w:p>
        </w:tc>
        <w:tc>
          <w:tcPr>
            <w:tcW w:w="724" w:type="dxa"/>
          </w:tcPr>
          <w:p w14:paraId="4FEF6DB0" w14:textId="77777777" w:rsidR="005D0635" w:rsidRPr="00C32461" w:rsidRDefault="005D0635" w:rsidP="00CD38E5">
            <w:pPr>
              <w:jc w:val="both"/>
              <w:rPr>
                <w:rFonts w:ascii="Arial" w:hAnsi="Arial" w:cs="Arial"/>
                <w:i/>
              </w:rPr>
            </w:pPr>
            <w:r w:rsidRPr="00C32461">
              <w:rPr>
                <w:rFonts w:ascii="Arial" w:hAnsi="Arial" w:cs="Arial"/>
                <w:i/>
              </w:rPr>
              <w:t>muži</w:t>
            </w:r>
          </w:p>
        </w:tc>
        <w:tc>
          <w:tcPr>
            <w:tcW w:w="723" w:type="dxa"/>
          </w:tcPr>
          <w:p w14:paraId="2F4FEB48" w14:textId="77777777" w:rsidR="005D0635" w:rsidRPr="00C32461" w:rsidRDefault="005D0635" w:rsidP="00CD38E5">
            <w:pPr>
              <w:jc w:val="both"/>
              <w:rPr>
                <w:rFonts w:ascii="Arial" w:hAnsi="Arial" w:cs="Arial"/>
                <w:i/>
              </w:rPr>
            </w:pPr>
            <w:r w:rsidRPr="00C32461">
              <w:rPr>
                <w:rFonts w:ascii="Arial" w:hAnsi="Arial" w:cs="Arial"/>
                <w:i/>
              </w:rPr>
              <w:t>ženy</w:t>
            </w:r>
          </w:p>
        </w:tc>
        <w:tc>
          <w:tcPr>
            <w:tcW w:w="724" w:type="dxa"/>
          </w:tcPr>
          <w:p w14:paraId="2801E3AD" w14:textId="77777777" w:rsidR="005D0635" w:rsidRPr="00C32461" w:rsidRDefault="005D0635" w:rsidP="00CD38E5">
            <w:pPr>
              <w:jc w:val="both"/>
              <w:rPr>
                <w:rFonts w:ascii="Arial" w:hAnsi="Arial" w:cs="Arial"/>
                <w:i/>
              </w:rPr>
            </w:pPr>
            <w:r w:rsidRPr="00C32461">
              <w:rPr>
                <w:rFonts w:ascii="Arial" w:hAnsi="Arial" w:cs="Arial"/>
                <w:i/>
              </w:rPr>
              <w:t>muži</w:t>
            </w:r>
          </w:p>
        </w:tc>
        <w:tc>
          <w:tcPr>
            <w:tcW w:w="723" w:type="dxa"/>
          </w:tcPr>
          <w:p w14:paraId="6B88385D" w14:textId="77777777" w:rsidR="005D0635" w:rsidRPr="00C32461" w:rsidRDefault="005D0635" w:rsidP="00CD38E5">
            <w:pPr>
              <w:jc w:val="both"/>
              <w:rPr>
                <w:rFonts w:ascii="Arial" w:hAnsi="Arial" w:cs="Arial"/>
                <w:i/>
              </w:rPr>
            </w:pPr>
            <w:r w:rsidRPr="00C32461">
              <w:rPr>
                <w:rFonts w:ascii="Arial" w:hAnsi="Arial" w:cs="Arial"/>
                <w:i/>
              </w:rPr>
              <w:t>ženy</w:t>
            </w:r>
          </w:p>
        </w:tc>
        <w:tc>
          <w:tcPr>
            <w:tcW w:w="730" w:type="dxa"/>
          </w:tcPr>
          <w:p w14:paraId="63E743CA" w14:textId="77777777" w:rsidR="005D0635" w:rsidRPr="00C32461" w:rsidRDefault="005D0635" w:rsidP="00CD38E5">
            <w:pPr>
              <w:jc w:val="both"/>
              <w:rPr>
                <w:rFonts w:ascii="Arial" w:hAnsi="Arial" w:cs="Arial"/>
                <w:i/>
              </w:rPr>
            </w:pPr>
            <w:r w:rsidRPr="00C32461">
              <w:rPr>
                <w:rFonts w:ascii="Arial" w:hAnsi="Arial" w:cs="Arial"/>
                <w:i/>
              </w:rPr>
              <w:t>muži</w:t>
            </w:r>
          </w:p>
        </w:tc>
        <w:tc>
          <w:tcPr>
            <w:tcW w:w="1084" w:type="dxa"/>
          </w:tcPr>
          <w:p w14:paraId="3A208DE6" w14:textId="2B5A5E9D" w:rsidR="005D0635" w:rsidRPr="00C32461" w:rsidRDefault="003B7DEA" w:rsidP="00CD38E5">
            <w:pPr>
              <w:jc w:val="both"/>
              <w:rPr>
                <w:rFonts w:ascii="Arial" w:hAnsi="Arial" w:cs="Arial"/>
                <w:i/>
              </w:rPr>
            </w:pPr>
            <w:r w:rsidRPr="00C32461">
              <w:rPr>
                <w:rFonts w:ascii="Arial" w:hAnsi="Arial" w:cs="Arial"/>
                <w:i/>
              </w:rPr>
              <w:t>Ž</w:t>
            </w:r>
            <w:r w:rsidR="005D0635" w:rsidRPr="00C32461">
              <w:rPr>
                <w:rFonts w:ascii="Arial" w:hAnsi="Arial" w:cs="Arial"/>
                <w:i/>
              </w:rPr>
              <w:t>eny</w:t>
            </w:r>
          </w:p>
        </w:tc>
        <w:tc>
          <w:tcPr>
            <w:tcW w:w="733" w:type="dxa"/>
          </w:tcPr>
          <w:p w14:paraId="0DF09184" w14:textId="77777777" w:rsidR="005D0635" w:rsidRPr="00C32461" w:rsidRDefault="005D0635" w:rsidP="00CD38E5">
            <w:pPr>
              <w:jc w:val="both"/>
              <w:rPr>
                <w:rFonts w:ascii="Arial" w:hAnsi="Arial" w:cs="Arial"/>
                <w:i/>
              </w:rPr>
            </w:pPr>
            <w:r w:rsidRPr="00C32461">
              <w:rPr>
                <w:rFonts w:ascii="Arial" w:hAnsi="Arial" w:cs="Arial"/>
                <w:i/>
              </w:rPr>
              <w:t>muži</w:t>
            </w:r>
          </w:p>
        </w:tc>
        <w:tc>
          <w:tcPr>
            <w:tcW w:w="1058" w:type="dxa"/>
          </w:tcPr>
          <w:p w14:paraId="610B2A13" w14:textId="77777777" w:rsidR="005D0635" w:rsidRPr="00C32461" w:rsidRDefault="005D0635" w:rsidP="00CD38E5">
            <w:pPr>
              <w:jc w:val="both"/>
              <w:rPr>
                <w:rFonts w:ascii="Arial" w:hAnsi="Arial" w:cs="Arial"/>
                <w:i/>
              </w:rPr>
            </w:pPr>
            <w:r w:rsidRPr="00C32461">
              <w:rPr>
                <w:rFonts w:ascii="Arial" w:hAnsi="Arial" w:cs="Arial"/>
                <w:i/>
              </w:rPr>
              <w:t>ženy</w:t>
            </w:r>
          </w:p>
        </w:tc>
        <w:tc>
          <w:tcPr>
            <w:tcW w:w="647" w:type="dxa"/>
          </w:tcPr>
          <w:p w14:paraId="045A12CB" w14:textId="77777777" w:rsidR="005D0635" w:rsidRPr="00C32461" w:rsidRDefault="005D0635" w:rsidP="00CD38E5">
            <w:pPr>
              <w:jc w:val="both"/>
              <w:rPr>
                <w:rFonts w:ascii="Arial" w:hAnsi="Arial" w:cs="Arial"/>
                <w:i/>
              </w:rPr>
            </w:pPr>
            <w:r w:rsidRPr="00C32461">
              <w:rPr>
                <w:rFonts w:ascii="Arial" w:hAnsi="Arial" w:cs="Arial"/>
                <w:i/>
              </w:rPr>
              <w:t>muži</w:t>
            </w:r>
          </w:p>
        </w:tc>
        <w:tc>
          <w:tcPr>
            <w:tcW w:w="674" w:type="dxa"/>
          </w:tcPr>
          <w:p w14:paraId="0E8F9AD7" w14:textId="77777777" w:rsidR="005D0635" w:rsidRPr="00C32461" w:rsidRDefault="005D0635" w:rsidP="00CD38E5">
            <w:pPr>
              <w:jc w:val="both"/>
              <w:rPr>
                <w:rFonts w:ascii="Arial" w:hAnsi="Arial" w:cs="Arial"/>
                <w:i/>
              </w:rPr>
            </w:pPr>
            <w:r w:rsidRPr="00C32461">
              <w:rPr>
                <w:rFonts w:ascii="Arial" w:hAnsi="Arial" w:cs="Arial"/>
                <w:i/>
              </w:rPr>
              <w:t>Ženy</w:t>
            </w:r>
          </w:p>
        </w:tc>
      </w:tr>
      <w:tr w:rsidR="005D0635" w:rsidRPr="00C32461" w14:paraId="78E3B054" w14:textId="77777777" w:rsidTr="003B7DEA">
        <w:trPr>
          <w:cantSplit/>
          <w:trHeight w:val="367"/>
        </w:trPr>
        <w:tc>
          <w:tcPr>
            <w:tcW w:w="725" w:type="dxa"/>
          </w:tcPr>
          <w:p w14:paraId="7E47149E" w14:textId="77777777" w:rsidR="005D0635" w:rsidRPr="00C32461" w:rsidRDefault="002E4756" w:rsidP="00CD38E5">
            <w:pPr>
              <w:jc w:val="both"/>
              <w:rPr>
                <w:rFonts w:ascii="Arial" w:hAnsi="Arial" w:cs="Arial"/>
              </w:rPr>
            </w:pPr>
            <w:r w:rsidRPr="00C32461">
              <w:rPr>
                <w:rFonts w:ascii="Arial" w:hAnsi="Arial" w:cs="Arial"/>
              </w:rPr>
              <w:t>0</w:t>
            </w:r>
          </w:p>
        </w:tc>
        <w:tc>
          <w:tcPr>
            <w:tcW w:w="723" w:type="dxa"/>
          </w:tcPr>
          <w:p w14:paraId="07EEEAC9" w14:textId="77777777" w:rsidR="005D0635" w:rsidRPr="00C32461" w:rsidRDefault="002E4756" w:rsidP="00CD38E5">
            <w:pPr>
              <w:jc w:val="both"/>
              <w:rPr>
                <w:rFonts w:ascii="Arial" w:hAnsi="Arial" w:cs="Arial"/>
              </w:rPr>
            </w:pPr>
            <w:r w:rsidRPr="00C32461">
              <w:rPr>
                <w:rFonts w:ascii="Arial" w:hAnsi="Arial" w:cs="Arial"/>
              </w:rPr>
              <w:t>6</w:t>
            </w:r>
          </w:p>
        </w:tc>
        <w:tc>
          <w:tcPr>
            <w:tcW w:w="724" w:type="dxa"/>
          </w:tcPr>
          <w:p w14:paraId="73B1DE62" w14:textId="77777777" w:rsidR="005D0635" w:rsidRPr="00C32461" w:rsidRDefault="005D0635" w:rsidP="00CD38E5">
            <w:pPr>
              <w:jc w:val="both"/>
              <w:rPr>
                <w:rFonts w:ascii="Arial" w:hAnsi="Arial" w:cs="Arial"/>
              </w:rPr>
            </w:pPr>
            <w:r w:rsidRPr="00C32461">
              <w:rPr>
                <w:rFonts w:ascii="Arial" w:hAnsi="Arial" w:cs="Arial"/>
              </w:rPr>
              <w:t>2</w:t>
            </w:r>
          </w:p>
        </w:tc>
        <w:tc>
          <w:tcPr>
            <w:tcW w:w="723" w:type="dxa"/>
          </w:tcPr>
          <w:p w14:paraId="09AD4CBE" w14:textId="77777777" w:rsidR="005D0635" w:rsidRPr="00C32461" w:rsidRDefault="005D0635" w:rsidP="00CD38E5">
            <w:pPr>
              <w:jc w:val="both"/>
              <w:rPr>
                <w:rFonts w:ascii="Arial" w:hAnsi="Arial" w:cs="Arial"/>
              </w:rPr>
            </w:pPr>
            <w:r w:rsidRPr="00C32461">
              <w:rPr>
                <w:rFonts w:ascii="Arial" w:hAnsi="Arial" w:cs="Arial"/>
              </w:rPr>
              <w:t>1</w:t>
            </w:r>
            <w:r w:rsidR="002E4756" w:rsidRPr="00C32461">
              <w:rPr>
                <w:rFonts w:ascii="Arial" w:hAnsi="Arial" w:cs="Arial"/>
              </w:rPr>
              <w:t>0</w:t>
            </w:r>
          </w:p>
        </w:tc>
        <w:tc>
          <w:tcPr>
            <w:tcW w:w="724" w:type="dxa"/>
          </w:tcPr>
          <w:p w14:paraId="5865C14E" w14:textId="77777777" w:rsidR="005D0635" w:rsidRPr="00C32461" w:rsidRDefault="002E4756" w:rsidP="00CD38E5">
            <w:pPr>
              <w:jc w:val="both"/>
              <w:rPr>
                <w:rFonts w:ascii="Arial" w:hAnsi="Arial" w:cs="Arial"/>
              </w:rPr>
            </w:pPr>
            <w:r w:rsidRPr="00C32461">
              <w:rPr>
                <w:rFonts w:ascii="Arial" w:hAnsi="Arial" w:cs="Arial"/>
              </w:rPr>
              <w:t>0</w:t>
            </w:r>
          </w:p>
        </w:tc>
        <w:tc>
          <w:tcPr>
            <w:tcW w:w="723" w:type="dxa"/>
          </w:tcPr>
          <w:p w14:paraId="52B5B496" w14:textId="77777777" w:rsidR="005D0635" w:rsidRPr="00C32461" w:rsidRDefault="005D0635" w:rsidP="00CD38E5">
            <w:pPr>
              <w:jc w:val="both"/>
              <w:rPr>
                <w:rFonts w:ascii="Arial" w:hAnsi="Arial" w:cs="Arial"/>
              </w:rPr>
            </w:pPr>
            <w:r w:rsidRPr="00C32461">
              <w:rPr>
                <w:rFonts w:ascii="Arial" w:hAnsi="Arial" w:cs="Arial"/>
              </w:rPr>
              <w:t>17</w:t>
            </w:r>
          </w:p>
        </w:tc>
        <w:tc>
          <w:tcPr>
            <w:tcW w:w="730" w:type="dxa"/>
          </w:tcPr>
          <w:p w14:paraId="1FDDC3DF" w14:textId="77777777" w:rsidR="005D0635" w:rsidRPr="00C32461" w:rsidRDefault="005D0635" w:rsidP="00CD38E5">
            <w:pPr>
              <w:jc w:val="both"/>
              <w:rPr>
                <w:rFonts w:ascii="Arial" w:hAnsi="Arial" w:cs="Arial"/>
              </w:rPr>
            </w:pPr>
            <w:r w:rsidRPr="00C32461">
              <w:rPr>
                <w:rFonts w:ascii="Arial" w:hAnsi="Arial" w:cs="Arial"/>
              </w:rPr>
              <w:t>0</w:t>
            </w:r>
          </w:p>
        </w:tc>
        <w:tc>
          <w:tcPr>
            <w:tcW w:w="1084" w:type="dxa"/>
          </w:tcPr>
          <w:p w14:paraId="19B012A3" w14:textId="77777777" w:rsidR="005D0635" w:rsidRPr="00C32461" w:rsidRDefault="002E4756" w:rsidP="00CD38E5">
            <w:pPr>
              <w:jc w:val="both"/>
              <w:rPr>
                <w:rFonts w:ascii="Arial" w:hAnsi="Arial" w:cs="Arial"/>
              </w:rPr>
            </w:pPr>
            <w:r w:rsidRPr="00C32461">
              <w:rPr>
                <w:rFonts w:ascii="Arial" w:hAnsi="Arial" w:cs="Arial"/>
              </w:rPr>
              <w:t>2</w:t>
            </w:r>
          </w:p>
        </w:tc>
        <w:tc>
          <w:tcPr>
            <w:tcW w:w="733" w:type="dxa"/>
          </w:tcPr>
          <w:p w14:paraId="12C7BBC7" w14:textId="77777777" w:rsidR="005D0635" w:rsidRPr="00C32461" w:rsidRDefault="005D0635" w:rsidP="00CD38E5">
            <w:pPr>
              <w:jc w:val="both"/>
              <w:rPr>
                <w:rFonts w:ascii="Arial" w:hAnsi="Arial" w:cs="Arial"/>
              </w:rPr>
            </w:pPr>
            <w:r w:rsidRPr="00C32461">
              <w:rPr>
                <w:rFonts w:ascii="Arial" w:hAnsi="Arial" w:cs="Arial"/>
              </w:rPr>
              <w:t>0</w:t>
            </w:r>
          </w:p>
        </w:tc>
        <w:tc>
          <w:tcPr>
            <w:tcW w:w="1058" w:type="dxa"/>
          </w:tcPr>
          <w:p w14:paraId="137B7C7D" w14:textId="77777777" w:rsidR="005D0635" w:rsidRPr="00C32461" w:rsidRDefault="002E4756" w:rsidP="00CD38E5">
            <w:pPr>
              <w:jc w:val="both"/>
              <w:rPr>
                <w:rFonts w:ascii="Arial" w:hAnsi="Arial" w:cs="Arial"/>
              </w:rPr>
            </w:pPr>
            <w:r w:rsidRPr="00C32461">
              <w:rPr>
                <w:rFonts w:ascii="Arial" w:hAnsi="Arial" w:cs="Arial"/>
              </w:rPr>
              <w:t>5</w:t>
            </w:r>
          </w:p>
        </w:tc>
        <w:tc>
          <w:tcPr>
            <w:tcW w:w="647" w:type="dxa"/>
          </w:tcPr>
          <w:p w14:paraId="03638DEC" w14:textId="77777777" w:rsidR="005D0635" w:rsidRPr="00C32461" w:rsidRDefault="002E4756" w:rsidP="00CD38E5">
            <w:pPr>
              <w:jc w:val="both"/>
              <w:rPr>
                <w:rFonts w:ascii="Arial" w:hAnsi="Arial" w:cs="Arial"/>
                <w:b/>
              </w:rPr>
            </w:pPr>
            <w:r w:rsidRPr="00C32461">
              <w:rPr>
                <w:rFonts w:ascii="Arial" w:hAnsi="Arial" w:cs="Arial"/>
                <w:b/>
              </w:rPr>
              <w:t>2</w:t>
            </w:r>
          </w:p>
        </w:tc>
        <w:tc>
          <w:tcPr>
            <w:tcW w:w="674" w:type="dxa"/>
          </w:tcPr>
          <w:p w14:paraId="1D48474A" w14:textId="77777777" w:rsidR="005D0635" w:rsidRPr="00C32461" w:rsidRDefault="002E4756" w:rsidP="00CD38E5">
            <w:pPr>
              <w:jc w:val="both"/>
              <w:rPr>
                <w:rFonts w:ascii="Arial" w:hAnsi="Arial" w:cs="Arial"/>
                <w:b/>
              </w:rPr>
            </w:pPr>
            <w:r w:rsidRPr="00C32461">
              <w:rPr>
                <w:rFonts w:ascii="Arial" w:hAnsi="Arial" w:cs="Arial"/>
                <w:b/>
              </w:rPr>
              <w:t>40</w:t>
            </w:r>
          </w:p>
        </w:tc>
      </w:tr>
    </w:tbl>
    <w:p w14:paraId="51F08D89" w14:textId="77777777" w:rsidR="005D0635" w:rsidRPr="00C32461" w:rsidRDefault="005D0635" w:rsidP="00CD38E5">
      <w:pPr>
        <w:ind w:left="720"/>
        <w:jc w:val="both"/>
        <w:rPr>
          <w:rFonts w:ascii="Arial" w:hAnsi="Arial" w:cs="Arial"/>
          <w:b/>
          <w:color w:val="0000FF"/>
          <w:sz w:val="28"/>
          <w:szCs w:val="28"/>
        </w:rPr>
      </w:pPr>
    </w:p>
    <w:p w14:paraId="1472A6E6" w14:textId="77777777" w:rsidR="0041340C" w:rsidRPr="00C32461" w:rsidRDefault="0041340C" w:rsidP="00CD38E5">
      <w:pPr>
        <w:ind w:left="720"/>
        <w:jc w:val="both"/>
        <w:rPr>
          <w:rFonts w:ascii="Arial" w:hAnsi="Arial" w:cs="Arial"/>
          <w:b/>
          <w:color w:val="0000FF"/>
          <w:sz w:val="28"/>
          <w:szCs w:val="28"/>
        </w:rPr>
      </w:pPr>
    </w:p>
    <w:p w14:paraId="0D798F23" w14:textId="77777777" w:rsidR="005D0635" w:rsidRPr="00C32461" w:rsidRDefault="005D0635" w:rsidP="00CD38E5">
      <w:pPr>
        <w:numPr>
          <w:ilvl w:val="1"/>
          <w:numId w:val="4"/>
        </w:numPr>
        <w:jc w:val="both"/>
        <w:rPr>
          <w:rFonts w:ascii="Arial" w:hAnsi="Arial" w:cs="Arial"/>
          <w:b/>
          <w:color w:val="0000FF"/>
          <w:sz w:val="28"/>
          <w:szCs w:val="28"/>
        </w:rPr>
      </w:pPr>
      <w:r w:rsidRPr="00C32461">
        <w:rPr>
          <w:rFonts w:ascii="Arial" w:hAnsi="Arial" w:cs="Arial"/>
          <w:b/>
          <w:color w:val="0000FF"/>
          <w:sz w:val="28"/>
          <w:szCs w:val="28"/>
        </w:rPr>
        <w:t>Pedagogičtí pracovníci podle věkové skladby bez  odborné kvalifikace</w:t>
      </w:r>
    </w:p>
    <w:p w14:paraId="0B74F36E" w14:textId="77777777" w:rsidR="005D0635" w:rsidRPr="00C32461" w:rsidRDefault="005D0635" w:rsidP="00CD38E5">
      <w:pPr>
        <w:jc w:val="both"/>
        <w:rPr>
          <w:rFonts w:ascii="Arial" w:hAnsi="Arial" w:cs="Arial"/>
          <w:b/>
          <w:sz w:val="28"/>
          <w:szCs w:val="28"/>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8"/>
        <w:gridCol w:w="709"/>
        <w:gridCol w:w="708"/>
        <w:gridCol w:w="709"/>
        <w:gridCol w:w="708"/>
        <w:gridCol w:w="730"/>
        <w:gridCol w:w="1062"/>
        <w:gridCol w:w="735"/>
        <w:gridCol w:w="1066"/>
        <w:gridCol w:w="647"/>
        <w:gridCol w:w="783"/>
      </w:tblGrid>
      <w:tr w:rsidR="005D0635" w:rsidRPr="00C32461" w14:paraId="03109DBF" w14:textId="77777777" w:rsidTr="003B7DEA">
        <w:trPr>
          <w:trHeight w:val="737"/>
        </w:trPr>
        <w:tc>
          <w:tcPr>
            <w:tcW w:w="1447" w:type="dxa"/>
            <w:gridSpan w:val="2"/>
            <w:shd w:val="clear" w:color="auto" w:fill="FFFF00"/>
          </w:tcPr>
          <w:p w14:paraId="20AB81E7" w14:textId="0A3FE0EA" w:rsidR="005D0635" w:rsidRPr="00C32461" w:rsidRDefault="003B7DEA" w:rsidP="00CD38E5">
            <w:pPr>
              <w:jc w:val="both"/>
              <w:rPr>
                <w:rFonts w:ascii="Arial" w:hAnsi="Arial" w:cs="Arial"/>
                <w:b/>
                <w:i/>
              </w:rPr>
            </w:pPr>
            <w:r>
              <w:rPr>
                <w:rFonts w:ascii="Arial" w:hAnsi="Arial" w:cs="Arial"/>
                <w:b/>
                <w:i/>
              </w:rPr>
              <w:t>d</w:t>
            </w:r>
            <w:r w:rsidR="005D0635" w:rsidRPr="00C32461">
              <w:rPr>
                <w:rFonts w:ascii="Arial" w:hAnsi="Arial" w:cs="Arial"/>
                <w:b/>
                <w:i/>
              </w:rPr>
              <w:t>o 35 let</w:t>
            </w:r>
          </w:p>
        </w:tc>
        <w:tc>
          <w:tcPr>
            <w:tcW w:w="1448" w:type="dxa"/>
            <w:gridSpan w:val="2"/>
            <w:shd w:val="clear" w:color="auto" w:fill="FFFF00"/>
          </w:tcPr>
          <w:p w14:paraId="6EA34492" w14:textId="77777777" w:rsidR="005D0635" w:rsidRPr="00C32461" w:rsidRDefault="005D0635" w:rsidP="00CD38E5">
            <w:pPr>
              <w:jc w:val="both"/>
              <w:rPr>
                <w:rFonts w:ascii="Arial" w:hAnsi="Arial" w:cs="Arial"/>
                <w:b/>
                <w:i/>
              </w:rPr>
            </w:pPr>
            <w:r w:rsidRPr="00C32461">
              <w:rPr>
                <w:rFonts w:ascii="Arial" w:hAnsi="Arial" w:cs="Arial"/>
                <w:b/>
                <w:i/>
              </w:rPr>
              <w:t>35 – 45 let</w:t>
            </w:r>
          </w:p>
        </w:tc>
        <w:tc>
          <w:tcPr>
            <w:tcW w:w="1449" w:type="dxa"/>
            <w:gridSpan w:val="2"/>
            <w:shd w:val="clear" w:color="auto" w:fill="FFFF00"/>
          </w:tcPr>
          <w:p w14:paraId="088A8416" w14:textId="77777777" w:rsidR="005D0635" w:rsidRPr="00C32461" w:rsidRDefault="005D0635" w:rsidP="00CD38E5">
            <w:pPr>
              <w:jc w:val="both"/>
              <w:rPr>
                <w:rFonts w:ascii="Arial" w:hAnsi="Arial" w:cs="Arial"/>
                <w:b/>
                <w:i/>
              </w:rPr>
            </w:pPr>
            <w:r w:rsidRPr="00C32461">
              <w:rPr>
                <w:rFonts w:ascii="Arial" w:hAnsi="Arial" w:cs="Arial"/>
                <w:b/>
                <w:i/>
              </w:rPr>
              <w:t>45 – 55 let</w:t>
            </w:r>
          </w:p>
        </w:tc>
        <w:tc>
          <w:tcPr>
            <w:tcW w:w="1812" w:type="dxa"/>
            <w:gridSpan w:val="2"/>
            <w:shd w:val="clear" w:color="auto" w:fill="FFFF00"/>
          </w:tcPr>
          <w:p w14:paraId="451D8755" w14:textId="19181306" w:rsidR="005D0635" w:rsidRPr="00C32461" w:rsidRDefault="005D0635" w:rsidP="003B7DEA">
            <w:pPr>
              <w:jc w:val="both"/>
              <w:rPr>
                <w:rFonts w:ascii="Arial" w:hAnsi="Arial" w:cs="Arial"/>
                <w:b/>
                <w:i/>
              </w:rPr>
            </w:pPr>
            <w:r w:rsidRPr="00C32461">
              <w:rPr>
                <w:rFonts w:ascii="Arial" w:hAnsi="Arial" w:cs="Arial"/>
                <w:b/>
                <w:i/>
              </w:rPr>
              <w:t>nad 55 let</w:t>
            </w:r>
            <w:r w:rsidR="003B7DEA">
              <w:rPr>
                <w:rFonts w:ascii="Arial" w:hAnsi="Arial" w:cs="Arial"/>
                <w:b/>
                <w:i/>
              </w:rPr>
              <w:t xml:space="preserve"> </w:t>
            </w:r>
            <w:r w:rsidR="00283C1B">
              <w:rPr>
                <w:rFonts w:ascii="Arial" w:hAnsi="Arial" w:cs="Arial"/>
                <w:b/>
                <w:i/>
              </w:rPr>
              <w:t>do důchodového</w:t>
            </w:r>
            <w:r w:rsidRPr="00C32461">
              <w:rPr>
                <w:rFonts w:ascii="Arial" w:hAnsi="Arial" w:cs="Arial"/>
                <w:b/>
                <w:i/>
              </w:rPr>
              <w:t xml:space="preserve"> věku</w:t>
            </w:r>
          </w:p>
        </w:tc>
        <w:tc>
          <w:tcPr>
            <w:tcW w:w="1843" w:type="dxa"/>
            <w:gridSpan w:val="2"/>
            <w:shd w:val="clear" w:color="auto" w:fill="FFFF00"/>
          </w:tcPr>
          <w:p w14:paraId="18DDAB29" w14:textId="626BD069" w:rsidR="005D0635" w:rsidRPr="00C32461" w:rsidRDefault="005D0635" w:rsidP="00CD38E5">
            <w:pPr>
              <w:jc w:val="both"/>
              <w:rPr>
                <w:rFonts w:ascii="Arial" w:hAnsi="Arial" w:cs="Arial"/>
                <w:b/>
                <w:i/>
              </w:rPr>
            </w:pPr>
            <w:r w:rsidRPr="00C32461">
              <w:rPr>
                <w:rFonts w:ascii="Arial" w:hAnsi="Arial" w:cs="Arial"/>
                <w:b/>
                <w:i/>
              </w:rPr>
              <w:t xml:space="preserve">v </w:t>
            </w:r>
            <w:r w:rsidR="003B7DEA">
              <w:rPr>
                <w:rFonts w:ascii="Arial" w:hAnsi="Arial" w:cs="Arial"/>
                <w:b/>
                <w:i/>
              </w:rPr>
              <w:t>d</w:t>
            </w:r>
            <w:r w:rsidRPr="00C32461">
              <w:rPr>
                <w:rFonts w:ascii="Arial" w:hAnsi="Arial" w:cs="Arial"/>
                <w:b/>
                <w:i/>
              </w:rPr>
              <w:t>ůchod</w:t>
            </w:r>
            <w:r w:rsidR="003B7DEA">
              <w:rPr>
                <w:rFonts w:ascii="Arial" w:hAnsi="Arial" w:cs="Arial"/>
                <w:b/>
                <w:i/>
              </w:rPr>
              <w:t>ovém</w:t>
            </w:r>
          </w:p>
          <w:p w14:paraId="0AFC1139" w14:textId="77777777" w:rsidR="005D0635" w:rsidRPr="00C32461" w:rsidRDefault="005D0635" w:rsidP="00CD38E5">
            <w:pPr>
              <w:jc w:val="both"/>
              <w:rPr>
                <w:rFonts w:ascii="Arial" w:hAnsi="Arial" w:cs="Arial"/>
                <w:b/>
                <w:i/>
              </w:rPr>
            </w:pPr>
            <w:r w:rsidRPr="00C32461">
              <w:rPr>
                <w:rFonts w:ascii="Arial" w:hAnsi="Arial" w:cs="Arial"/>
                <w:b/>
                <w:i/>
              </w:rPr>
              <w:t>věku</w:t>
            </w:r>
          </w:p>
        </w:tc>
        <w:tc>
          <w:tcPr>
            <w:tcW w:w="1275" w:type="dxa"/>
            <w:gridSpan w:val="2"/>
            <w:shd w:val="clear" w:color="auto" w:fill="FFFF00"/>
          </w:tcPr>
          <w:p w14:paraId="032D7C92" w14:textId="77777777" w:rsidR="005D0635" w:rsidRPr="00C32461" w:rsidRDefault="005D0635" w:rsidP="00CD38E5">
            <w:pPr>
              <w:jc w:val="both"/>
              <w:rPr>
                <w:rFonts w:ascii="Arial" w:hAnsi="Arial" w:cs="Arial"/>
                <w:b/>
                <w:i/>
              </w:rPr>
            </w:pPr>
            <w:r w:rsidRPr="00C32461">
              <w:rPr>
                <w:rFonts w:ascii="Arial" w:hAnsi="Arial" w:cs="Arial"/>
                <w:b/>
                <w:i/>
              </w:rPr>
              <w:t>Celkem</w:t>
            </w:r>
          </w:p>
        </w:tc>
      </w:tr>
      <w:tr w:rsidR="005D0635" w:rsidRPr="00C32461" w14:paraId="14D7F474" w14:textId="77777777" w:rsidTr="003B7DEA">
        <w:trPr>
          <w:cantSplit/>
          <w:trHeight w:val="368"/>
        </w:trPr>
        <w:tc>
          <w:tcPr>
            <w:tcW w:w="724" w:type="dxa"/>
          </w:tcPr>
          <w:p w14:paraId="2F805E6A" w14:textId="77777777" w:rsidR="005D0635" w:rsidRPr="00C32461" w:rsidRDefault="005D0635" w:rsidP="00CD38E5">
            <w:pPr>
              <w:jc w:val="both"/>
              <w:rPr>
                <w:rFonts w:ascii="Arial" w:hAnsi="Arial" w:cs="Arial"/>
                <w:i/>
              </w:rPr>
            </w:pPr>
            <w:r w:rsidRPr="00C32461">
              <w:rPr>
                <w:rFonts w:ascii="Arial" w:hAnsi="Arial" w:cs="Arial"/>
                <w:i/>
              </w:rPr>
              <w:t>muži</w:t>
            </w:r>
          </w:p>
        </w:tc>
        <w:tc>
          <w:tcPr>
            <w:tcW w:w="723" w:type="dxa"/>
          </w:tcPr>
          <w:p w14:paraId="6AB2D18E" w14:textId="77777777" w:rsidR="005D0635" w:rsidRPr="00C32461" w:rsidRDefault="005D0635" w:rsidP="00CD38E5">
            <w:pPr>
              <w:jc w:val="both"/>
              <w:rPr>
                <w:rFonts w:ascii="Arial" w:hAnsi="Arial" w:cs="Arial"/>
                <w:i/>
              </w:rPr>
            </w:pPr>
            <w:r w:rsidRPr="00C32461">
              <w:rPr>
                <w:rFonts w:ascii="Arial" w:hAnsi="Arial" w:cs="Arial"/>
                <w:i/>
              </w:rPr>
              <w:t>ženy</w:t>
            </w:r>
          </w:p>
        </w:tc>
        <w:tc>
          <w:tcPr>
            <w:tcW w:w="725" w:type="dxa"/>
          </w:tcPr>
          <w:p w14:paraId="691E30F7" w14:textId="77777777" w:rsidR="005D0635" w:rsidRPr="00C32461" w:rsidRDefault="005D0635" w:rsidP="00CD38E5">
            <w:pPr>
              <w:jc w:val="both"/>
              <w:rPr>
                <w:rFonts w:ascii="Arial" w:hAnsi="Arial" w:cs="Arial"/>
                <w:i/>
              </w:rPr>
            </w:pPr>
            <w:r w:rsidRPr="00C32461">
              <w:rPr>
                <w:rFonts w:ascii="Arial" w:hAnsi="Arial" w:cs="Arial"/>
                <w:i/>
              </w:rPr>
              <w:t>muži</w:t>
            </w:r>
          </w:p>
        </w:tc>
        <w:tc>
          <w:tcPr>
            <w:tcW w:w="723" w:type="dxa"/>
          </w:tcPr>
          <w:p w14:paraId="464961A6" w14:textId="77777777" w:rsidR="005D0635" w:rsidRPr="00C32461" w:rsidRDefault="005D0635" w:rsidP="00CD38E5">
            <w:pPr>
              <w:jc w:val="both"/>
              <w:rPr>
                <w:rFonts w:ascii="Arial" w:hAnsi="Arial" w:cs="Arial"/>
                <w:i/>
              </w:rPr>
            </w:pPr>
            <w:r w:rsidRPr="00C32461">
              <w:rPr>
                <w:rFonts w:ascii="Arial" w:hAnsi="Arial" w:cs="Arial"/>
                <w:i/>
              </w:rPr>
              <w:t>ženy</w:t>
            </w:r>
          </w:p>
        </w:tc>
        <w:tc>
          <w:tcPr>
            <w:tcW w:w="725" w:type="dxa"/>
          </w:tcPr>
          <w:p w14:paraId="0834090E" w14:textId="77777777" w:rsidR="005D0635" w:rsidRPr="00C32461" w:rsidRDefault="005D0635" w:rsidP="00CD38E5">
            <w:pPr>
              <w:jc w:val="both"/>
              <w:rPr>
                <w:rFonts w:ascii="Arial" w:hAnsi="Arial" w:cs="Arial"/>
                <w:i/>
              </w:rPr>
            </w:pPr>
            <w:r w:rsidRPr="00C32461">
              <w:rPr>
                <w:rFonts w:ascii="Arial" w:hAnsi="Arial" w:cs="Arial"/>
                <w:i/>
              </w:rPr>
              <w:t>muži</w:t>
            </w:r>
          </w:p>
        </w:tc>
        <w:tc>
          <w:tcPr>
            <w:tcW w:w="724" w:type="dxa"/>
          </w:tcPr>
          <w:p w14:paraId="4F4C1934" w14:textId="77777777" w:rsidR="005D0635" w:rsidRPr="00C32461" w:rsidRDefault="005D0635" w:rsidP="00CD38E5">
            <w:pPr>
              <w:jc w:val="both"/>
              <w:rPr>
                <w:rFonts w:ascii="Arial" w:hAnsi="Arial" w:cs="Arial"/>
                <w:i/>
              </w:rPr>
            </w:pPr>
            <w:r w:rsidRPr="00C32461">
              <w:rPr>
                <w:rFonts w:ascii="Arial" w:hAnsi="Arial" w:cs="Arial"/>
                <w:i/>
              </w:rPr>
              <w:t>ženy</w:t>
            </w:r>
          </w:p>
        </w:tc>
        <w:tc>
          <w:tcPr>
            <w:tcW w:w="730" w:type="dxa"/>
          </w:tcPr>
          <w:p w14:paraId="356FC5CB" w14:textId="77777777" w:rsidR="005D0635" w:rsidRPr="00C32461" w:rsidRDefault="005D0635" w:rsidP="00CD38E5">
            <w:pPr>
              <w:jc w:val="both"/>
              <w:rPr>
                <w:rFonts w:ascii="Arial" w:hAnsi="Arial" w:cs="Arial"/>
                <w:i/>
              </w:rPr>
            </w:pPr>
            <w:r w:rsidRPr="00C32461">
              <w:rPr>
                <w:rFonts w:ascii="Arial" w:hAnsi="Arial" w:cs="Arial"/>
                <w:i/>
              </w:rPr>
              <w:t>muži</w:t>
            </w:r>
          </w:p>
        </w:tc>
        <w:tc>
          <w:tcPr>
            <w:tcW w:w="1082" w:type="dxa"/>
          </w:tcPr>
          <w:p w14:paraId="1C03D7C9" w14:textId="77777777" w:rsidR="005D0635" w:rsidRPr="00C32461" w:rsidRDefault="005D0635" w:rsidP="00CD38E5">
            <w:pPr>
              <w:jc w:val="both"/>
              <w:rPr>
                <w:rFonts w:ascii="Arial" w:hAnsi="Arial" w:cs="Arial"/>
                <w:i/>
              </w:rPr>
            </w:pPr>
            <w:r w:rsidRPr="00C32461">
              <w:rPr>
                <w:rFonts w:ascii="Arial" w:hAnsi="Arial" w:cs="Arial"/>
                <w:i/>
              </w:rPr>
              <w:t>ženy</w:t>
            </w:r>
          </w:p>
        </w:tc>
        <w:tc>
          <w:tcPr>
            <w:tcW w:w="735" w:type="dxa"/>
          </w:tcPr>
          <w:p w14:paraId="5A7A0818" w14:textId="77777777" w:rsidR="005D0635" w:rsidRPr="00C32461" w:rsidRDefault="005D0635" w:rsidP="00CD38E5">
            <w:pPr>
              <w:jc w:val="both"/>
              <w:rPr>
                <w:rFonts w:ascii="Arial" w:hAnsi="Arial" w:cs="Arial"/>
                <w:i/>
              </w:rPr>
            </w:pPr>
            <w:r w:rsidRPr="00C32461">
              <w:rPr>
                <w:rFonts w:ascii="Arial" w:hAnsi="Arial" w:cs="Arial"/>
                <w:i/>
              </w:rPr>
              <w:t>muži</w:t>
            </w:r>
          </w:p>
        </w:tc>
        <w:tc>
          <w:tcPr>
            <w:tcW w:w="1108" w:type="dxa"/>
          </w:tcPr>
          <w:p w14:paraId="169564E7" w14:textId="77777777" w:rsidR="005D0635" w:rsidRPr="00C32461" w:rsidRDefault="005D0635" w:rsidP="00CD38E5">
            <w:pPr>
              <w:jc w:val="both"/>
              <w:rPr>
                <w:rFonts w:ascii="Arial" w:hAnsi="Arial" w:cs="Arial"/>
                <w:i/>
              </w:rPr>
            </w:pPr>
            <w:r w:rsidRPr="00C32461">
              <w:rPr>
                <w:rFonts w:ascii="Arial" w:hAnsi="Arial" w:cs="Arial"/>
                <w:i/>
              </w:rPr>
              <w:t>ženy</w:t>
            </w:r>
          </w:p>
        </w:tc>
        <w:tc>
          <w:tcPr>
            <w:tcW w:w="464" w:type="dxa"/>
          </w:tcPr>
          <w:p w14:paraId="7C4C9FC5" w14:textId="77777777" w:rsidR="005D0635" w:rsidRPr="00C32461" w:rsidRDefault="005D0635" w:rsidP="00CD38E5">
            <w:pPr>
              <w:jc w:val="both"/>
              <w:rPr>
                <w:rFonts w:ascii="Arial" w:hAnsi="Arial" w:cs="Arial"/>
                <w:i/>
              </w:rPr>
            </w:pPr>
            <w:r w:rsidRPr="00C32461">
              <w:rPr>
                <w:rFonts w:ascii="Arial" w:hAnsi="Arial" w:cs="Arial"/>
                <w:i/>
              </w:rPr>
              <w:t>muži</w:t>
            </w:r>
          </w:p>
        </w:tc>
        <w:tc>
          <w:tcPr>
            <w:tcW w:w="811" w:type="dxa"/>
          </w:tcPr>
          <w:p w14:paraId="229A4F11" w14:textId="77777777" w:rsidR="005D0635" w:rsidRPr="00C32461" w:rsidRDefault="005D0635" w:rsidP="00CD38E5">
            <w:pPr>
              <w:jc w:val="both"/>
              <w:rPr>
                <w:rFonts w:ascii="Arial" w:hAnsi="Arial" w:cs="Arial"/>
                <w:i/>
              </w:rPr>
            </w:pPr>
            <w:r w:rsidRPr="00C32461">
              <w:rPr>
                <w:rFonts w:ascii="Arial" w:hAnsi="Arial" w:cs="Arial"/>
                <w:i/>
              </w:rPr>
              <w:t>Ženy</w:t>
            </w:r>
          </w:p>
        </w:tc>
      </w:tr>
      <w:tr w:rsidR="005D0635" w:rsidRPr="00C32461" w14:paraId="3D4BC462" w14:textId="77777777" w:rsidTr="003B7DEA">
        <w:trPr>
          <w:cantSplit/>
          <w:trHeight w:val="367"/>
        </w:trPr>
        <w:tc>
          <w:tcPr>
            <w:tcW w:w="724" w:type="dxa"/>
          </w:tcPr>
          <w:p w14:paraId="3BC9BF3D" w14:textId="77777777" w:rsidR="005D0635" w:rsidRPr="00C32461" w:rsidRDefault="005D0635" w:rsidP="00CD38E5">
            <w:pPr>
              <w:jc w:val="both"/>
              <w:rPr>
                <w:rFonts w:ascii="Arial" w:hAnsi="Arial" w:cs="Arial"/>
              </w:rPr>
            </w:pPr>
            <w:r w:rsidRPr="00C32461">
              <w:rPr>
                <w:rFonts w:ascii="Arial" w:hAnsi="Arial" w:cs="Arial"/>
              </w:rPr>
              <w:t>0</w:t>
            </w:r>
          </w:p>
        </w:tc>
        <w:tc>
          <w:tcPr>
            <w:tcW w:w="723" w:type="dxa"/>
          </w:tcPr>
          <w:p w14:paraId="45BA4A5F" w14:textId="77777777" w:rsidR="005D0635" w:rsidRPr="00C32461" w:rsidRDefault="005D0635" w:rsidP="00CD38E5">
            <w:pPr>
              <w:jc w:val="both"/>
              <w:rPr>
                <w:rFonts w:ascii="Arial" w:hAnsi="Arial" w:cs="Arial"/>
              </w:rPr>
            </w:pPr>
            <w:r w:rsidRPr="00C32461">
              <w:rPr>
                <w:rFonts w:ascii="Arial" w:hAnsi="Arial" w:cs="Arial"/>
              </w:rPr>
              <w:t>0</w:t>
            </w:r>
          </w:p>
        </w:tc>
        <w:tc>
          <w:tcPr>
            <w:tcW w:w="725" w:type="dxa"/>
          </w:tcPr>
          <w:p w14:paraId="16C3F5BB" w14:textId="77777777" w:rsidR="005D0635" w:rsidRPr="00C32461" w:rsidRDefault="005D0635" w:rsidP="00CD38E5">
            <w:pPr>
              <w:jc w:val="both"/>
              <w:rPr>
                <w:rFonts w:ascii="Arial" w:hAnsi="Arial" w:cs="Arial"/>
              </w:rPr>
            </w:pPr>
            <w:r w:rsidRPr="00C32461">
              <w:rPr>
                <w:rFonts w:ascii="Arial" w:hAnsi="Arial" w:cs="Arial"/>
              </w:rPr>
              <w:t>0</w:t>
            </w:r>
          </w:p>
        </w:tc>
        <w:tc>
          <w:tcPr>
            <w:tcW w:w="723" w:type="dxa"/>
          </w:tcPr>
          <w:p w14:paraId="76B6CAE4" w14:textId="77777777" w:rsidR="005D0635" w:rsidRPr="00C32461" w:rsidRDefault="005D0635" w:rsidP="00CD38E5">
            <w:pPr>
              <w:jc w:val="both"/>
              <w:rPr>
                <w:rFonts w:ascii="Arial" w:hAnsi="Arial" w:cs="Arial"/>
              </w:rPr>
            </w:pPr>
            <w:r w:rsidRPr="00C32461">
              <w:rPr>
                <w:rFonts w:ascii="Arial" w:hAnsi="Arial" w:cs="Arial"/>
              </w:rPr>
              <w:t>0</w:t>
            </w:r>
          </w:p>
        </w:tc>
        <w:tc>
          <w:tcPr>
            <w:tcW w:w="725" w:type="dxa"/>
          </w:tcPr>
          <w:p w14:paraId="5D92835D" w14:textId="77777777" w:rsidR="005D0635" w:rsidRPr="00C32461" w:rsidRDefault="005D0635" w:rsidP="00CD38E5">
            <w:pPr>
              <w:jc w:val="both"/>
              <w:rPr>
                <w:rFonts w:ascii="Arial" w:hAnsi="Arial" w:cs="Arial"/>
              </w:rPr>
            </w:pPr>
            <w:r w:rsidRPr="00C32461">
              <w:rPr>
                <w:rFonts w:ascii="Arial" w:hAnsi="Arial" w:cs="Arial"/>
              </w:rPr>
              <w:t>0</w:t>
            </w:r>
          </w:p>
        </w:tc>
        <w:tc>
          <w:tcPr>
            <w:tcW w:w="724" w:type="dxa"/>
          </w:tcPr>
          <w:p w14:paraId="58C66E69" w14:textId="77777777" w:rsidR="005D0635" w:rsidRPr="00C32461" w:rsidRDefault="005D0635" w:rsidP="00CD38E5">
            <w:pPr>
              <w:jc w:val="both"/>
              <w:rPr>
                <w:rFonts w:ascii="Arial" w:hAnsi="Arial" w:cs="Arial"/>
              </w:rPr>
            </w:pPr>
            <w:r w:rsidRPr="00C32461">
              <w:rPr>
                <w:rFonts w:ascii="Arial" w:hAnsi="Arial" w:cs="Arial"/>
              </w:rPr>
              <w:t>0</w:t>
            </w:r>
          </w:p>
        </w:tc>
        <w:tc>
          <w:tcPr>
            <w:tcW w:w="730" w:type="dxa"/>
          </w:tcPr>
          <w:p w14:paraId="4F869400" w14:textId="77777777" w:rsidR="005D0635" w:rsidRPr="00C32461" w:rsidRDefault="005D0635" w:rsidP="00CD38E5">
            <w:pPr>
              <w:jc w:val="both"/>
              <w:rPr>
                <w:rFonts w:ascii="Arial" w:hAnsi="Arial" w:cs="Arial"/>
              </w:rPr>
            </w:pPr>
            <w:r w:rsidRPr="00C32461">
              <w:rPr>
                <w:rFonts w:ascii="Arial" w:hAnsi="Arial" w:cs="Arial"/>
              </w:rPr>
              <w:t>0</w:t>
            </w:r>
          </w:p>
        </w:tc>
        <w:tc>
          <w:tcPr>
            <w:tcW w:w="1082" w:type="dxa"/>
          </w:tcPr>
          <w:p w14:paraId="78E8A661" w14:textId="77777777" w:rsidR="005D0635" w:rsidRPr="00C32461" w:rsidRDefault="005D0635" w:rsidP="00CD38E5">
            <w:pPr>
              <w:jc w:val="both"/>
              <w:rPr>
                <w:rFonts w:ascii="Arial" w:hAnsi="Arial" w:cs="Arial"/>
              </w:rPr>
            </w:pPr>
            <w:r w:rsidRPr="00C32461">
              <w:rPr>
                <w:rFonts w:ascii="Arial" w:hAnsi="Arial" w:cs="Arial"/>
              </w:rPr>
              <w:t>0</w:t>
            </w:r>
          </w:p>
        </w:tc>
        <w:tc>
          <w:tcPr>
            <w:tcW w:w="735" w:type="dxa"/>
          </w:tcPr>
          <w:p w14:paraId="1043C40A" w14:textId="77777777" w:rsidR="005D0635" w:rsidRPr="00C32461" w:rsidRDefault="005D0635" w:rsidP="00CD38E5">
            <w:pPr>
              <w:jc w:val="both"/>
              <w:rPr>
                <w:rFonts w:ascii="Arial" w:hAnsi="Arial" w:cs="Arial"/>
              </w:rPr>
            </w:pPr>
            <w:r w:rsidRPr="00C32461">
              <w:rPr>
                <w:rFonts w:ascii="Arial" w:hAnsi="Arial" w:cs="Arial"/>
              </w:rPr>
              <w:t>0</w:t>
            </w:r>
          </w:p>
        </w:tc>
        <w:tc>
          <w:tcPr>
            <w:tcW w:w="1108" w:type="dxa"/>
          </w:tcPr>
          <w:p w14:paraId="12C45D39" w14:textId="77777777" w:rsidR="005D0635" w:rsidRPr="00C32461" w:rsidRDefault="008664B8" w:rsidP="00CD38E5">
            <w:pPr>
              <w:jc w:val="both"/>
              <w:rPr>
                <w:rFonts w:ascii="Arial" w:hAnsi="Arial" w:cs="Arial"/>
              </w:rPr>
            </w:pPr>
            <w:r w:rsidRPr="00C32461">
              <w:rPr>
                <w:rFonts w:ascii="Arial" w:hAnsi="Arial" w:cs="Arial"/>
              </w:rPr>
              <w:t>0</w:t>
            </w:r>
          </w:p>
        </w:tc>
        <w:tc>
          <w:tcPr>
            <w:tcW w:w="464" w:type="dxa"/>
          </w:tcPr>
          <w:p w14:paraId="1238FFEB" w14:textId="77777777" w:rsidR="005D0635" w:rsidRPr="00C32461" w:rsidRDefault="005D0635" w:rsidP="00CD38E5">
            <w:pPr>
              <w:jc w:val="both"/>
              <w:rPr>
                <w:rFonts w:ascii="Arial" w:hAnsi="Arial" w:cs="Arial"/>
                <w:b/>
              </w:rPr>
            </w:pPr>
            <w:r w:rsidRPr="00C32461">
              <w:rPr>
                <w:rFonts w:ascii="Arial" w:hAnsi="Arial" w:cs="Arial"/>
                <w:b/>
              </w:rPr>
              <w:t>0</w:t>
            </w:r>
          </w:p>
        </w:tc>
        <w:tc>
          <w:tcPr>
            <w:tcW w:w="811" w:type="dxa"/>
          </w:tcPr>
          <w:p w14:paraId="2FBE944B" w14:textId="77777777" w:rsidR="005D0635" w:rsidRPr="00C32461" w:rsidRDefault="008664B8" w:rsidP="00CD38E5">
            <w:pPr>
              <w:jc w:val="both"/>
              <w:rPr>
                <w:rFonts w:ascii="Arial" w:hAnsi="Arial" w:cs="Arial"/>
                <w:b/>
              </w:rPr>
            </w:pPr>
            <w:r w:rsidRPr="00C32461">
              <w:rPr>
                <w:rFonts w:ascii="Arial" w:hAnsi="Arial" w:cs="Arial"/>
                <w:b/>
              </w:rPr>
              <w:t>0</w:t>
            </w:r>
          </w:p>
        </w:tc>
      </w:tr>
    </w:tbl>
    <w:p w14:paraId="1EB9B3DA" w14:textId="77777777" w:rsidR="005D0635" w:rsidRPr="00C32461" w:rsidRDefault="005D0635" w:rsidP="00CD38E5">
      <w:pPr>
        <w:jc w:val="both"/>
        <w:rPr>
          <w:rFonts w:ascii="Arial" w:hAnsi="Arial" w:cs="Arial"/>
          <w:b/>
        </w:rPr>
      </w:pPr>
    </w:p>
    <w:p w14:paraId="55357A46" w14:textId="77777777" w:rsidR="00F5337D" w:rsidRPr="00C32461" w:rsidRDefault="00F5337D" w:rsidP="00CD38E5">
      <w:pPr>
        <w:jc w:val="both"/>
        <w:rPr>
          <w:rFonts w:ascii="Arial" w:hAnsi="Arial" w:cs="Arial"/>
          <w:b/>
        </w:rPr>
      </w:pPr>
    </w:p>
    <w:p w14:paraId="7FA0C597" w14:textId="77777777" w:rsidR="005D0635" w:rsidRPr="00C32461" w:rsidRDefault="005D0635" w:rsidP="00CD38E5">
      <w:pPr>
        <w:numPr>
          <w:ilvl w:val="1"/>
          <w:numId w:val="4"/>
        </w:numPr>
        <w:jc w:val="both"/>
        <w:rPr>
          <w:rFonts w:ascii="Arial" w:hAnsi="Arial" w:cs="Arial"/>
          <w:b/>
          <w:color w:val="0000FF"/>
          <w:sz w:val="28"/>
          <w:szCs w:val="28"/>
        </w:rPr>
      </w:pPr>
      <w:r w:rsidRPr="00C32461">
        <w:rPr>
          <w:rFonts w:ascii="Arial" w:hAnsi="Arial" w:cs="Arial"/>
          <w:b/>
          <w:color w:val="0000FF"/>
          <w:sz w:val="28"/>
          <w:szCs w:val="28"/>
        </w:rPr>
        <w:t>Údaje o nepedagogických pracovnících</w:t>
      </w:r>
    </w:p>
    <w:p w14:paraId="55C91CDA" w14:textId="77777777" w:rsidR="005D0635" w:rsidRPr="00C32461" w:rsidRDefault="005D0635" w:rsidP="00CD38E5">
      <w:pPr>
        <w:jc w:val="both"/>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5"/>
        <w:gridCol w:w="2693"/>
        <w:gridCol w:w="1225"/>
        <w:gridCol w:w="2124"/>
      </w:tblGrid>
      <w:tr w:rsidR="005D0635" w:rsidRPr="00C32461" w14:paraId="558B3A3E" w14:textId="77777777" w:rsidTr="00D67F94">
        <w:trPr>
          <w:jc w:val="center"/>
        </w:trPr>
        <w:tc>
          <w:tcPr>
            <w:tcW w:w="2455" w:type="dxa"/>
            <w:shd w:val="clear" w:color="auto" w:fill="FFFF00"/>
          </w:tcPr>
          <w:p w14:paraId="1F64BFB9" w14:textId="77777777" w:rsidR="005D0635" w:rsidRPr="00C32461" w:rsidRDefault="005D0635" w:rsidP="00CD38E5">
            <w:pPr>
              <w:jc w:val="both"/>
              <w:rPr>
                <w:rFonts w:ascii="Arial" w:hAnsi="Arial" w:cs="Arial"/>
                <w:i/>
              </w:rPr>
            </w:pPr>
            <w:r w:rsidRPr="00C32461">
              <w:rPr>
                <w:rFonts w:ascii="Arial" w:hAnsi="Arial" w:cs="Arial"/>
                <w:i/>
              </w:rPr>
              <w:t>Ostatní pracovníci</w:t>
            </w:r>
          </w:p>
        </w:tc>
        <w:tc>
          <w:tcPr>
            <w:tcW w:w="2693" w:type="dxa"/>
            <w:shd w:val="clear" w:color="auto" w:fill="FFFF00"/>
            <w:vAlign w:val="center"/>
          </w:tcPr>
          <w:p w14:paraId="771BDE97" w14:textId="77777777" w:rsidR="005D0635" w:rsidRPr="00C32461" w:rsidRDefault="005D0635" w:rsidP="00CD38E5">
            <w:pPr>
              <w:jc w:val="both"/>
              <w:rPr>
                <w:rFonts w:ascii="Arial" w:hAnsi="Arial" w:cs="Arial"/>
                <w:i/>
              </w:rPr>
            </w:pPr>
            <w:r w:rsidRPr="00C32461">
              <w:rPr>
                <w:rFonts w:ascii="Arial" w:hAnsi="Arial" w:cs="Arial"/>
                <w:i/>
              </w:rPr>
              <w:t>Funkce</w:t>
            </w:r>
          </w:p>
        </w:tc>
        <w:tc>
          <w:tcPr>
            <w:tcW w:w="1225" w:type="dxa"/>
            <w:shd w:val="clear" w:color="auto" w:fill="FFFF00"/>
            <w:vAlign w:val="center"/>
          </w:tcPr>
          <w:p w14:paraId="03374484" w14:textId="77777777" w:rsidR="005D0635" w:rsidRPr="00C32461" w:rsidRDefault="005D0635" w:rsidP="00CD38E5">
            <w:pPr>
              <w:jc w:val="both"/>
              <w:rPr>
                <w:rFonts w:ascii="Arial" w:hAnsi="Arial" w:cs="Arial"/>
                <w:i/>
              </w:rPr>
            </w:pPr>
            <w:r w:rsidRPr="00C32461">
              <w:rPr>
                <w:rFonts w:ascii="Arial" w:hAnsi="Arial" w:cs="Arial"/>
                <w:i/>
              </w:rPr>
              <w:t>Úvazek</w:t>
            </w:r>
          </w:p>
        </w:tc>
        <w:tc>
          <w:tcPr>
            <w:tcW w:w="2124" w:type="dxa"/>
            <w:shd w:val="clear" w:color="auto" w:fill="FFFF00"/>
          </w:tcPr>
          <w:p w14:paraId="7A4C2097" w14:textId="77777777" w:rsidR="005D0635" w:rsidRPr="00C32461" w:rsidRDefault="005D0635" w:rsidP="00CD38E5">
            <w:pPr>
              <w:pStyle w:val="Nadpis3"/>
              <w:rPr>
                <w:rFonts w:ascii="Arial" w:hAnsi="Arial" w:cs="Arial"/>
                <w:b w:val="0"/>
                <w:i/>
                <w:sz w:val="24"/>
                <w:szCs w:val="24"/>
              </w:rPr>
            </w:pPr>
            <w:r w:rsidRPr="00C32461">
              <w:rPr>
                <w:rFonts w:ascii="Arial" w:hAnsi="Arial" w:cs="Arial"/>
                <w:b w:val="0"/>
                <w:i/>
                <w:sz w:val="24"/>
                <w:szCs w:val="24"/>
              </w:rPr>
              <w:t>Stupeň vzdělání</w:t>
            </w:r>
          </w:p>
        </w:tc>
      </w:tr>
      <w:tr w:rsidR="005D0635" w:rsidRPr="00C32461" w14:paraId="176C68EE" w14:textId="77777777" w:rsidTr="00F60BDC">
        <w:trPr>
          <w:jc w:val="center"/>
        </w:trPr>
        <w:tc>
          <w:tcPr>
            <w:tcW w:w="2455" w:type="dxa"/>
          </w:tcPr>
          <w:p w14:paraId="594630F7" w14:textId="77777777" w:rsidR="005D0635" w:rsidRPr="00C32461" w:rsidRDefault="005D0635" w:rsidP="00CD38E5">
            <w:pPr>
              <w:jc w:val="both"/>
              <w:rPr>
                <w:rFonts w:ascii="Arial" w:hAnsi="Arial" w:cs="Arial"/>
              </w:rPr>
            </w:pPr>
            <w:r w:rsidRPr="00C32461">
              <w:rPr>
                <w:rFonts w:ascii="Arial" w:hAnsi="Arial" w:cs="Arial"/>
              </w:rPr>
              <w:t>1</w:t>
            </w:r>
          </w:p>
        </w:tc>
        <w:tc>
          <w:tcPr>
            <w:tcW w:w="2693" w:type="dxa"/>
          </w:tcPr>
          <w:p w14:paraId="74D168C4" w14:textId="77777777" w:rsidR="005D0635" w:rsidRPr="00C32461" w:rsidRDefault="005D0635" w:rsidP="00CD38E5">
            <w:pPr>
              <w:jc w:val="both"/>
              <w:rPr>
                <w:rFonts w:ascii="Arial" w:hAnsi="Arial" w:cs="Arial"/>
              </w:rPr>
            </w:pPr>
            <w:r w:rsidRPr="00C32461">
              <w:rPr>
                <w:rFonts w:ascii="Arial" w:hAnsi="Arial" w:cs="Arial"/>
              </w:rPr>
              <w:t>kuchařka</w:t>
            </w:r>
          </w:p>
        </w:tc>
        <w:tc>
          <w:tcPr>
            <w:tcW w:w="1225" w:type="dxa"/>
          </w:tcPr>
          <w:p w14:paraId="20AD1CC5"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2C3564E5" w14:textId="77777777" w:rsidR="005D0635" w:rsidRPr="00C32461" w:rsidRDefault="005D0635" w:rsidP="00CD38E5">
            <w:pPr>
              <w:jc w:val="both"/>
              <w:rPr>
                <w:rFonts w:ascii="Arial" w:hAnsi="Arial" w:cs="Arial"/>
              </w:rPr>
            </w:pPr>
            <w:r w:rsidRPr="00C32461">
              <w:rPr>
                <w:rFonts w:ascii="Arial" w:hAnsi="Arial" w:cs="Arial"/>
              </w:rPr>
              <w:t>SOU</w:t>
            </w:r>
          </w:p>
        </w:tc>
      </w:tr>
      <w:tr w:rsidR="005D0635" w:rsidRPr="00C32461" w14:paraId="2BB05603" w14:textId="77777777" w:rsidTr="00F60BDC">
        <w:trPr>
          <w:jc w:val="center"/>
        </w:trPr>
        <w:tc>
          <w:tcPr>
            <w:tcW w:w="2455" w:type="dxa"/>
          </w:tcPr>
          <w:p w14:paraId="35022DBB" w14:textId="77777777" w:rsidR="005D0635" w:rsidRPr="00C32461" w:rsidRDefault="005D0635" w:rsidP="00CD38E5">
            <w:pPr>
              <w:jc w:val="both"/>
              <w:rPr>
                <w:rFonts w:ascii="Arial" w:hAnsi="Arial" w:cs="Arial"/>
              </w:rPr>
            </w:pPr>
            <w:r w:rsidRPr="00C32461">
              <w:rPr>
                <w:rFonts w:ascii="Arial" w:hAnsi="Arial" w:cs="Arial"/>
              </w:rPr>
              <w:t>2</w:t>
            </w:r>
          </w:p>
        </w:tc>
        <w:tc>
          <w:tcPr>
            <w:tcW w:w="2693" w:type="dxa"/>
          </w:tcPr>
          <w:p w14:paraId="2FA12C69" w14:textId="77777777" w:rsidR="005D0635" w:rsidRPr="00C32461" w:rsidRDefault="005D0635" w:rsidP="00CD38E5">
            <w:pPr>
              <w:jc w:val="both"/>
              <w:rPr>
                <w:rFonts w:ascii="Arial" w:hAnsi="Arial" w:cs="Arial"/>
              </w:rPr>
            </w:pPr>
            <w:r w:rsidRPr="00C32461">
              <w:rPr>
                <w:rFonts w:ascii="Arial" w:hAnsi="Arial" w:cs="Arial"/>
              </w:rPr>
              <w:t>kuchařka</w:t>
            </w:r>
          </w:p>
        </w:tc>
        <w:tc>
          <w:tcPr>
            <w:tcW w:w="1225" w:type="dxa"/>
          </w:tcPr>
          <w:p w14:paraId="55318AF0"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68AC0E60" w14:textId="77777777" w:rsidR="005D0635" w:rsidRPr="00C32461" w:rsidRDefault="005D0635" w:rsidP="00CD38E5">
            <w:pPr>
              <w:jc w:val="both"/>
              <w:rPr>
                <w:rFonts w:ascii="Arial" w:hAnsi="Arial" w:cs="Arial"/>
              </w:rPr>
            </w:pPr>
            <w:r w:rsidRPr="00C32461">
              <w:rPr>
                <w:rFonts w:ascii="Arial" w:hAnsi="Arial" w:cs="Arial"/>
              </w:rPr>
              <w:t>SOU</w:t>
            </w:r>
          </w:p>
        </w:tc>
      </w:tr>
      <w:tr w:rsidR="005D0635" w:rsidRPr="00C32461" w14:paraId="6D4C6C4E" w14:textId="77777777" w:rsidTr="00F60BDC">
        <w:trPr>
          <w:jc w:val="center"/>
        </w:trPr>
        <w:tc>
          <w:tcPr>
            <w:tcW w:w="2455" w:type="dxa"/>
          </w:tcPr>
          <w:p w14:paraId="26E08277" w14:textId="77777777" w:rsidR="005D0635" w:rsidRPr="00C32461" w:rsidRDefault="005D0635" w:rsidP="00CD38E5">
            <w:pPr>
              <w:jc w:val="both"/>
              <w:rPr>
                <w:rFonts w:ascii="Arial" w:hAnsi="Arial" w:cs="Arial"/>
              </w:rPr>
            </w:pPr>
            <w:r w:rsidRPr="00C32461">
              <w:rPr>
                <w:rFonts w:ascii="Arial" w:hAnsi="Arial" w:cs="Arial"/>
              </w:rPr>
              <w:t>3</w:t>
            </w:r>
          </w:p>
        </w:tc>
        <w:tc>
          <w:tcPr>
            <w:tcW w:w="2693" w:type="dxa"/>
          </w:tcPr>
          <w:p w14:paraId="0DF9CCC0" w14:textId="77777777" w:rsidR="005D0635" w:rsidRPr="00C32461" w:rsidRDefault="005D0635" w:rsidP="00CD38E5">
            <w:pPr>
              <w:jc w:val="both"/>
              <w:rPr>
                <w:rFonts w:ascii="Arial" w:hAnsi="Arial" w:cs="Arial"/>
              </w:rPr>
            </w:pPr>
            <w:r w:rsidRPr="00C32461">
              <w:rPr>
                <w:rFonts w:ascii="Arial" w:hAnsi="Arial" w:cs="Arial"/>
              </w:rPr>
              <w:t>hlavní kuchařka</w:t>
            </w:r>
          </w:p>
        </w:tc>
        <w:tc>
          <w:tcPr>
            <w:tcW w:w="1225" w:type="dxa"/>
          </w:tcPr>
          <w:p w14:paraId="43309A19"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3A947B56" w14:textId="77777777" w:rsidR="005D0635" w:rsidRPr="00C32461" w:rsidRDefault="005D0635" w:rsidP="00CD38E5">
            <w:pPr>
              <w:jc w:val="both"/>
              <w:rPr>
                <w:rFonts w:ascii="Arial" w:hAnsi="Arial" w:cs="Arial"/>
              </w:rPr>
            </w:pPr>
            <w:r w:rsidRPr="00C32461">
              <w:rPr>
                <w:rFonts w:ascii="Arial" w:hAnsi="Arial" w:cs="Arial"/>
              </w:rPr>
              <w:t>SOU</w:t>
            </w:r>
          </w:p>
        </w:tc>
      </w:tr>
      <w:tr w:rsidR="005D0635" w:rsidRPr="00C32461" w14:paraId="5440895E" w14:textId="77777777" w:rsidTr="00F60BDC">
        <w:trPr>
          <w:jc w:val="center"/>
        </w:trPr>
        <w:tc>
          <w:tcPr>
            <w:tcW w:w="2455" w:type="dxa"/>
          </w:tcPr>
          <w:p w14:paraId="27E3D2EA" w14:textId="77777777" w:rsidR="005D0635" w:rsidRPr="00C32461" w:rsidRDefault="005D0635" w:rsidP="00CD38E5">
            <w:pPr>
              <w:jc w:val="both"/>
              <w:rPr>
                <w:rFonts w:ascii="Arial" w:hAnsi="Arial" w:cs="Arial"/>
              </w:rPr>
            </w:pPr>
            <w:r w:rsidRPr="00C32461">
              <w:rPr>
                <w:rFonts w:ascii="Arial" w:hAnsi="Arial" w:cs="Arial"/>
              </w:rPr>
              <w:t>4</w:t>
            </w:r>
          </w:p>
        </w:tc>
        <w:tc>
          <w:tcPr>
            <w:tcW w:w="2693" w:type="dxa"/>
          </w:tcPr>
          <w:p w14:paraId="6A1F281B" w14:textId="77777777" w:rsidR="005D0635" w:rsidRPr="00C32461" w:rsidRDefault="005D0635" w:rsidP="00CD38E5">
            <w:pPr>
              <w:jc w:val="both"/>
              <w:rPr>
                <w:rFonts w:ascii="Arial" w:hAnsi="Arial" w:cs="Arial"/>
              </w:rPr>
            </w:pPr>
            <w:proofErr w:type="spellStart"/>
            <w:r w:rsidRPr="00C32461">
              <w:rPr>
                <w:rFonts w:ascii="Arial" w:hAnsi="Arial" w:cs="Arial"/>
              </w:rPr>
              <w:t>ved</w:t>
            </w:r>
            <w:proofErr w:type="spellEnd"/>
            <w:r w:rsidRPr="00C32461">
              <w:rPr>
                <w:rFonts w:ascii="Arial" w:hAnsi="Arial" w:cs="Arial"/>
              </w:rPr>
              <w:t>. školní jídelny ZŠ</w:t>
            </w:r>
          </w:p>
        </w:tc>
        <w:tc>
          <w:tcPr>
            <w:tcW w:w="1225" w:type="dxa"/>
          </w:tcPr>
          <w:p w14:paraId="4852907D"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227DEED8" w14:textId="77777777" w:rsidR="005D0635" w:rsidRPr="00C32461" w:rsidRDefault="005D0635" w:rsidP="00CD38E5">
            <w:pPr>
              <w:jc w:val="both"/>
              <w:rPr>
                <w:rFonts w:ascii="Arial" w:hAnsi="Arial" w:cs="Arial"/>
              </w:rPr>
            </w:pPr>
            <w:r w:rsidRPr="00C32461">
              <w:rPr>
                <w:rFonts w:ascii="Arial" w:hAnsi="Arial" w:cs="Arial"/>
              </w:rPr>
              <w:t>SŠ</w:t>
            </w:r>
          </w:p>
        </w:tc>
      </w:tr>
      <w:tr w:rsidR="005D0635" w:rsidRPr="00C32461" w14:paraId="79055F22" w14:textId="77777777" w:rsidTr="00F60BDC">
        <w:trPr>
          <w:jc w:val="center"/>
        </w:trPr>
        <w:tc>
          <w:tcPr>
            <w:tcW w:w="2455" w:type="dxa"/>
          </w:tcPr>
          <w:p w14:paraId="4AE2BE21" w14:textId="77777777" w:rsidR="005D0635" w:rsidRPr="00C32461" w:rsidRDefault="005D0635" w:rsidP="00CD38E5">
            <w:pPr>
              <w:jc w:val="both"/>
              <w:rPr>
                <w:rFonts w:ascii="Arial" w:hAnsi="Arial" w:cs="Arial"/>
              </w:rPr>
            </w:pPr>
            <w:r w:rsidRPr="00C32461">
              <w:rPr>
                <w:rFonts w:ascii="Arial" w:hAnsi="Arial" w:cs="Arial"/>
              </w:rPr>
              <w:t>5</w:t>
            </w:r>
          </w:p>
        </w:tc>
        <w:tc>
          <w:tcPr>
            <w:tcW w:w="2693" w:type="dxa"/>
          </w:tcPr>
          <w:p w14:paraId="77A4CFCD" w14:textId="77777777" w:rsidR="005D0635" w:rsidRPr="00C32461" w:rsidRDefault="005D0635" w:rsidP="00CD38E5">
            <w:pPr>
              <w:jc w:val="both"/>
              <w:rPr>
                <w:rFonts w:ascii="Arial" w:hAnsi="Arial" w:cs="Arial"/>
              </w:rPr>
            </w:pPr>
            <w:r w:rsidRPr="00C32461">
              <w:rPr>
                <w:rFonts w:ascii="Arial" w:hAnsi="Arial" w:cs="Arial"/>
              </w:rPr>
              <w:t>kuchařka</w:t>
            </w:r>
          </w:p>
        </w:tc>
        <w:tc>
          <w:tcPr>
            <w:tcW w:w="1225" w:type="dxa"/>
          </w:tcPr>
          <w:p w14:paraId="08C4E72F"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04E5A55C" w14:textId="77777777" w:rsidR="005D0635" w:rsidRPr="00C32461" w:rsidRDefault="005D0635" w:rsidP="00CD38E5">
            <w:pPr>
              <w:jc w:val="both"/>
              <w:rPr>
                <w:rFonts w:ascii="Arial" w:hAnsi="Arial" w:cs="Arial"/>
              </w:rPr>
            </w:pPr>
            <w:r w:rsidRPr="00C32461">
              <w:rPr>
                <w:rFonts w:ascii="Arial" w:hAnsi="Arial" w:cs="Arial"/>
              </w:rPr>
              <w:t>SOU</w:t>
            </w:r>
          </w:p>
        </w:tc>
      </w:tr>
      <w:tr w:rsidR="005D0635" w:rsidRPr="00C32461" w14:paraId="49066E91" w14:textId="77777777" w:rsidTr="00F60BDC">
        <w:trPr>
          <w:jc w:val="center"/>
        </w:trPr>
        <w:tc>
          <w:tcPr>
            <w:tcW w:w="2455" w:type="dxa"/>
          </w:tcPr>
          <w:p w14:paraId="5E1F9BB4" w14:textId="77777777" w:rsidR="005D0635" w:rsidRPr="00C32461" w:rsidRDefault="005D0635" w:rsidP="00CD38E5">
            <w:pPr>
              <w:jc w:val="both"/>
              <w:rPr>
                <w:rFonts w:ascii="Arial" w:hAnsi="Arial" w:cs="Arial"/>
              </w:rPr>
            </w:pPr>
            <w:r w:rsidRPr="00C32461">
              <w:rPr>
                <w:rFonts w:ascii="Arial" w:hAnsi="Arial" w:cs="Arial"/>
              </w:rPr>
              <w:t>6</w:t>
            </w:r>
          </w:p>
        </w:tc>
        <w:tc>
          <w:tcPr>
            <w:tcW w:w="2693" w:type="dxa"/>
          </w:tcPr>
          <w:p w14:paraId="7DA52812" w14:textId="77777777" w:rsidR="005D0635" w:rsidRPr="00C32461" w:rsidRDefault="005D0635" w:rsidP="00CD38E5">
            <w:pPr>
              <w:jc w:val="both"/>
              <w:rPr>
                <w:rFonts w:ascii="Arial" w:hAnsi="Arial" w:cs="Arial"/>
              </w:rPr>
            </w:pPr>
            <w:r w:rsidRPr="00C32461">
              <w:rPr>
                <w:rFonts w:ascii="Arial" w:hAnsi="Arial" w:cs="Arial"/>
              </w:rPr>
              <w:t>ekonomka</w:t>
            </w:r>
          </w:p>
        </w:tc>
        <w:tc>
          <w:tcPr>
            <w:tcW w:w="1225" w:type="dxa"/>
          </w:tcPr>
          <w:p w14:paraId="43FF3905"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313B3FAC" w14:textId="77777777" w:rsidR="005D0635" w:rsidRPr="00C32461" w:rsidRDefault="005D0635" w:rsidP="00CD38E5">
            <w:pPr>
              <w:jc w:val="both"/>
              <w:rPr>
                <w:rFonts w:ascii="Arial" w:hAnsi="Arial" w:cs="Arial"/>
              </w:rPr>
            </w:pPr>
            <w:r w:rsidRPr="00C32461">
              <w:rPr>
                <w:rFonts w:ascii="Arial" w:hAnsi="Arial" w:cs="Arial"/>
              </w:rPr>
              <w:t>SŠ</w:t>
            </w:r>
          </w:p>
        </w:tc>
      </w:tr>
      <w:tr w:rsidR="005D0635" w:rsidRPr="00C32461" w14:paraId="3F9817C3" w14:textId="77777777" w:rsidTr="00F60BDC">
        <w:trPr>
          <w:jc w:val="center"/>
        </w:trPr>
        <w:tc>
          <w:tcPr>
            <w:tcW w:w="2455" w:type="dxa"/>
          </w:tcPr>
          <w:p w14:paraId="16CC9CA6" w14:textId="77777777" w:rsidR="005D0635" w:rsidRPr="00C32461" w:rsidRDefault="005D0635" w:rsidP="00CD38E5">
            <w:pPr>
              <w:jc w:val="both"/>
              <w:rPr>
                <w:rFonts w:ascii="Arial" w:hAnsi="Arial" w:cs="Arial"/>
              </w:rPr>
            </w:pPr>
            <w:r w:rsidRPr="00C32461">
              <w:rPr>
                <w:rFonts w:ascii="Arial" w:hAnsi="Arial" w:cs="Arial"/>
              </w:rPr>
              <w:t>7</w:t>
            </w:r>
          </w:p>
        </w:tc>
        <w:tc>
          <w:tcPr>
            <w:tcW w:w="2693" w:type="dxa"/>
          </w:tcPr>
          <w:p w14:paraId="42A25C54" w14:textId="77777777" w:rsidR="005D0635" w:rsidRPr="00C32461" w:rsidRDefault="005D0635" w:rsidP="00CD38E5">
            <w:pPr>
              <w:jc w:val="both"/>
              <w:rPr>
                <w:rFonts w:ascii="Arial" w:hAnsi="Arial" w:cs="Arial"/>
              </w:rPr>
            </w:pPr>
            <w:r w:rsidRPr="00C32461">
              <w:rPr>
                <w:rFonts w:ascii="Arial" w:hAnsi="Arial" w:cs="Arial"/>
              </w:rPr>
              <w:t>účetní, mzdová účetní</w:t>
            </w:r>
          </w:p>
        </w:tc>
        <w:tc>
          <w:tcPr>
            <w:tcW w:w="1225" w:type="dxa"/>
          </w:tcPr>
          <w:p w14:paraId="69BCDC0D"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0D52E140" w14:textId="77777777" w:rsidR="005D0635" w:rsidRPr="00C32461" w:rsidRDefault="005D0635" w:rsidP="00CD38E5">
            <w:pPr>
              <w:jc w:val="both"/>
              <w:rPr>
                <w:rFonts w:ascii="Arial" w:hAnsi="Arial" w:cs="Arial"/>
              </w:rPr>
            </w:pPr>
            <w:r w:rsidRPr="00C32461">
              <w:rPr>
                <w:rFonts w:ascii="Arial" w:hAnsi="Arial" w:cs="Arial"/>
              </w:rPr>
              <w:t>SŠ</w:t>
            </w:r>
          </w:p>
        </w:tc>
      </w:tr>
      <w:tr w:rsidR="005D0635" w:rsidRPr="00C32461" w14:paraId="62AFA22D" w14:textId="77777777" w:rsidTr="00F60BDC">
        <w:trPr>
          <w:jc w:val="center"/>
        </w:trPr>
        <w:tc>
          <w:tcPr>
            <w:tcW w:w="2455" w:type="dxa"/>
          </w:tcPr>
          <w:p w14:paraId="48D46091" w14:textId="77777777" w:rsidR="005D0635" w:rsidRPr="00C32461" w:rsidRDefault="005D0635" w:rsidP="00CD38E5">
            <w:pPr>
              <w:jc w:val="both"/>
              <w:rPr>
                <w:rFonts w:ascii="Arial" w:hAnsi="Arial" w:cs="Arial"/>
              </w:rPr>
            </w:pPr>
            <w:r w:rsidRPr="00C32461">
              <w:rPr>
                <w:rFonts w:ascii="Arial" w:hAnsi="Arial" w:cs="Arial"/>
              </w:rPr>
              <w:t>8</w:t>
            </w:r>
          </w:p>
        </w:tc>
        <w:tc>
          <w:tcPr>
            <w:tcW w:w="2693" w:type="dxa"/>
          </w:tcPr>
          <w:p w14:paraId="16897485" w14:textId="77777777" w:rsidR="005D0635" w:rsidRPr="00C32461" w:rsidRDefault="005D0635" w:rsidP="00CD38E5">
            <w:pPr>
              <w:jc w:val="both"/>
              <w:rPr>
                <w:rFonts w:ascii="Arial" w:hAnsi="Arial" w:cs="Arial"/>
              </w:rPr>
            </w:pPr>
            <w:r w:rsidRPr="00C32461">
              <w:rPr>
                <w:rFonts w:ascii="Arial" w:hAnsi="Arial" w:cs="Arial"/>
              </w:rPr>
              <w:t>školník</w:t>
            </w:r>
          </w:p>
        </w:tc>
        <w:tc>
          <w:tcPr>
            <w:tcW w:w="1225" w:type="dxa"/>
          </w:tcPr>
          <w:p w14:paraId="3247BDA0"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05427C85" w14:textId="77777777" w:rsidR="005D0635" w:rsidRPr="00C32461" w:rsidRDefault="005D0635" w:rsidP="00CD38E5">
            <w:pPr>
              <w:jc w:val="both"/>
              <w:rPr>
                <w:rFonts w:ascii="Arial" w:hAnsi="Arial" w:cs="Arial"/>
              </w:rPr>
            </w:pPr>
            <w:r w:rsidRPr="00C32461">
              <w:rPr>
                <w:rFonts w:ascii="Arial" w:hAnsi="Arial" w:cs="Arial"/>
              </w:rPr>
              <w:t>SOU</w:t>
            </w:r>
          </w:p>
        </w:tc>
      </w:tr>
      <w:tr w:rsidR="005D0635" w:rsidRPr="00C32461" w14:paraId="12B06B71" w14:textId="77777777" w:rsidTr="00F60BDC">
        <w:trPr>
          <w:jc w:val="center"/>
        </w:trPr>
        <w:tc>
          <w:tcPr>
            <w:tcW w:w="2455" w:type="dxa"/>
          </w:tcPr>
          <w:p w14:paraId="06ED8A78" w14:textId="77777777" w:rsidR="005D0635" w:rsidRPr="00C32461" w:rsidRDefault="005D0635" w:rsidP="00CD38E5">
            <w:pPr>
              <w:jc w:val="both"/>
              <w:rPr>
                <w:rFonts w:ascii="Arial" w:hAnsi="Arial" w:cs="Arial"/>
              </w:rPr>
            </w:pPr>
            <w:r w:rsidRPr="00C32461">
              <w:rPr>
                <w:rFonts w:ascii="Arial" w:hAnsi="Arial" w:cs="Arial"/>
              </w:rPr>
              <w:t>9</w:t>
            </w:r>
          </w:p>
        </w:tc>
        <w:tc>
          <w:tcPr>
            <w:tcW w:w="2693" w:type="dxa"/>
          </w:tcPr>
          <w:p w14:paraId="61E5C335" w14:textId="77777777" w:rsidR="005D0635" w:rsidRPr="00C32461" w:rsidRDefault="005D0635" w:rsidP="00CD38E5">
            <w:pPr>
              <w:jc w:val="both"/>
              <w:rPr>
                <w:rFonts w:ascii="Arial" w:hAnsi="Arial" w:cs="Arial"/>
              </w:rPr>
            </w:pPr>
            <w:r w:rsidRPr="00C32461">
              <w:rPr>
                <w:rFonts w:ascii="Arial" w:hAnsi="Arial" w:cs="Arial"/>
              </w:rPr>
              <w:t>uklízečka</w:t>
            </w:r>
          </w:p>
        </w:tc>
        <w:tc>
          <w:tcPr>
            <w:tcW w:w="1225" w:type="dxa"/>
          </w:tcPr>
          <w:p w14:paraId="467EA923"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042B783D" w14:textId="77777777" w:rsidR="005D0635" w:rsidRPr="00C32461" w:rsidRDefault="005D0635" w:rsidP="00CD38E5">
            <w:pPr>
              <w:jc w:val="both"/>
              <w:rPr>
                <w:rFonts w:ascii="Arial" w:hAnsi="Arial" w:cs="Arial"/>
              </w:rPr>
            </w:pPr>
            <w:r w:rsidRPr="00C32461">
              <w:rPr>
                <w:rFonts w:ascii="Arial" w:hAnsi="Arial" w:cs="Arial"/>
              </w:rPr>
              <w:t>základní</w:t>
            </w:r>
          </w:p>
        </w:tc>
      </w:tr>
      <w:tr w:rsidR="005D0635" w:rsidRPr="00C32461" w14:paraId="2A1A6039" w14:textId="77777777" w:rsidTr="00F60BDC">
        <w:trPr>
          <w:jc w:val="center"/>
        </w:trPr>
        <w:tc>
          <w:tcPr>
            <w:tcW w:w="2455" w:type="dxa"/>
          </w:tcPr>
          <w:p w14:paraId="15169922" w14:textId="77777777" w:rsidR="005D0635" w:rsidRPr="00C32461" w:rsidRDefault="005D0635" w:rsidP="00CD38E5">
            <w:pPr>
              <w:jc w:val="both"/>
              <w:rPr>
                <w:rFonts w:ascii="Arial" w:hAnsi="Arial" w:cs="Arial"/>
              </w:rPr>
            </w:pPr>
            <w:r w:rsidRPr="00C32461">
              <w:rPr>
                <w:rFonts w:ascii="Arial" w:hAnsi="Arial" w:cs="Arial"/>
              </w:rPr>
              <w:t>10</w:t>
            </w:r>
          </w:p>
        </w:tc>
        <w:tc>
          <w:tcPr>
            <w:tcW w:w="2693" w:type="dxa"/>
          </w:tcPr>
          <w:p w14:paraId="1EFD60FB" w14:textId="77777777" w:rsidR="005D0635" w:rsidRPr="00C32461" w:rsidRDefault="005D0635" w:rsidP="00CD38E5">
            <w:pPr>
              <w:jc w:val="both"/>
              <w:rPr>
                <w:rFonts w:ascii="Arial" w:hAnsi="Arial" w:cs="Arial"/>
              </w:rPr>
            </w:pPr>
            <w:r w:rsidRPr="00C32461">
              <w:rPr>
                <w:rFonts w:ascii="Arial" w:hAnsi="Arial" w:cs="Arial"/>
              </w:rPr>
              <w:t>uklízečka</w:t>
            </w:r>
          </w:p>
        </w:tc>
        <w:tc>
          <w:tcPr>
            <w:tcW w:w="1225" w:type="dxa"/>
          </w:tcPr>
          <w:p w14:paraId="797E366D" w14:textId="77777777" w:rsidR="005D0635" w:rsidRPr="00C32461" w:rsidRDefault="005D0635" w:rsidP="00CD38E5">
            <w:pPr>
              <w:jc w:val="both"/>
              <w:rPr>
                <w:rFonts w:ascii="Arial" w:hAnsi="Arial" w:cs="Arial"/>
              </w:rPr>
            </w:pPr>
            <w:r w:rsidRPr="00C32461">
              <w:rPr>
                <w:rFonts w:ascii="Arial" w:hAnsi="Arial" w:cs="Arial"/>
              </w:rPr>
              <w:t>0,5</w:t>
            </w:r>
          </w:p>
        </w:tc>
        <w:tc>
          <w:tcPr>
            <w:tcW w:w="2124" w:type="dxa"/>
          </w:tcPr>
          <w:p w14:paraId="79FAEB1B" w14:textId="77777777" w:rsidR="005D0635" w:rsidRPr="00C32461" w:rsidRDefault="005D0635" w:rsidP="00CD38E5">
            <w:pPr>
              <w:jc w:val="both"/>
              <w:rPr>
                <w:rFonts w:ascii="Arial" w:hAnsi="Arial" w:cs="Arial"/>
              </w:rPr>
            </w:pPr>
            <w:r w:rsidRPr="00C32461">
              <w:rPr>
                <w:rFonts w:ascii="Arial" w:hAnsi="Arial" w:cs="Arial"/>
              </w:rPr>
              <w:t>základní</w:t>
            </w:r>
          </w:p>
        </w:tc>
      </w:tr>
      <w:tr w:rsidR="005D0635" w:rsidRPr="00C32461" w14:paraId="0A8C6FA1" w14:textId="77777777" w:rsidTr="00F60BDC">
        <w:trPr>
          <w:jc w:val="center"/>
        </w:trPr>
        <w:tc>
          <w:tcPr>
            <w:tcW w:w="2455" w:type="dxa"/>
          </w:tcPr>
          <w:p w14:paraId="50EA3675" w14:textId="77777777" w:rsidR="005D0635" w:rsidRPr="00C32461" w:rsidRDefault="005D0635" w:rsidP="00CD38E5">
            <w:pPr>
              <w:jc w:val="both"/>
              <w:rPr>
                <w:rFonts w:ascii="Arial" w:hAnsi="Arial" w:cs="Arial"/>
              </w:rPr>
            </w:pPr>
            <w:r w:rsidRPr="00C32461">
              <w:rPr>
                <w:rFonts w:ascii="Arial" w:hAnsi="Arial" w:cs="Arial"/>
              </w:rPr>
              <w:t>11</w:t>
            </w:r>
          </w:p>
        </w:tc>
        <w:tc>
          <w:tcPr>
            <w:tcW w:w="2693" w:type="dxa"/>
          </w:tcPr>
          <w:p w14:paraId="443818D8" w14:textId="77777777" w:rsidR="005D0635" w:rsidRPr="00C32461" w:rsidRDefault="005D0635" w:rsidP="00CD38E5">
            <w:pPr>
              <w:jc w:val="both"/>
              <w:rPr>
                <w:rFonts w:ascii="Arial" w:hAnsi="Arial" w:cs="Arial"/>
              </w:rPr>
            </w:pPr>
            <w:r w:rsidRPr="00C32461">
              <w:rPr>
                <w:rFonts w:ascii="Arial" w:hAnsi="Arial" w:cs="Arial"/>
              </w:rPr>
              <w:t>uklízečka</w:t>
            </w:r>
          </w:p>
        </w:tc>
        <w:tc>
          <w:tcPr>
            <w:tcW w:w="1225" w:type="dxa"/>
          </w:tcPr>
          <w:p w14:paraId="371DF75A"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13A70C38" w14:textId="77777777" w:rsidR="005D0635" w:rsidRPr="00C32461" w:rsidRDefault="005D0635" w:rsidP="00CD38E5">
            <w:pPr>
              <w:jc w:val="both"/>
              <w:rPr>
                <w:rFonts w:ascii="Arial" w:hAnsi="Arial" w:cs="Arial"/>
              </w:rPr>
            </w:pPr>
            <w:r w:rsidRPr="00C32461">
              <w:rPr>
                <w:rFonts w:ascii="Arial" w:hAnsi="Arial" w:cs="Arial"/>
              </w:rPr>
              <w:t>základní</w:t>
            </w:r>
          </w:p>
        </w:tc>
      </w:tr>
      <w:tr w:rsidR="005D0635" w:rsidRPr="00C32461" w14:paraId="7ACEC3A8" w14:textId="77777777" w:rsidTr="00F60BDC">
        <w:trPr>
          <w:jc w:val="center"/>
        </w:trPr>
        <w:tc>
          <w:tcPr>
            <w:tcW w:w="2455" w:type="dxa"/>
          </w:tcPr>
          <w:p w14:paraId="48A31834" w14:textId="77777777" w:rsidR="005D0635" w:rsidRPr="00C32461" w:rsidRDefault="005D0635" w:rsidP="00CD38E5">
            <w:pPr>
              <w:jc w:val="both"/>
              <w:rPr>
                <w:rFonts w:ascii="Arial" w:hAnsi="Arial" w:cs="Arial"/>
              </w:rPr>
            </w:pPr>
            <w:r w:rsidRPr="00C32461">
              <w:rPr>
                <w:rFonts w:ascii="Arial" w:hAnsi="Arial" w:cs="Arial"/>
              </w:rPr>
              <w:t>12</w:t>
            </w:r>
          </w:p>
        </w:tc>
        <w:tc>
          <w:tcPr>
            <w:tcW w:w="2693" w:type="dxa"/>
          </w:tcPr>
          <w:p w14:paraId="33E45CE1" w14:textId="77777777" w:rsidR="005D0635" w:rsidRPr="00C32461" w:rsidRDefault="005D0635" w:rsidP="00CD38E5">
            <w:pPr>
              <w:jc w:val="both"/>
              <w:rPr>
                <w:rFonts w:ascii="Arial" w:hAnsi="Arial" w:cs="Arial"/>
              </w:rPr>
            </w:pPr>
            <w:r w:rsidRPr="00C32461">
              <w:rPr>
                <w:rFonts w:ascii="Arial" w:hAnsi="Arial" w:cs="Arial"/>
              </w:rPr>
              <w:t>uklízečka</w:t>
            </w:r>
          </w:p>
        </w:tc>
        <w:tc>
          <w:tcPr>
            <w:tcW w:w="1225" w:type="dxa"/>
          </w:tcPr>
          <w:p w14:paraId="5ACC0358"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5FA93E7A" w14:textId="77777777" w:rsidR="005D0635" w:rsidRPr="00C32461" w:rsidRDefault="005D0635" w:rsidP="00CD38E5">
            <w:pPr>
              <w:jc w:val="both"/>
              <w:rPr>
                <w:rFonts w:ascii="Arial" w:hAnsi="Arial" w:cs="Arial"/>
              </w:rPr>
            </w:pPr>
            <w:r w:rsidRPr="00C32461">
              <w:rPr>
                <w:rFonts w:ascii="Arial" w:hAnsi="Arial" w:cs="Arial"/>
              </w:rPr>
              <w:t>SŠ</w:t>
            </w:r>
          </w:p>
        </w:tc>
      </w:tr>
      <w:tr w:rsidR="005D0635" w:rsidRPr="00C32461" w14:paraId="54EFF9E7" w14:textId="77777777" w:rsidTr="00F60BDC">
        <w:trPr>
          <w:jc w:val="center"/>
        </w:trPr>
        <w:tc>
          <w:tcPr>
            <w:tcW w:w="2455" w:type="dxa"/>
          </w:tcPr>
          <w:p w14:paraId="6934EF1A" w14:textId="77777777" w:rsidR="005D0635" w:rsidRPr="00C32461" w:rsidRDefault="005D0635" w:rsidP="00CD38E5">
            <w:pPr>
              <w:jc w:val="both"/>
              <w:rPr>
                <w:rFonts w:ascii="Arial" w:hAnsi="Arial" w:cs="Arial"/>
              </w:rPr>
            </w:pPr>
            <w:r w:rsidRPr="00C32461">
              <w:rPr>
                <w:rFonts w:ascii="Arial" w:hAnsi="Arial" w:cs="Arial"/>
              </w:rPr>
              <w:t>13</w:t>
            </w:r>
          </w:p>
        </w:tc>
        <w:tc>
          <w:tcPr>
            <w:tcW w:w="2693" w:type="dxa"/>
          </w:tcPr>
          <w:p w14:paraId="2EC5A804" w14:textId="77777777" w:rsidR="005D0635" w:rsidRPr="00C32461" w:rsidRDefault="005D0635" w:rsidP="00CD38E5">
            <w:pPr>
              <w:jc w:val="both"/>
              <w:rPr>
                <w:rFonts w:ascii="Arial" w:hAnsi="Arial" w:cs="Arial"/>
              </w:rPr>
            </w:pPr>
            <w:r w:rsidRPr="00C32461">
              <w:rPr>
                <w:rFonts w:ascii="Arial" w:hAnsi="Arial" w:cs="Arial"/>
              </w:rPr>
              <w:t>uklízečka</w:t>
            </w:r>
          </w:p>
        </w:tc>
        <w:tc>
          <w:tcPr>
            <w:tcW w:w="1225" w:type="dxa"/>
          </w:tcPr>
          <w:p w14:paraId="6FCB66AF"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692F417B" w14:textId="77777777" w:rsidR="005D0635" w:rsidRPr="00C32461" w:rsidRDefault="005D0635" w:rsidP="00CD38E5">
            <w:pPr>
              <w:jc w:val="both"/>
              <w:rPr>
                <w:rFonts w:ascii="Arial" w:hAnsi="Arial" w:cs="Arial"/>
              </w:rPr>
            </w:pPr>
            <w:r w:rsidRPr="00C32461">
              <w:rPr>
                <w:rFonts w:ascii="Arial" w:hAnsi="Arial" w:cs="Arial"/>
              </w:rPr>
              <w:t>základní</w:t>
            </w:r>
          </w:p>
        </w:tc>
      </w:tr>
      <w:tr w:rsidR="005D0635" w:rsidRPr="00C32461" w14:paraId="1FBCF09D" w14:textId="77777777" w:rsidTr="00F60BDC">
        <w:trPr>
          <w:jc w:val="center"/>
        </w:trPr>
        <w:tc>
          <w:tcPr>
            <w:tcW w:w="2455" w:type="dxa"/>
          </w:tcPr>
          <w:p w14:paraId="1552F42E" w14:textId="77777777" w:rsidR="005D0635" w:rsidRPr="00C32461" w:rsidRDefault="005D0635" w:rsidP="00CD38E5">
            <w:pPr>
              <w:jc w:val="both"/>
              <w:rPr>
                <w:rFonts w:ascii="Arial" w:hAnsi="Arial" w:cs="Arial"/>
              </w:rPr>
            </w:pPr>
            <w:r w:rsidRPr="00C32461">
              <w:rPr>
                <w:rFonts w:ascii="Arial" w:hAnsi="Arial" w:cs="Arial"/>
              </w:rPr>
              <w:t>14</w:t>
            </w:r>
          </w:p>
        </w:tc>
        <w:tc>
          <w:tcPr>
            <w:tcW w:w="2693" w:type="dxa"/>
          </w:tcPr>
          <w:p w14:paraId="2A6E3359" w14:textId="77777777" w:rsidR="005D0635" w:rsidRPr="00C32461" w:rsidRDefault="005D0635" w:rsidP="00CD38E5">
            <w:pPr>
              <w:jc w:val="both"/>
              <w:rPr>
                <w:rFonts w:ascii="Arial" w:hAnsi="Arial" w:cs="Arial"/>
              </w:rPr>
            </w:pPr>
            <w:r w:rsidRPr="00C32461">
              <w:rPr>
                <w:rFonts w:ascii="Arial" w:hAnsi="Arial" w:cs="Arial"/>
              </w:rPr>
              <w:t>vrátný</w:t>
            </w:r>
          </w:p>
        </w:tc>
        <w:tc>
          <w:tcPr>
            <w:tcW w:w="1225" w:type="dxa"/>
          </w:tcPr>
          <w:p w14:paraId="60B49E5E" w14:textId="77777777" w:rsidR="005D0635" w:rsidRPr="00C32461" w:rsidRDefault="005D0635" w:rsidP="00CD38E5">
            <w:pPr>
              <w:jc w:val="both"/>
              <w:rPr>
                <w:rFonts w:ascii="Arial" w:hAnsi="Arial" w:cs="Arial"/>
              </w:rPr>
            </w:pPr>
            <w:r w:rsidRPr="00C32461">
              <w:rPr>
                <w:rFonts w:ascii="Arial" w:hAnsi="Arial" w:cs="Arial"/>
              </w:rPr>
              <w:t>1,0</w:t>
            </w:r>
          </w:p>
        </w:tc>
        <w:tc>
          <w:tcPr>
            <w:tcW w:w="2124" w:type="dxa"/>
          </w:tcPr>
          <w:p w14:paraId="0C2C6F77" w14:textId="77777777" w:rsidR="005D0635" w:rsidRPr="00C32461" w:rsidRDefault="005D0635" w:rsidP="00CD38E5">
            <w:pPr>
              <w:jc w:val="both"/>
              <w:rPr>
                <w:rFonts w:ascii="Arial" w:hAnsi="Arial" w:cs="Arial"/>
              </w:rPr>
            </w:pPr>
            <w:r w:rsidRPr="00C32461">
              <w:rPr>
                <w:rFonts w:ascii="Arial" w:hAnsi="Arial" w:cs="Arial"/>
              </w:rPr>
              <w:t>základní</w:t>
            </w:r>
          </w:p>
        </w:tc>
      </w:tr>
    </w:tbl>
    <w:p w14:paraId="2E677C58" w14:textId="77777777" w:rsidR="005D0635" w:rsidRPr="00C32461" w:rsidRDefault="005D0635" w:rsidP="00CD38E5">
      <w:pPr>
        <w:jc w:val="both"/>
        <w:rPr>
          <w:rFonts w:ascii="Arial" w:hAnsi="Arial" w:cs="Arial"/>
          <w:b/>
          <w:sz w:val="32"/>
          <w:szCs w:val="32"/>
        </w:rPr>
      </w:pPr>
    </w:p>
    <w:p w14:paraId="531A167B" w14:textId="77777777" w:rsidR="005D0635" w:rsidRPr="00C32461" w:rsidRDefault="005D0635" w:rsidP="00CD38E5">
      <w:pPr>
        <w:jc w:val="both"/>
        <w:rPr>
          <w:rFonts w:ascii="Arial" w:hAnsi="Arial" w:cs="Arial"/>
          <w:b/>
          <w:color w:val="0000FF"/>
          <w:sz w:val="32"/>
          <w:szCs w:val="32"/>
        </w:rPr>
      </w:pPr>
      <w:r w:rsidRPr="00C32461">
        <w:rPr>
          <w:rFonts w:ascii="Arial" w:hAnsi="Arial" w:cs="Arial"/>
          <w:b/>
          <w:color w:val="0000FF"/>
          <w:sz w:val="32"/>
          <w:szCs w:val="32"/>
        </w:rPr>
        <w:t>4. Zápis k povinné školní docházce</w:t>
      </w:r>
    </w:p>
    <w:p w14:paraId="2ADD56B5" w14:textId="77777777" w:rsidR="005D0635" w:rsidRPr="00C32461" w:rsidRDefault="005D0635" w:rsidP="00CD38E5">
      <w:pPr>
        <w:jc w:val="both"/>
        <w:rPr>
          <w:rFonts w:ascii="Arial" w:hAnsi="Arial" w:cs="Arial"/>
          <w:b/>
          <w:color w:val="0000FF"/>
        </w:rPr>
      </w:pPr>
    </w:p>
    <w:p w14:paraId="0854386C" w14:textId="77777777" w:rsidR="005D0635" w:rsidRPr="00C32461" w:rsidRDefault="005D0635" w:rsidP="00CD38E5">
      <w:pPr>
        <w:jc w:val="both"/>
        <w:rPr>
          <w:rFonts w:ascii="Arial" w:hAnsi="Arial" w:cs="Arial"/>
          <w:b/>
          <w:color w:val="0000FF"/>
          <w:sz w:val="28"/>
          <w:szCs w:val="28"/>
        </w:rPr>
      </w:pPr>
      <w:r w:rsidRPr="00C32461">
        <w:rPr>
          <w:rFonts w:ascii="Arial" w:hAnsi="Arial" w:cs="Arial"/>
          <w:b/>
          <w:color w:val="0000FF"/>
          <w:sz w:val="28"/>
          <w:szCs w:val="28"/>
        </w:rPr>
        <w:t>4.1.  Zápis k povinné školní docházce</w:t>
      </w:r>
    </w:p>
    <w:p w14:paraId="22053278" w14:textId="77777777" w:rsidR="005D0635" w:rsidRPr="00C32461" w:rsidRDefault="005D0635" w:rsidP="00CD38E5">
      <w:pPr>
        <w:jc w:val="both"/>
        <w:rPr>
          <w:rFonts w:ascii="Arial" w:hAnsi="Arial" w:cs="Arial"/>
          <w:b/>
          <w:sz w:val="28"/>
          <w:szCs w:val="28"/>
        </w:rPr>
      </w:pPr>
    </w:p>
    <w:tbl>
      <w:tblPr>
        <w:tblW w:w="0" w:type="auto"/>
        <w:tblInd w:w="430" w:type="dxa"/>
        <w:tblCellMar>
          <w:left w:w="0" w:type="dxa"/>
          <w:right w:w="0" w:type="dxa"/>
        </w:tblCellMar>
        <w:tblLook w:val="0000" w:firstRow="0" w:lastRow="0" w:firstColumn="0" w:lastColumn="0" w:noHBand="0" w:noVBand="0"/>
      </w:tblPr>
      <w:tblGrid>
        <w:gridCol w:w="1980"/>
        <w:gridCol w:w="2160"/>
        <w:gridCol w:w="2360"/>
        <w:gridCol w:w="2282"/>
      </w:tblGrid>
      <w:tr w:rsidR="005D0635" w:rsidRPr="00C32461" w14:paraId="63AD1307" w14:textId="77777777" w:rsidTr="00D67F94">
        <w:tc>
          <w:tcPr>
            <w:tcW w:w="1980" w:type="dxa"/>
            <w:tcBorders>
              <w:top w:val="single" w:sz="8" w:space="0" w:color="auto"/>
              <w:left w:val="single" w:sz="8" w:space="0" w:color="auto"/>
              <w:bottom w:val="single" w:sz="4" w:space="0" w:color="auto"/>
              <w:right w:val="single" w:sz="8" w:space="0" w:color="auto"/>
            </w:tcBorders>
            <w:shd w:val="clear" w:color="auto" w:fill="FFFF00"/>
            <w:tcMar>
              <w:top w:w="0" w:type="dxa"/>
              <w:left w:w="70" w:type="dxa"/>
              <w:bottom w:w="0" w:type="dxa"/>
              <w:right w:w="70" w:type="dxa"/>
            </w:tcMar>
          </w:tcPr>
          <w:p w14:paraId="3C6DF804" w14:textId="77777777" w:rsidR="005D0635" w:rsidRPr="00C32461" w:rsidRDefault="005D0635" w:rsidP="00CD38E5">
            <w:pPr>
              <w:jc w:val="both"/>
              <w:rPr>
                <w:rFonts w:ascii="Arial" w:hAnsi="Arial" w:cs="Arial"/>
                <w:i/>
              </w:rPr>
            </w:pPr>
            <w:r w:rsidRPr="00C32461">
              <w:rPr>
                <w:rFonts w:ascii="Arial" w:hAnsi="Arial" w:cs="Arial"/>
                <w:i/>
              </w:rPr>
              <w:t>počet prvních tříd</w:t>
            </w:r>
          </w:p>
        </w:tc>
        <w:tc>
          <w:tcPr>
            <w:tcW w:w="2160"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tcPr>
          <w:p w14:paraId="61D083CC" w14:textId="77777777" w:rsidR="005D0635" w:rsidRPr="00C32461" w:rsidRDefault="005D0635" w:rsidP="00CD38E5">
            <w:pPr>
              <w:jc w:val="both"/>
              <w:rPr>
                <w:rFonts w:ascii="Arial" w:hAnsi="Arial" w:cs="Arial"/>
                <w:i/>
              </w:rPr>
            </w:pPr>
            <w:r w:rsidRPr="00C32461">
              <w:rPr>
                <w:rFonts w:ascii="Arial" w:hAnsi="Arial" w:cs="Arial"/>
                <w:i/>
              </w:rPr>
              <w:t>počet dětí přijatých do prvních tříd</w:t>
            </w:r>
          </w:p>
        </w:tc>
        <w:tc>
          <w:tcPr>
            <w:tcW w:w="2360"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tcPr>
          <w:p w14:paraId="175D1ADA" w14:textId="77777777" w:rsidR="005D0635" w:rsidRPr="00C32461" w:rsidRDefault="005D0635" w:rsidP="00CD38E5">
            <w:pPr>
              <w:jc w:val="both"/>
              <w:rPr>
                <w:rFonts w:ascii="Arial" w:hAnsi="Arial" w:cs="Arial"/>
                <w:i/>
              </w:rPr>
            </w:pPr>
            <w:r w:rsidRPr="00C32461">
              <w:rPr>
                <w:rFonts w:ascii="Arial" w:hAnsi="Arial" w:cs="Arial"/>
                <w:i/>
              </w:rPr>
              <w:t>z toho počet dětí starších 6ti let (nástup po odkladu)</w:t>
            </w:r>
          </w:p>
        </w:tc>
        <w:tc>
          <w:tcPr>
            <w:tcW w:w="2282"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tcPr>
          <w:p w14:paraId="69DBECB1" w14:textId="1685642E" w:rsidR="005D0635" w:rsidRPr="00C32461" w:rsidRDefault="005D0635" w:rsidP="00CD38E5">
            <w:pPr>
              <w:jc w:val="both"/>
              <w:rPr>
                <w:rFonts w:ascii="Arial" w:hAnsi="Arial" w:cs="Arial"/>
                <w:i/>
              </w:rPr>
            </w:pPr>
            <w:r w:rsidRPr="00C32461">
              <w:rPr>
                <w:rFonts w:ascii="Arial" w:hAnsi="Arial" w:cs="Arial"/>
                <w:i/>
              </w:rPr>
              <w:t>počet</w:t>
            </w:r>
            <w:r w:rsidR="003B7DEA">
              <w:rPr>
                <w:rFonts w:ascii="Arial" w:hAnsi="Arial" w:cs="Arial"/>
                <w:i/>
              </w:rPr>
              <w:t xml:space="preserve"> </w:t>
            </w:r>
            <w:r w:rsidRPr="00C32461">
              <w:rPr>
                <w:rFonts w:ascii="Arial" w:hAnsi="Arial" w:cs="Arial"/>
                <w:i/>
              </w:rPr>
              <w:t xml:space="preserve">odkladů pro  školní rok </w:t>
            </w:r>
          </w:p>
          <w:p w14:paraId="351437CA" w14:textId="77777777" w:rsidR="005D0635" w:rsidRPr="00C32461" w:rsidRDefault="00D02352" w:rsidP="00CD38E5">
            <w:pPr>
              <w:jc w:val="both"/>
              <w:rPr>
                <w:rFonts w:ascii="Arial" w:hAnsi="Arial" w:cs="Arial"/>
                <w:i/>
              </w:rPr>
            </w:pPr>
            <w:r w:rsidRPr="00C32461">
              <w:rPr>
                <w:rFonts w:ascii="Arial" w:hAnsi="Arial" w:cs="Arial"/>
                <w:i/>
              </w:rPr>
              <w:t>2018/2019</w:t>
            </w:r>
          </w:p>
        </w:tc>
      </w:tr>
      <w:tr w:rsidR="005D0635" w:rsidRPr="00C32461" w14:paraId="6CB6790D" w14:textId="77777777" w:rsidTr="00F60BDC">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BFDACC" w14:textId="77777777" w:rsidR="005D0635" w:rsidRPr="00C32461" w:rsidRDefault="00D02352" w:rsidP="00CD38E5">
            <w:pPr>
              <w:jc w:val="both"/>
              <w:rPr>
                <w:rFonts w:ascii="Arial" w:hAnsi="Arial" w:cs="Arial"/>
                <w:b/>
              </w:rPr>
            </w:pPr>
            <w:r w:rsidRPr="00C32461">
              <w:rPr>
                <w:rFonts w:ascii="Arial" w:hAnsi="Arial" w:cs="Arial"/>
                <w:b/>
              </w:rPr>
              <w:t>2</w:t>
            </w:r>
          </w:p>
        </w:tc>
        <w:tc>
          <w:tcPr>
            <w:tcW w:w="21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398320" w14:textId="77777777" w:rsidR="005D0635" w:rsidRPr="00C32461" w:rsidRDefault="00D02352" w:rsidP="00CD38E5">
            <w:pPr>
              <w:jc w:val="both"/>
              <w:rPr>
                <w:rFonts w:ascii="Arial" w:hAnsi="Arial" w:cs="Arial"/>
                <w:b/>
              </w:rPr>
            </w:pPr>
            <w:r w:rsidRPr="00C32461">
              <w:rPr>
                <w:rFonts w:ascii="Arial" w:hAnsi="Arial" w:cs="Arial"/>
                <w:b/>
              </w:rPr>
              <w:t>48</w:t>
            </w:r>
          </w:p>
        </w:tc>
        <w:tc>
          <w:tcPr>
            <w:tcW w:w="23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1683341" w14:textId="77777777" w:rsidR="005D0635" w:rsidRPr="00C32461" w:rsidRDefault="001303AE" w:rsidP="00CD38E5">
            <w:pPr>
              <w:jc w:val="both"/>
              <w:rPr>
                <w:rFonts w:ascii="Arial" w:hAnsi="Arial" w:cs="Arial"/>
                <w:b/>
              </w:rPr>
            </w:pPr>
            <w:r w:rsidRPr="00C32461">
              <w:rPr>
                <w:rFonts w:ascii="Arial" w:hAnsi="Arial" w:cs="Arial"/>
                <w:b/>
              </w:rPr>
              <w:t>3</w:t>
            </w:r>
          </w:p>
        </w:tc>
        <w:tc>
          <w:tcPr>
            <w:tcW w:w="22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82F9CF" w14:textId="77777777" w:rsidR="005D0635" w:rsidRPr="00C32461" w:rsidRDefault="001303AE" w:rsidP="00CD38E5">
            <w:pPr>
              <w:jc w:val="both"/>
              <w:rPr>
                <w:rFonts w:ascii="Arial" w:hAnsi="Arial" w:cs="Arial"/>
                <w:b/>
              </w:rPr>
            </w:pPr>
            <w:r w:rsidRPr="00C32461">
              <w:rPr>
                <w:rFonts w:ascii="Arial" w:hAnsi="Arial" w:cs="Arial"/>
                <w:b/>
              </w:rPr>
              <w:t>10</w:t>
            </w:r>
          </w:p>
        </w:tc>
      </w:tr>
    </w:tbl>
    <w:p w14:paraId="2F4ED56B" w14:textId="77777777" w:rsidR="00D02352" w:rsidRPr="00C32461" w:rsidRDefault="00D02352" w:rsidP="00CD38E5">
      <w:pPr>
        <w:spacing w:line="360" w:lineRule="auto"/>
        <w:jc w:val="both"/>
        <w:rPr>
          <w:rFonts w:ascii="Arial" w:hAnsi="Arial" w:cs="Arial"/>
        </w:rPr>
      </w:pPr>
    </w:p>
    <w:p w14:paraId="7E5E40B6" w14:textId="02218C1D" w:rsidR="008664B8" w:rsidRPr="00C32461" w:rsidRDefault="005D0635" w:rsidP="00CD38E5">
      <w:pPr>
        <w:spacing w:line="360" w:lineRule="auto"/>
        <w:jc w:val="both"/>
        <w:rPr>
          <w:rFonts w:ascii="Arial" w:hAnsi="Arial" w:cs="Arial"/>
        </w:rPr>
      </w:pPr>
      <w:r w:rsidRPr="00C32461">
        <w:rPr>
          <w:rFonts w:ascii="Arial" w:hAnsi="Arial" w:cs="Arial"/>
        </w:rPr>
        <w:t xml:space="preserve">Každoročně dobře spolupracujeme s Mateřskou školou Bezručova, Ústí nad Labem </w:t>
      </w:r>
      <w:r w:rsidR="003B7DEA">
        <w:rPr>
          <w:rFonts w:ascii="Arial" w:hAnsi="Arial" w:cs="Arial"/>
        </w:rPr>
        <w:br/>
      </w:r>
      <w:r w:rsidRPr="00C32461">
        <w:rPr>
          <w:rFonts w:ascii="Arial" w:hAnsi="Arial" w:cs="Arial"/>
        </w:rPr>
        <w:t xml:space="preserve">a Mateřskou školou U Plavecké haly, Ústí nad Labem. Paní učitelky s předškoláky přichází na návštěvu do našich 1. tříd, které pro budoucí prvňáčky připraví program a ukázku dovedností a činností, kterým se děti v 1. třídě učí. Naše paní učitelky dochází do mateřské školy na schůzku s rodiči budoucích prvňáčků, aby rodiče seznámily s nároky kladenými </w:t>
      </w:r>
      <w:r w:rsidR="003B7DEA">
        <w:rPr>
          <w:rFonts w:ascii="Arial" w:hAnsi="Arial" w:cs="Arial"/>
        </w:rPr>
        <w:br/>
      </w:r>
      <w:r w:rsidRPr="00C32461">
        <w:rPr>
          <w:rFonts w:ascii="Arial" w:hAnsi="Arial" w:cs="Arial"/>
        </w:rPr>
        <w:t xml:space="preserve">na žáka 1. třídy. </w:t>
      </w:r>
      <w:r w:rsidR="008664B8" w:rsidRPr="00C32461">
        <w:rPr>
          <w:rFonts w:ascii="Arial" w:hAnsi="Arial" w:cs="Arial"/>
        </w:rPr>
        <w:t xml:space="preserve">V letošním školním </w:t>
      </w:r>
      <w:r w:rsidR="001303AE" w:rsidRPr="00C32461">
        <w:rPr>
          <w:rFonts w:ascii="Arial" w:hAnsi="Arial" w:cs="Arial"/>
        </w:rPr>
        <w:t xml:space="preserve">roce proběhl zápis do 1. tříd </w:t>
      </w:r>
      <w:r w:rsidR="008664B8" w:rsidRPr="00C32461">
        <w:rPr>
          <w:rFonts w:ascii="Arial" w:hAnsi="Arial" w:cs="Arial"/>
        </w:rPr>
        <w:t xml:space="preserve"> v měsíci dubnu a  termín zápisu byl pro všechny šk</w:t>
      </w:r>
      <w:r w:rsidR="001303AE" w:rsidRPr="00C32461">
        <w:rPr>
          <w:rFonts w:ascii="Arial" w:hAnsi="Arial" w:cs="Arial"/>
        </w:rPr>
        <w:t xml:space="preserve">oly stejný.  Tak jako v loňském roce i letos </w:t>
      </w:r>
      <w:r w:rsidR="008664B8" w:rsidRPr="00C32461">
        <w:rPr>
          <w:rFonts w:ascii="Arial" w:hAnsi="Arial" w:cs="Arial"/>
        </w:rPr>
        <w:t xml:space="preserve">zápis do 1. tříd probíhal elektronickou formou ve webové aplikaci </w:t>
      </w:r>
      <w:hyperlink r:id="rId16" w:history="1">
        <w:r w:rsidR="008664B8" w:rsidRPr="00C32461">
          <w:rPr>
            <w:rStyle w:val="Hypertextovodkaz"/>
            <w:rFonts w:ascii="Arial" w:hAnsi="Arial" w:cs="Arial"/>
          </w:rPr>
          <w:t>https://zapiszs.usti-nad-labem.cz/</w:t>
        </w:r>
      </w:hyperlink>
      <w:r w:rsidR="008664B8" w:rsidRPr="00C32461">
        <w:rPr>
          <w:rFonts w:ascii="Arial" w:hAnsi="Arial" w:cs="Arial"/>
        </w:rPr>
        <w:t xml:space="preserve"> a budoucí prvňáčci byli rozdělení podle spádových oblastí svého trvalého </w:t>
      </w:r>
      <w:r w:rsidR="001303AE" w:rsidRPr="00C32461">
        <w:rPr>
          <w:rFonts w:ascii="Arial" w:hAnsi="Arial" w:cs="Arial"/>
        </w:rPr>
        <w:t>bydliště. Celkem jsme zapsali 79</w:t>
      </w:r>
      <w:r w:rsidR="008664B8" w:rsidRPr="00C32461">
        <w:rPr>
          <w:rFonts w:ascii="Arial" w:hAnsi="Arial" w:cs="Arial"/>
        </w:rPr>
        <w:t xml:space="preserve"> dětí, ale z kapacitních důvodů jsme přijali je</w:t>
      </w:r>
      <w:r w:rsidR="00B24E20" w:rsidRPr="00C32461">
        <w:rPr>
          <w:rFonts w:ascii="Arial" w:hAnsi="Arial" w:cs="Arial"/>
        </w:rPr>
        <w:t>n</w:t>
      </w:r>
      <w:r w:rsidR="001303AE" w:rsidRPr="00C32461">
        <w:rPr>
          <w:rFonts w:ascii="Arial" w:hAnsi="Arial" w:cs="Arial"/>
        </w:rPr>
        <w:t xml:space="preserve"> 48</w:t>
      </w:r>
      <w:r w:rsidR="008664B8" w:rsidRPr="00C32461">
        <w:rPr>
          <w:rFonts w:ascii="Arial" w:hAnsi="Arial" w:cs="Arial"/>
        </w:rPr>
        <w:t xml:space="preserve"> dětí, pro </w:t>
      </w:r>
      <w:r w:rsidR="001303AE" w:rsidRPr="00C32461">
        <w:rPr>
          <w:rFonts w:ascii="Arial" w:hAnsi="Arial" w:cs="Arial"/>
        </w:rPr>
        <w:t>které otvíráme 2</w:t>
      </w:r>
      <w:r w:rsidR="008664B8" w:rsidRPr="00C32461">
        <w:rPr>
          <w:rFonts w:ascii="Arial" w:hAnsi="Arial" w:cs="Arial"/>
        </w:rPr>
        <w:t xml:space="preserve"> první třídy.</w:t>
      </w:r>
    </w:p>
    <w:p w14:paraId="00E573F7" w14:textId="77777777" w:rsidR="005D0635" w:rsidRPr="00C32461" w:rsidRDefault="005D0635" w:rsidP="00CD38E5">
      <w:pPr>
        <w:jc w:val="both"/>
        <w:rPr>
          <w:rFonts w:ascii="Arial" w:hAnsi="Arial" w:cs="Arial"/>
          <w:b/>
          <w:color w:val="0000FF"/>
          <w:sz w:val="28"/>
          <w:szCs w:val="28"/>
        </w:rPr>
      </w:pPr>
    </w:p>
    <w:p w14:paraId="7D9E894B" w14:textId="77777777" w:rsidR="001303AE" w:rsidRPr="00C32461" w:rsidRDefault="001303AE" w:rsidP="00CD38E5">
      <w:pPr>
        <w:jc w:val="both"/>
        <w:rPr>
          <w:rFonts w:ascii="Arial" w:hAnsi="Arial" w:cs="Arial"/>
          <w:b/>
          <w:color w:val="0000FF"/>
          <w:sz w:val="28"/>
          <w:szCs w:val="28"/>
        </w:rPr>
      </w:pPr>
    </w:p>
    <w:p w14:paraId="4605F5C9" w14:textId="77777777" w:rsidR="00AF0600" w:rsidRDefault="00AF0600" w:rsidP="00CD38E5">
      <w:pPr>
        <w:jc w:val="both"/>
        <w:rPr>
          <w:rFonts w:ascii="Arial" w:hAnsi="Arial" w:cs="Arial"/>
          <w:b/>
          <w:color w:val="0000FF"/>
          <w:sz w:val="28"/>
          <w:szCs w:val="28"/>
        </w:rPr>
      </w:pPr>
    </w:p>
    <w:p w14:paraId="56AA7A05" w14:textId="77777777" w:rsidR="00764C24" w:rsidRPr="00C32461" w:rsidRDefault="00764C24" w:rsidP="00CD38E5">
      <w:pPr>
        <w:jc w:val="both"/>
        <w:rPr>
          <w:rFonts w:ascii="Arial" w:hAnsi="Arial" w:cs="Arial"/>
          <w:b/>
          <w:color w:val="0000FF"/>
          <w:sz w:val="28"/>
          <w:szCs w:val="28"/>
        </w:rPr>
      </w:pPr>
    </w:p>
    <w:p w14:paraId="6DB308D7" w14:textId="77777777" w:rsidR="005D0635" w:rsidRPr="00C32461" w:rsidRDefault="005D0635" w:rsidP="00CD38E5">
      <w:pPr>
        <w:jc w:val="both"/>
        <w:rPr>
          <w:rFonts w:ascii="Arial" w:hAnsi="Arial" w:cs="Arial"/>
          <w:b/>
          <w:color w:val="0000FF"/>
          <w:sz w:val="28"/>
          <w:szCs w:val="28"/>
        </w:rPr>
      </w:pPr>
      <w:r w:rsidRPr="00C32461">
        <w:rPr>
          <w:rFonts w:ascii="Arial" w:hAnsi="Arial" w:cs="Arial"/>
          <w:b/>
          <w:color w:val="0000FF"/>
          <w:sz w:val="28"/>
          <w:szCs w:val="28"/>
        </w:rPr>
        <w:t>4.2.  Výsledky přijímacího řízení na střední školy</w:t>
      </w:r>
    </w:p>
    <w:p w14:paraId="086724BB" w14:textId="77777777" w:rsidR="005D0635" w:rsidRPr="00C32461" w:rsidRDefault="005D0635" w:rsidP="00CD38E5">
      <w:pPr>
        <w:jc w:val="both"/>
        <w:rPr>
          <w:rFonts w:ascii="Arial" w:hAnsi="Arial" w:cs="Arial"/>
        </w:rPr>
      </w:pPr>
    </w:p>
    <w:p w14:paraId="77F8E0E3" w14:textId="77777777" w:rsidR="005D0635" w:rsidRPr="00C32461" w:rsidRDefault="005D0635" w:rsidP="00CD38E5">
      <w:pPr>
        <w:numPr>
          <w:ilvl w:val="0"/>
          <w:numId w:val="3"/>
        </w:numPr>
        <w:jc w:val="both"/>
        <w:rPr>
          <w:rFonts w:ascii="Arial" w:hAnsi="Arial" w:cs="Arial"/>
        </w:rPr>
      </w:pPr>
      <w:r w:rsidRPr="00C32461">
        <w:rPr>
          <w:rFonts w:ascii="Arial" w:hAnsi="Arial" w:cs="Arial"/>
        </w:rPr>
        <w:t xml:space="preserve">na víceletá gymnázia přijato: </w:t>
      </w:r>
    </w:p>
    <w:p w14:paraId="21D86532" w14:textId="77777777" w:rsidR="00F5337D" w:rsidRPr="00C32461" w:rsidRDefault="00F5337D" w:rsidP="00CD38E5">
      <w:pPr>
        <w:jc w:val="both"/>
        <w:rPr>
          <w:rFonts w:ascii="Arial" w:hAnsi="Arial" w:cs="Arial"/>
        </w:rPr>
      </w:pPr>
    </w:p>
    <w:tbl>
      <w:tblPr>
        <w:tblW w:w="0" w:type="auto"/>
        <w:tblCellMar>
          <w:left w:w="0" w:type="dxa"/>
          <w:right w:w="0" w:type="dxa"/>
        </w:tblCellMar>
        <w:tblLook w:val="0000" w:firstRow="0" w:lastRow="0" w:firstColumn="0" w:lastColumn="0" w:noHBand="0" w:noVBand="0"/>
      </w:tblPr>
      <w:tblGrid>
        <w:gridCol w:w="3070"/>
        <w:gridCol w:w="3070"/>
        <w:gridCol w:w="3070"/>
      </w:tblGrid>
      <w:tr w:rsidR="005D0635" w:rsidRPr="00C32461" w14:paraId="7A5DCF4A" w14:textId="77777777" w:rsidTr="00D67F94">
        <w:trPr>
          <w:trHeight w:val="593"/>
        </w:trPr>
        <w:tc>
          <w:tcPr>
            <w:tcW w:w="3070" w:type="dxa"/>
            <w:tcBorders>
              <w:top w:val="single" w:sz="4" w:space="0" w:color="auto"/>
              <w:left w:val="single" w:sz="4" w:space="0" w:color="auto"/>
              <w:bottom w:val="single" w:sz="4" w:space="0" w:color="auto"/>
              <w:right w:val="single" w:sz="4" w:space="0" w:color="auto"/>
            </w:tcBorders>
            <w:shd w:val="clear" w:color="auto" w:fill="FFFF00"/>
            <w:tcMar>
              <w:top w:w="0" w:type="dxa"/>
              <w:left w:w="70" w:type="dxa"/>
              <w:bottom w:w="0" w:type="dxa"/>
              <w:right w:w="70" w:type="dxa"/>
            </w:tcMar>
          </w:tcPr>
          <w:p w14:paraId="05AEE50B" w14:textId="77777777" w:rsidR="005D0635" w:rsidRPr="00C32461" w:rsidRDefault="005D0635" w:rsidP="00CD38E5">
            <w:pPr>
              <w:jc w:val="both"/>
              <w:rPr>
                <w:rFonts w:ascii="Arial" w:hAnsi="Arial" w:cs="Arial"/>
              </w:rPr>
            </w:pPr>
            <w:r w:rsidRPr="00C32461">
              <w:rPr>
                <w:rFonts w:ascii="Arial" w:hAnsi="Arial" w:cs="Arial"/>
              </w:rPr>
              <w:t> </w:t>
            </w:r>
          </w:p>
        </w:tc>
        <w:tc>
          <w:tcPr>
            <w:tcW w:w="3070" w:type="dxa"/>
            <w:tcBorders>
              <w:top w:val="single" w:sz="4" w:space="0" w:color="auto"/>
              <w:left w:val="single" w:sz="4" w:space="0" w:color="auto"/>
              <w:bottom w:val="single" w:sz="4" w:space="0" w:color="auto"/>
              <w:right w:val="single" w:sz="4" w:space="0" w:color="auto"/>
            </w:tcBorders>
            <w:shd w:val="clear" w:color="auto" w:fill="FFFF00"/>
            <w:tcMar>
              <w:top w:w="0" w:type="dxa"/>
              <w:left w:w="70" w:type="dxa"/>
              <w:bottom w:w="0" w:type="dxa"/>
              <w:right w:w="70" w:type="dxa"/>
            </w:tcMar>
          </w:tcPr>
          <w:p w14:paraId="21957B1D" w14:textId="77777777" w:rsidR="005D0635" w:rsidRPr="00C32461" w:rsidRDefault="005D0635" w:rsidP="00CD38E5">
            <w:pPr>
              <w:jc w:val="both"/>
              <w:rPr>
                <w:rFonts w:ascii="Arial" w:hAnsi="Arial" w:cs="Arial"/>
                <w:i/>
              </w:rPr>
            </w:pPr>
            <w:r w:rsidRPr="00C32461">
              <w:rPr>
                <w:rFonts w:ascii="Arial" w:hAnsi="Arial" w:cs="Arial"/>
                <w:i/>
              </w:rPr>
              <w:t>z pátého ročníku</w:t>
            </w:r>
          </w:p>
        </w:tc>
        <w:tc>
          <w:tcPr>
            <w:tcW w:w="3070" w:type="dxa"/>
            <w:tcBorders>
              <w:top w:val="single" w:sz="4" w:space="0" w:color="auto"/>
              <w:left w:val="single" w:sz="4" w:space="0" w:color="auto"/>
              <w:bottom w:val="single" w:sz="4" w:space="0" w:color="auto"/>
              <w:right w:val="single" w:sz="4" w:space="0" w:color="auto"/>
            </w:tcBorders>
            <w:shd w:val="clear" w:color="auto" w:fill="FFFF00"/>
            <w:tcMar>
              <w:top w:w="0" w:type="dxa"/>
              <w:left w:w="70" w:type="dxa"/>
              <w:bottom w:w="0" w:type="dxa"/>
              <w:right w:w="70" w:type="dxa"/>
            </w:tcMar>
          </w:tcPr>
          <w:p w14:paraId="7EA0D023" w14:textId="77777777" w:rsidR="005D0635" w:rsidRPr="00C32461" w:rsidRDefault="005D0635" w:rsidP="00CD38E5">
            <w:pPr>
              <w:jc w:val="both"/>
              <w:rPr>
                <w:rFonts w:ascii="Arial" w:hAnsi="Arial" w:cs="Arial"/>
                <w:i/>
              </w:rPr>
            </w:pPr>
            <w:r w:rsidRPr="00C32461">
              <w:rPr>
                <w:rFonts w:ascii="Arial" w:hAnsi="Arial" w:cs="Arial"/>
                <w:i/>
              </w:rPr>
              <w:t>ze sedmého ročníku</w:t>
            </w:r>
          </w:p>
        </w:tc>
      </w:tr>
      <w:tr w:rsidR="005D0635" w:rsidRPr="00C32461" w14:paraId="2F784829" w14:textId="77777777" w:rsidTr="00F60BDC">
        <w:tc>
          <w:tcPr>
            <w:tcW w:w="307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BE63E65" w14:textId="6B755617" w:rsidR="005D0635" w:rsidRPr="00C32461" w:rsidRDefault="005D0635" w:rsidP="00CD38E5">
            <w:pPr>
              <w:jc w:val="both"/>
              <w:rPr>
                <w:rFonts w:ascii="Arial" w:hAnsi="Arial" w:cs="Arial"/>
                <w:i/>
              </w:rPr>
            </w:pPr>
            <w:r w:rsidRPr="00C32461">
              <w:rPr>
                <w:rFonts w:ascii="Arial" w:hAnsi="Arial" w:cs="Arial"/>
                <w:i/>
              </w:rPr>
              <w:t>gymnázia zři</w:t>
            </w:r>
            <w:r w:rsidR="00252367">
              <w:rPr>
                <w:rFonts w:ascii="Arial" w:hAnsi="Arial" w:cs="Arial"/>
                <w:i/>
              </w:rPr>
              <w:t xml:space="preserve">zovaná </w:t>
            </w:r>
            <w:r w:rsidRPr="00C32461">
              <w:rPr>
                <w:rFonts w:ascii="Arial" w:hAnsi="Arial" w:cs="Arial"/>
                <w:i/>
              </w:rPr>
              <w:t>krajem</w:t>
            </w:r>
          </w:p>
        </w:tc>
        <w:tc>
          <w:tcPr>
            <w:tcW w:w="307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AF493EA" w14:textId="77777777" w:rsidR="005D0635" w:rsidRPr="00C32461" w:rsidRDefault="001303AE" w:rsidP="00CD38E5">
            <w:pPr>
              <w:jc w:val="both"/>
              <w:rPr>
                <w:rFonts w:ascii="Arial" w:hAnsi="Arial" w:cs="Arial"/>
                <w:b/>
                <w:color w:val="1B05BB"/>
              </w:rPr>
            </w:pPr>
            <w:r w:rsidRPr="00C32461">
              <w:rPr>
                <w:rFonts w:ascii="Arial" w:hAnsi="Arial" w:cs="Arial"/>
                <w:b/>
                <w:color w:val="1B05BB"/>
              </w:rPr>
              <w:t>6</w:t>
            </w:r>
          </w:p>
        </w:tc>
        <w:tc>
          <w:tcPr>
            <w:tcW w:w="307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3DB4F27" w14:textId="77777777" w:rsidR="005D0635" w:rsidRPr="00C32461" w:rsidRDefault="005D0635" w:rsidP="00CD38E5">
            <w:pPr>
              <w:jc w:val="both"/>
              <w:rPr>
                <w:rFonts w:ascii="Arial" w:hAnsi="Arial" w:cs="Arial"/>
                <w:b/>
                <w:color w:val="1B05BB"/>
              </w:rPr>
            </w:pPr>
            <w:r w:rsidRPr="00C32461">
              <w:rPr>
                <w:rFonts w:ascii="Arial" w:hAnsi="Arial" w:cs="Arial"/>
                <w:b/>
                <w:color w:val="1B05BB"/>
              </w:rPr>
              <w:t>0</w:t>
            </w:r>
          </w:p>
        </w:tc>
      </w:tr>
    </w:tbl>
    <w:p w14:paraId="34752131" w14:textId="77777777" w:rsidR="005D0635" w:rsidRPr="00C32461" w:rsidRDefault="005D0635" w:rsidP="00CD38E5">
      <w:pPr>
        <w:ind w:left="360"/>
        <w:jc w:val="both"/>
        <w:rPr>
          <w:rFonts w:ascii="Arial" w:hAnsi="Arial" w:cs="Arial"/>
        </w:rPr>
      </w:pPr>
    </w:p>
    <w:p w14:paraId="0C87158B" w14:textId="77777777" w:rsidR="005D0635" w:rsidRPr="00C32461" w:rsidRDefault="005D0635" w:rsidP="00CD38E5">
      <w:pPr>
        <w:numPr>
          <w:ilvl w:val="0"/>
          <w:numId w:val="3"/>
        </w:numPr>
        <w:jc w:val="both"/>
        <w:rPr>
          <w:rFonts w:ascii="Arial" w:hAnsi="Arial" w:cs="Arial"/>
        </w:rPr>
      </w:pPr>
      <w:r w:rsidRPr="00C32461">
        <w:rPr>
          <w:rFonts w:ascii="Arial" w:hAnsi="Arial" w:cs="Arial"/>
        </w:rPr>
        <w:t xml:space="preserve">na SŠ zřizované krajem z devátých  ročníků přijato: </w:t>
      </w:r>
    </w:p>
    <w:p w14:paraId="35522693" w14:textId="77777777" w:rsidR="005D0635" w:rsidRPr="00C32461" w:rsidRDefault="005D0635" w:rsidP="00CD38E5">
      <w:pPr>
        <w:ind w:left="720"/>
        <w:jc w:val="both"/>
        <w:rPr>
          <w:rFonts w:ascii="Arial" w:hAnsi="Arial" w:cs="Arial"/>
        </w:rPr>
      </w:pPr>
    </w:p>
    <w:tbl>
      <w:tblPr>
        <w:tblStyle w:val="Mkatabulky"/>
        <w:tblW w:w="0" w:type="auto"/>
        <w:tblLook w:val="01E0" w:firstRow="1" w:lastRow="1" w:firstColumn="1" w:lastColumn="1" w:noHBand="0" w:noVBand="0"/>
      </w:tblPr>
      <w:tblGrid>
        <w:gridCol w:w="1813"/>
        <w:gridCol w:w="1802"/>
        <w:gridCol w:w="1821"/>
        <w:gridCol w:w="1823"/>
        <w:gridCol w:w="1803"/>
      </w:tblGrid>
      <w:tr w:rsidR="005D0635" w:rsidRPr="00C32461" w14:paraId="2F13D193" w14:textId="77777777" w:rsidTr="00D67F94">
        <w:tc>
          <w:tcPr>
            <w:tcW w:w="1813" w:type="dxa"/>
            <w:tcBorders>
              <w:bottom w:val="single" w:sz="4" w:space="0" w:color="auto"/>
            </w:tcBorders>
            <w:shd w:val="clear" w:color="auto" w:fill="FFFF00"/>
          </w:tcPr>
          <w:p w14:paraId="2B9EAE45" w14:textId="77777777" w:rsidR="005D0635" w:rsidRPr="00C32461" w:rsidRDefault="005D0635" w:rsidP="00CD38E5">
            <w:pPr>
              <w:jc w:val="both"/>
              <w:rPr>
                <w:rFonts w:ascii="Arial" w:hAnsi="Arial" w:cs="Arial"/>
                <w:i/>
              </w:rPr>
            </w:pPr>
            <w:r w:rsidRPr="00C32461">
              <w:rPr>
                <w:rFonts w:ascii="Arial" w:hAnsi="Arial" w:cs="Arial"/>
                <w:i/>
              </w:rPr>
              <w:t>gymnázia</w:t>
            </w:r>
          </w:p>
        </w:tc>
        <w:tc>
          <w:tcPr>
            <w:tcW w:w="1802" w:type="dxa"/>
            <w:tcBorders>
              <w:bottom w:val="single" w:sz="4" w:space="0" w:color="auto"/>
            </w:tcBorders>
            <w:shd w:val="clear" w:color="auto" w:fill="FFFF00"/>
          </w:tcPr>
          <w:p w14:paraId="019050E1" w14:textId="77777777" w:rsidR="005D0635" w:rsidRPr="00C32461" w:rsidRDefault="005D0635" w:rsidP="00CD38E5">
            <w:pPr>
              <w:jc w:val="both"/>
              <w:rPr>
                <w:rFonts w:ascii="Arial" w:hAnsi="Arial" w:cs="Arial"/>
                <w:i/>
              </w:rPr>
            </w:pPr>
            <w:r w:rsidRPr="00C32461">
              <w:rPr>
                <w:rFonts w:ascii="Arial" w:hAnsi="Arial" w:cs="Arial"/>
                <w:i/>
              </w:rPr>
              <w:t>ostatní střední školy</w:t>
            </w:r>
          </w:p>
        </w:tc>
        <w:tc>
          <w:tcPr>
            <w:tcW w:w="1821" w:type="dxa"/>
            <w:tcBorders>
              <w:bottom w:val="single" w:sz="4" w:space="0" w:color="auto"/>
            </w:tcBorders>
            <w:shd w:val="clear" w:color="auto" w:fill="FFFF00"/>
          </w:tcPr>
          <w:p w14:paraId="187B89FA" w14:textId="77777777" w:rsidR="005D0635" w:rsidRPr="00C32461" w:rsidRDefault="005D0635" w:rsidP="00CD38E5">
            <w:pPr>
              <w:jc w:val="both"/>
              <w:rPr>
                <w:rFonts w:ascii="Arial" w:hAnsi="Arial" w:cs="Arial"/>
                <w:i/>
              </w:rPr>
            </w:pPr>
            <w:r w:rsidRPr="00C32461">
              <w:rPr>
                <w:rFonts w:ascii="Arial" w:hAnsi="Arial" w:cs="Arial"/>
                <w:i/>
              </w:rPr>
              <w:t xml:space="preserve">střední </w:t>
            </w:r>
            <w:proofErr w:type="spellStart"/>
            <w:r w:rsidRPr="00C32461">
              <w:rPr>
                <w:rFonts w:ascii="Arial" w:hAnsi="Arial" w:cs="Arial"/>
                <w:i/>
              </w:rPr>
              <w:t>odb</w:t>
            </w:r>
            <w:proofErr w:type="spellEnd"/>
            <w:r w:rsidRPr="00C32461">
              <w:rPr>
                <w:rFonts w:ascii="Arial" w:hAnsi="Arial" w:cs="Arial"/>
                <w:i/>
              </w:rPr>
              <w:t>.</w:t>
            </w:r>
            <w:r w:rsidR="00FD5061">
              <w:rPr>
                <w:rFonts w:ascii="Arial" w:hAnsi="Arial" w:cs="Arial"/>
                <w:i/>
              </w:rPr>
              <w:t xml:space="preserve"> </w:t>
            </w:r>
            <w:r w:rsidRPr="00C32461">
              <w:rPr>
                <w:rFonts w:ascii="Arial" w:hAnsi="Arial" w:cs="Arial"/>
                <w:i/>
              </w:rPr>
              <w:t xml:space="preserve">učiliště </w:t>
            </w:r>
          </w:p>
        </w:tc>
        <w:tc>
          <w:tcPr>
            <w:tcW w:w="1823" w:type="dxa"/>
            <w:shd w:val="clear" w:color="auto" w:fill="FFFF00"/>
          </w:tcPr>
          <w:p w14:paraId="5669052D" w14:textId="77777777" w:rsidR="005D0635" w:rsidRPr="00C32461" w:rsidRDefault="005D0635" w:rsidP="00CD38E5">
            <w:pPr>
              <w:jc w:val="both"/>
              <w:rPr>
                <w:rFonts w:ascii="Arial" w:hAnsi="Arial" w:cs="Arial"/>
                <w:i/>
              </w:rPr>
            </w:pPr>
            <w:r w:rsidRPr="00C32461">
              <w:rPr>
                <w:rFonts w:ascii="Arial" w:hAnsi="Arial" w:cs="Arial"/>
                <w:i/>
              </w:rPr>
              <w:t>konzervatoř</w:t>
            </w:r>
          </w:p>
        </w:tc>
        <w:tc>
          <w:tcPr>
            <w:tcW w:w="1803" w:type="dxa"/>
            <w:shd w:val="clear" w:color="auto" w:fill="FFFF00"/>
          </w:tcPr>
          <w:p w14:paraId="15F86E06" w14:textId="77777777" w:rsidR="005D0635" w:rsidRPr="00C32461" w:rsidRDefault="005D0635" w:rsidP="00CD38E5">
            <w:pPr>
              <w:jc w:val="both"/>
              <w:rPr>
                <w:rFonts w:ascii="Arial" w:hAnsi="Arial" w:cs="Arial"/>
                <w:i/>
              </w:rPr>
            </w:pPr>
            <w:r w:rsidRPr="00C32461">
              <w:rPr>
                <w:rFonts w:ascii="Arial" w:hAnsi="Arial" w:cs="Arial"/>
                <w:i/>
              </w:rPr>
              <w:t>celkem</w:t>
            </w:r>
          </w:p>
          <w:p w14:paraId="76A18FBA" w14:textId="77777777" w:rsidR="005D0635" w:rsidRPr="00C32461" w:rsidRDefault="005D0635" w:rsidP="00CD38E5">
            <w:pPr>
              <w:jc w:val="both"/>
              <w:rPr>
                <w:rFonts w:ascii="Arial" w:hAnsi="Arial" w:cs="Arial"/>
                <w:i/>
              </w:rPr>
            </w:pPr>
            <w:r w:rsidRPr="00C32461">
              <w:rPr>
                <w:rFonts w:ascii="Arial" w:hAnsi="Arial" w:cs="Arial"/>
                <w:i/>
              </w:rPr>
              <w:t> </w:t>
            </w:r>
          </w:p>
        </w:tc>
      </w:tr>
      <w:tr w:rsidR="00DF6224" w:rsidRPr="00C32461" w14:paraId="3FFBBE18" w14:textId="77777777" w:rsidTr="00DF6224">
        <w:tc>
          <w:tcPr>
            <w:tcW w:w="1813" w:type="dxa"/>
            <w:shd w:val="clear" w:color="auto" w:fill="auto"/>
          </w:tcPr>
          <w:p w14:paraId="265BC9BF" w14:textId="77777777" w:rsidR="00DF6224" w:rsidRPr="00C32461" w:rsidRDefault="001303AE" w:rsidP="00CD38E5">
            <w:pPr>
              <w:jc w:val="both"/>
              <w:rPr>
                <w:rFonts w:ascii="Arial" w:hAnsi="Arial" w:cs="Arial"/>
                <w:b/>
                <w:color w:val="0000FF"/>
              </w:rPr>
            </w:pPr>
            <w:r w:rsidRPr="00C32461">
              <w:rPr>
                <w:rFonts w:ascii="Arial" w:hAnsi="Arial" w:cs="Arial"/>
                <w:b/>
                <w:color w:val="0000FF"/>
              </w:rPr>
              <w:t>15</w:t>
            </w:r>
          </w:p>
        </w:tc>
        <w:tc>
          <w:tcPr>
            <w:tcW w:w="1802" w:type="dxa"/>
            <w:shd w:val="clear" w:color="auto" w:fill="auto"/>
          </w:tcPr>
          <w:p w14:paraId="2A5779F5" w14:textId="77777777" w:rsidR="00DF6224" w:rsidRPr="00C32461" w:rsidRDefault="001303AE" w:rsidP="00CD38E5">
            <w:pPr>
              <w:jc w:val="both"/>
              <w:rPr>
                <w:rFonts w:ascii="Arial" w:hAnsi="Arial" w:cs="Arial"/>
                <w:b/>
                <w:color w:val="0000FF"/>
              </w:rPr>
            </w:pPr>
            <w:r w:rsidRPr="00C32461">
              <w:rPr>
                <w:rFonts w:ascii="Arial" w:hAnsi="Arial" w:cs="Arial"/>
                <w:b/>
                <w:color w:val="0000FF"/>
              </w:rPr>
              <w:t>25</w:t>
            </w:r>
          </w:p>
        </w:tc>
        <w:tc>
          <w:tcPr>
            <w:tcW w:w="1821" w:type="dxa"/>
            <w:shd w:val="clear" w:color="auto" w:fill="auto"/>
          </w:tcPr>
          <w:p w14:paraId="78EE701C" w14:textId="77777777" w:rsidR="00DF6224" w:rsidRPr="00C32461" w:rsidRDefault="001303AE" w:rsidP="00CD38E5">
            <w:pPr>
              <w:jc w:val="both"/>
              <w:rPr>
                <w:rFonts w:ascii="Arial" w:hAnsi="Arial" w:cs="Arial"/>
                <w:b/>
                <w:color w:val="0000FF"/>
              </w:rPr>
            </w:pPr>
            <w:r w:rsidRPr="00C32461">
              <w:rPr>
                <w:rFonts w:ascii="Arial" w:hAnsi="Arial" w:cs="Arial"/>
                <w:b/>
                <w:color w:val="0000FF"/>
              </w:rPr>
              <w:t>4</w:t>
            </w:r>
          </w:p>
        </w:tc>
        <w:tc>
          <w:tcPr>
            <w:tcW w:w="1823" w:type="dxa"/>
          </w:tcPr>
          <w:p w14:paraId="6E4FE6A5" w14:textId="77777777" w:rsidR="00DF6224" w:rsidRPr="00C32461" w:rsidRDefault="00DF6224" w:rsidP="00CD38E5">
            <w:pPr>
              <w:jc w:val="both"/>
              <w:rPr>
                <w:rFonts w:ascii="Arial" w:hAnsi="Arial" w:cs="Arial"/>
                <w:b/>
                <w:color w:val="1B05BB"/>
              </w:rPr>
            </w:pPr>
            <w:r w:rsidRPr="00C32461">
              <w:rPr>
                <w:rFonts w:ascii="Arial" w:hAnsi="Arial" w:cs="Arial"/>
                <w:b/>
                <w:color w:val="1B05BB"/>
              </w:rPr>
              <w:t>0</w:t>
            </w:r>
          </w:p>
        </w:tc>
        <w:tc>
          <w:tcPr>
            <w:tcW w:w="1803" w:type="dxa"/>
          </w:tcPr>
          <w:p w14:paraId="0A50272E" w14:textId="77777777" w:rsidR="00DF6224" w:rsidRPr="00C32461" w:rsidRDefault="001303AE" w:rsidP="00CD38E5">
            <w:pPr>
              <w:jc w:val="both"/>
              <w:rPr>
                <w:rFonts w:ascii="Arial" w:hAnsi="Arial" w:cs="Arial"/>
                <w:b/>
                <w:color w:val="1B05BB"/>
              </w:rPr>
            </w:pPr>
            <w:r w:rsidRPr="00C32461">
              <w:rPr>
                <w:rFonts w:ascii="Arial" w:hAnsi="Arial" w:cs="Arial"/>
                <w:b/>
                <w:color w:val="1B05BB"/>
              </w:rPr>
              <w:t>44</w:t>
            </w:r>
          </w:p>
        </w:tc>
      </w:tr>
    </w:tbl>
    <w:p w14:paraId="37B862E8" w14:textId="77777777" w:rsidR="005D0635" w:rsidRPr="00C32461" w:rsidRDefault="005D0635" w:rsidP="00CD38E5">
      <w:pPr>
        <w:jc w:val="both"/>
        <w:rPr>
          <w:rFonts w:ascii="Arial" w:hAnsi="Arial" w:cs="Arial"/>
        </w:rPr>
      </w:pPr>
    </w:p>
    <w:p w14:paraId="37B71CFF" w14:textId="77777777" w:rsidR="005D0635" w:rsidRPr="00C32461" w:rsidRDefault="005D0635" w:rsidP="00CD38E5">
      <w:pPr>
        <w:numPr>
          <w:ilvl w:val="0"/>
          <w:numId w:val="3"/>
        </w:numPr>
        <w:jc w:val="both"/>
        <w:rPr>
          <w:rFonts w:ascii="Arial" w:hAnsi="Arial" w:cs="Arial"/>
        </w:rPr>
      </w:pPr>
      <w:r w:rsidRPr="00C32461">
        <w:rPr>
          <w:rFonts w:ascii="Arial" w:hAnsi="Arial" w:cs="Arial"/>
        </w:rPr>
        <w:t>počet žáků, kteří ukončili povinnou školní docházku:</w:t>
      </w:r>
    </w:p>
    <w:p w14:paraId="06E03DC1" w14:textId="77777777" w:rsidR="005D0635" w:rsidRPr="00C32461" w:rsidRDefault="005D0635" w:rsidP="00CD38E5">
      <w:pPr>
        <w:ind w:left="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D0635" w:rsidRPr="00C32461" w14:paraId="1C3D22CF" w14:textId="77777777" w:rsidTr="00D67F94">
        <w:tc>
          <w:tcPr>
            <w:tcW w:w="9212" w:type="dxa"/>
            <w:gridSpan w:val="2"/>
            <w:shd w:val="clear" w:color="auto" w:fill="FFFF00"/>
          </w:tcPr>
          <w:p w14:paraId="63ADC3CB" w14:textId="77777777" w:rsidR="005D0635" w:rsidRPr="00C32461" w:rsidRDefault="005D0635" w:rsidP="00CD38E5">
            <w:pPr>
              <w:jc w:val="both"/>
              <w:rPr>
                <w:rFonts w:ascii="Arial" w:hAnsi="Arial" w:cs="Arial"/>
                <w:i/>
              </w:rPr>
            </w:pPr>
            <w:r w:rsidRPr="00C32461">
              <w:rPr>
                <w:rFonts w:ascii="Arial" w:hAnsi="Arial" w:cs="Arial"/>
                <w:i/>
              </w:rPr>
              <w:t>Počet žáků, kteří ukončili povinnou školní docházku a odešli ze školy</w:t>
            </w:r>
          </w:p>
        </w:tc>
      </w:tr>
      <w:tr w:rsidR="005D0635" w:rsidRPr="00C32461" w14:paraId="4B13FB5C" w14:textId="77777777" w:rsidTr="00D67F94">
        <w:tc>
          <w:tcPr>
            <w:tcW w:w="4606" w:type="dxa"/>
            <w:shd w:val="clear" w:color="auto" w:fill="FFFF00"/>
          </w:tcPr>
          <w:p w14:paraId="706D0D6D" w14:textId="77777777" w:rsidR="005D0635" w:rsidRPr="00C32461" w:rsidRDefault="005D0635" w:rsidP="00CD38E5">
            <w:pPr>
              <w:jc w:val="both"/>
              <w:rPr>
                <w:rFonts w:ascii="Arial" w:hAnsi="Arial" w:cs="Arial"/>
                <w:i/>
              </w:rPr>
            </w:pPr>
            <w:r w:rsidRPr="00C32461">
              <w:rPr>
                <w:rFonts w:ascii="Arial" w:hAnsi="Arial" w:cs="Arial"/>
                <w:i/>
              </w:rPr>
              <w:t>v devátém ročníku</w:t>
            </w:r>
          </w:p>
        </w:tc>
        <w:tc>
          <w:tcPr>
            <w:tcW w:w="4606" w:type="dxa"/>
            <w:shd w:val="clear" w:color="auto" w:fill="FFFF00"/>
          </w:tcPr>
          <w:p w14:paraId="22A91193" w14:textId="77777777" w:rsidR="005D0635" w:rsidRPr="00C32461" w:rsidRDefault="005D0635" w:rsidP="00CD38E5">
            <w:pPr>
              <w:jc w:val="both"/>
              <w:rPr>
                <w:rFonts w:ascii="Arial" w:hAnsi="Arial" w:cs="Arial"/>
                <w:i/>
              </w:rPr>
            </w:pPr>
            <w:r w:rsidRPr="00C32461">
              <w:rPr>
                <w:rFonts w:ascii="Arial" w:hAnsi="Arial" w:cs="Arial"/>
                <w:i/>
              </w:rPr>
              <w:t>v nižším ročníku </w:t>
            </w:r>
          </w:p>
        </w:tc>
      </w:tr>
      <w:tr w:rsidR="005D0635" w:rsidRPr="00C32461" w14:paraId="5EACFFB6" w14:textId="77777777" w:rsidTr="00F60BDC">
        <w:tc>
          <w:tcPr>
            <w:tcW w:w="4606" w:type="dxa"/>
          </w:tcPr>
          <w:p w14:paraId="589ED2C9" w14:textId="77777777" w:rsidR="005D0635" w:rsidRPr="00C32461" w:rsidRDefault="001303AE" w:rsidP="00CD38E5">
            <w:pPr>
              <w:jc w:val="both"/>
              <w:rPr>
                <w:rFonts w:ascii="Arial" w:hAnsi="Arial" w:cs="Arial"/>
                <w:b/>
              </w:rPr>
            </w:pPr>
            <w:r w:rsidRPr="00C32461">
              <w:rPr>
                <w:rFonts w:ascii="Arial" w:hAnsi="Arial" w:cs="Arial"/>
                <w:b/>
                <w:color w:val="0000FF"/>
              </w:rPr>
              <w:t>42</w:t>
            </w:r>
          </w:p>
        </w:tc>
        <w:tc>
          <w:tcPr>
            <w:tcW w:w="4606" w:type="dxa"/>
          </w:tcPr>
          <w:p w14:paraId="6009451B" w14:textId="77777777" w:rsidR="005D0635" w:rsidRPr="00C32461" w:rsidRDefault="001303AE" w:rsidP="00CD38E5">
            <w:pPr>
              <w:jc w:val="both"/>
              <w:rPr>
                <w:rFonts w:ascii="Arial" w:hAnsi="Arial" w:cs="Arial"/>
                <w:b/>
              </w:rPr>
            </w:pPr>
            <w:r w:rsidRPr="00C32461">
              <w:rPr>
                <w:rFonts w:ascii="Arial" w:hAnsi="Arial" w:cs="Arial"/>
                <w:b/>
                <w:color w:val="0000FF"/>
              </w:rPr>
              <w:t>2</w:t>
            </w:r>
          </w:p>
        </w:tc>
      </w:tr>
    </w:tbl>
    <w:p w14:paraId="2DDAE054" w14:textId="77777777" w:rsidR="00DF6224" w:rsidRPr="00C32461" w:rsidRDefault="00DF6224" w:rsidP="00CD38E5">
      <w:pPr>
        <w:jc w:val="both"/>
        <w:rPr>
          <w:rFonts w:ascii="Arial" w:hAnsi="Arial" w:cs="Arial"/>
          <w:b/>
          <w:color w:val="0000FF"/>
          <w:sz w:val="32"/>
          <w:szCs w:val="32"/>
        </w:rPr>
      </w:pPr>
    </w:p>
    <w:p w14:paraId="40DCCFFB" w14:textId="77777777" w:rsidR="00F5337D" w:rsidRPr="00C32461" w:rsidRDefault="00F5337D" w:rsidP="00CD38E5">
      <w:pPr>
        <w:jc w:val="both"/>
        <w:rPr>
          <w:rFonts w:ascii="Arial" w:hAnsi="Arial" w:cs="Arial"/>
          <w:b/>
          <w:color w:val="0000FF"/>
          <w:sz w:val="32"/>
          <w:szCs w:val="32"/>
        </w:rPr>
      </w:pPr>
    </w:p>
    <w:p w14:paraId="7223A560" w14:textId="77777777" w:rsidR="001303AE" w:rsidRPr="00C32461" w:rsidRDefault="001303AE" w:rsidP="00CD38E5">
      <w:pPr>
        <w:jc w:val="both"/>
        <w:rPr>
          <w:rFonts w:ascii="Arial" w:hAnsi="Arial" w:cs="Arial"/>
          <w:b/>
          <w:color w:val="0000FF"/>
          <w:sz w:val="32"/>
          <w:szCs w:val="32"/>
        </w:rPr>
      </w:pPr>
    </w:p>
    <w:p w14:paraId="5C8C41DE" w14:textId="77777777" w:rsidR="005D0635" w:rsidRPr="00C32461" w:rsidRDefault="005D0635" w:rsidP="00CD38E5">
      <w:pPr>
        <w:jc w:val="both"/>
        <w:rPr>
          <w:rFonts w:ascii="Arial" w:hAnsi="Arial" w:cs="Arial"/>
          <w:b/>
          <w:color w:val="0000FF"/>
          <w:sz w:val="32"/>
          <w:szCs w:val="32"/>
        </w:rPr>
      </w:pPr>
      <w:r w:rsidRPr="00C32461">
        <w:rPr>
          <w:rFonts w:ascii="Arial" w:hAnsi="Arial" w:cs="Arial"/>
          <w:b/>
          <w:color w:val="0000FF"/>
          <w:sz w:val="32"/>
          <w:szCs w:val="32"/>
        </w:rPr>
        <w:t>5.  Údaje o výsledcích vzdělávání žáků</w:t>
      </w:r>
    </w:p>
    <w:p w14:paraId="0C2AD126" w14:textId="50822C88" w:rsidR="00F5337D" w:rsidRPr="00C32461" w:rsidRDefault="00F5337D" w:rsidP="00CD38E5">
      <w:pPr>
        <w:jc w:val="both"/>
        <w:rPr>
          <w:rFonts w:ascii="Arial" w:hAnsi="Arial" w:cs="Arial"/>
          <w:b/>
          <w:color w:val="0000FF"/>
          <w:sz w:val="28"/>
          <w:szCs w:val="28"/>
        </w:rPr>
      </w:pPr>
    </w:p>
    <w:p w14:paraId="61A65EB7" w14:textId="77777777" w:rsidR="001303AE" w:rsidRPr="00C32461" w:rsidRDefault="001303AE" w:rsidP="00CD38E5">
      <w:pPr>
        <w:jc w:val="both"/>
        <w:rPr>
          <w:rFonts w:ascii="Arial" w:hAnsi="Arial" w:cs="Arial"/>
          <w:b/>
          <w:color w:val="0000FF"/>
          <w:sz w:val="28"/>
          <w:szCs w:val="28"/>
        </w:rPr>
      </w:pPr>
    </w:p>
    <w:p w14:paraId="468C905C" w14:textId="77777777" w:rsidR="005D0635" w:rsidRPr="00C32461" w:rsidRDefault="005D0635" w:rsidP="00CD38E5">
      <w:pPr>
        <w:jc w:val="both"/>
        <w:rPr>
          <w:rFonts w:ascii="Arial" w:hAnsi="Arial" w:cs="Arial"/>
          <w:b/>
          <w:bCs/>
          <w:color w:val="0000FF"/>
          <w:sz w:val="28"/>
          <w:szCs w:val="28"/>
        </w:rPr>
      </w:pPr>
      <w:r w:rsidRPr="00C32461">
        <w:rPr>
          <w:rFonts w:ascii="Arial" w:hAnsi="Arial" w:cs="Arial"/>
          <w:b/>
          <w:color w:val="0000FF"/>
          <w:sz w:val="28"/>
          <w:szCs w:val="28"/>
        </w:rPr>
        <w:t xml:space="preserve">5.1.  </w:t>
      </w:r>
      <w:r w:rsidRPr="00C32461">
        <w:rPr>
          <w:rFonts w:ascii="Arial" w:hAnsi="Arial" w:cs="Arial"/>
          <w:b/>
          <w:bCs/>
          <w:color w:val="0000FF"/>
          <w:sz w:val="28"/>
          <w:szCs w:val="28"/>
        </w:rPr>
        <w:t>Přehled o výsledcích vzdělávání žáků</w:t>
      </w:r>
    </w:p>
    <w:p w14:paraId="038918AB" w14:textId="1751D964" w:rsidR="001303AE" w:rsidRPr="00C32461" w:rsidRDefault="001303AE" w:rsidP="00CD38E5">
      <w:pPr>
        <w:jc w:val="both"/>
        <w:rPr>
          <w:rFonts w:ascii="Arial" w:hAnsi="Arial" w:cs="Arial"/>
          <w:b/>
          <w:color w:val="0000FF"/>
          <w:sz w:val="28"/>
          <w:szCs w:val="28"/>
        </w:rPr>
      </w:pPr>
    </w:p>
    <w:p w14:paraId="3D841ABC" w14:textId="77777777" w:rsidR="005D0635" w:rsidRPr="00C32461" w:rsidRDefault="001303AE" w:rsidP="00CD38E5">
      <w:pPr>
        <w:numPr>
          <w:ilvl w:val="0"/>
          <w:numId w:val="7"/>
        </w:numPr>
        <w:jc w:val="both"/>
        <w:rPr>
          <w:rFonts w:ascii="Arial" w:hAnsi="Arial" w:cs="Arial"/>
          <w:b/>
          <w:color w:val="0000FF"/>
          <w:sz w:val="28"/>
          <w:szCs w:val="28"/>
        </w:rPr>
      </w:pPr>
      <w:r w:rsidRPr="00C32461">
        <w:rPr>
          <w:rFonts w:ascii="Arial" w:hAnsi="Arial" w:cs="Arial"/>
          <w:b/>
          <w:color w:val="0000FF"/>
          <w:sz w:val="28"/>
          <w:szCs w:val="28"/>
        </w:rPr>
        <w:t>pololetí 2017 – 2018</w:t>
      </w:r>
    </w:p>
    <w:p w14:paraId="10026422" w14:textId="77777777" w:rsidR="001303AE" w:rsidRPr="00C32461" w:rsidRDefault="001303AE" w:rsidP="00CD38E5">
      <w:pPr>
        <w:jc w:val="both"/>
        <w:rPr>
          <w:rFonts w:ascii="Arial" w:hAnsi="Arial" w:cs="Arial"/>
          <w:b/>
          <w:color w:val="0000FF"/>
          <w:sz w:val="28"/>
          <w:szCs w:val="28"/>
        </w:rPr>
      </w:pPr>
    </w:p>
    <w:p w14:paraId="46C82AEB" w14:textId="77777777" w:rsidR="005D0635" w:rsidRPr="00C32461" w:rsidRDefault="005D0635" w:rsidP="00CD38E5">
      <w:pPr>
        <w:jc w:val="both"/>
        <w:rPr>
          <w:rFonts w:ascii="Arial" w:hAnsi="Arial" w:cs="Arial"/>
          <w:b/>
        </w:rPr>
      </w:pPr>
      <w:r w:rsidRPr="00C32461">
        <w:rPr>
          <w:rFonts w:ascii="Arial" w:hAnsi="Arial" w:cs="Arial"/>
          <w:b/>
        </w:rPr>
        <w:t>Celkový přehled o prospěchu – 1. pololetí</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6"/>
        <w:gridCol w:w="1181"/>
        <w:gridCol w:w="1134"/>
        <w:gridCol w:w="1984"/>
        <w:gridCol w:w="1418"/>
        <w:gridCol w:w="1701"/>
      </w:tblGrid>
      <w:tr w:rsidR="005D0635" w:rsidRPr="00C32461" w14:paraId="1F2A82D5" w14:textId="77777777" w:rsidTr="00764C24">
        <w:trPr>
          <w:cantSplit/>
          <w:trHeight w:val="739"/>
        </w:trPr>
        <w:tc>
          <w:tcPr>
            <w:tcW w:w="1366" w:type="dxa"/>
            <w:shd w:val="clear" w:color="auto" w:fill="FFFF00"/>
          </w:tcPr>
          <w:p w14:paraId="0823468D" w14:textId="77777777" w:rsidR="005D0635" w:rsidRPr="00C32461" w:rsidRDefault="005D0635" w:rsidP="00CD38E5">
            <w:pPr>
              <w:jc w:val="both"/>
              <w:rPr>
                <w:rFonts w:ascii="Arial" w:hAnsi="Arial" w:cs="Arial"/>
                <w:i/>
              </w:rPr>
            </w:pPr>
            <w:r w:rsidRPr="00C32461">
              <w:rPr>
                <w:rFonts w:ascii="Arial" w:hAnsi="Arial" w:cs="Arial"/>
                <w:i/>
              </w:rPr>
              <w:t>Třída</w:t>
            </w:r>
          </w:p>
        </w:tc>
        <w:tc>
          <w:tcPr>
            <w:tcW w:w="1181" w:type="dxa"/>
            <w:shd w:val="clear" w:color="auto" w:fill="FFFF00"/>
          </w:tcPr>
          <w:p w14:paraId="4C564625" w14:textId="77777777" w:rsidR="005D0635" w:rsidRPr="00C32461" w:rsidRDefault="005D0635" w:rsidP="00CD38E5">
            <w:pPr>
              <w:jc w:val="both"/>
              <w:rPr>
                <w:rFonts w:ascii="Arial" w:hAnsi="Arial" w:cs="Arial"/>
                <w:i/>
              </w:rPr>
            </w:pPr>
            <w:r w:rsidRPr="00C32461">
              <w:rPr>
                <w:rFonts w:ascii="Arial" w:hAnsi="Arial" w:cs="Arial"/>
                <w:i/>
              </w:rPr>
              <w:t>Počet žáků</w:t>
            </w:r>
          </w:p>
        </w:tc>
        <w:tc>
          <w:tcPr>
            <w:tcW w:w="1134" w:type="dxa"/>
            <w:shd w:val="clear" w:color="auto" w:fill="FFFF00"/>
          </w:tcPr>
          <w:p w14:paraId="24CDD8C1" w14:textId="77777777" w:rsidR="005D0635" w:rsidRPr="00C32461" w:rsidRDefault="005D0635" w:rsidP="00CD38E5">
            <w:pPr>
              <w:jc w:val="both"/>
              <w:rPr>
                <w:rFonts w:ascii="Arial" w:hAnsi="Arial" w:cs="Arial"/>
                <w:i/>
              </w:rPr>
            </w:pPr>
            <w:r w:rsidRPr="00C32461">
              <w:rPr>
                <w:rFonts w:ascii="Arial" w:hAnsi="Arial" w:cs="Arial"/>
                <w:i/>
              </w:rPr>
              <w:t>Prospělo</w:t>
            </w:r>
          </w:p>
        </w:tc>
        <w:tc>
          <w:tcPr>
            <w:tcW w:w="1984" w:type="dxa"/>
            <w:shd w:val="clear" w:color="auto" w:fill="FFFF00"/>
          </w:tcPr>
          <w:p w14:paraId="08011964" w14:textId="77777777" w:rsidR="005D0635" w:rsidRPr="00C32461" w:rsidRDefault="005D0635" w:rsidP="00CD38E5">
            <w:pPr>
              <w:jc w:val="both"/>
              <w:rPr>
                <w:rFonts w:ascii="Arial" w:hAnsi="Arial" w:cs="Arial"/>
                <w:i/>
              </w:rPr>
            </w:pPr>
            <w:r w:rsidRPr="00C32461">
              <w:rPr>
                <w:rFonts w:ascii="Arial" w:hAnsi="Arial" w:cs="Arial"/>
                <w:i/>
              </w:rPr>
              <w:t>Prospělo</w:t>
            </w:r>
          </w:p>
          <w:p w14:paraId="2D37CA6D" w14:textId="77777777" w:rsidR="005D0635" w:rsidRPr="00C32461" w:rsidRDefault="005D0635" w:rsidP="00CD38E5">
            <w:pPr>
              <w:jc w:val="both"/>
              <w:rPr>
                <w:rFonts w:ascii="Arial" w:hAnsi="Arial" w:cs="Arial"/>
                <w:i/>
              </w:rPr>
            </w:pPr>
            <w:r w:rsidRPr="00C32461">
              <w:rPr>
                <w:rFonts w:ascii="Arial" w:hAnsi="Arial" w:cs="Arial"/>
                <w:i/>
              </w:rPr>
              <w:t>s vyznamenáním</w:t>
            </w:r>
          </w:p>
        </w:tc>
        <w:tc>
          <w:tcPr>
            <w:tcW w:w="1418" w:type="dxa"/>
            <w:shd w:val="clear" w:color="auto" w:fill="FFFF00"/>
          </w:tcPr>
          <w:p w14:paraId="505D7ACF" w14:textId="77777777" w:rsidR="005D0635" w:rsidRPr="00C32461" w:rsidRDefault="005D0635" w:rsidP="00CD38E5">
            <w:pPr>
              <w:jc w:val="both"/>
              <w:rPr>
                <w:rFonts w:ascii="Arial" w:hAnsi="Arial" w:cs="Arial"/>
                <w:i/>
              </w:rPr>
            </w:pPr>
            <w:r w:rsidRPr="00C32461">
              <w:rPr>
                <w:rFonts w:ascii="Arial" w:hAnsi="Arial" w:cs="Arial"/>
                <w:i/>
              </w:rPr>
              <w:t>Neprospělo</w:t>
            </w:r>
          </w:p>
        </w:tc>
        <w:tc>
          <w:tcPr>
            <w:tcW w:w="1701" w:type="dxa"/>
            <w:shd w:val="clear" w:color="auto" w:fill="FFFF00"/>
          </w:tcPr>
          <w:p w14:paraId="2D3D2E6B" w14:textId="77777777" w:rsidR="005D0635" w:rsidRPr="00C32461" w:rsidRDefault="005D0635" w:rsidP="00CD38E5">
            <w:pPr>
              <w:jc w:val="both"/>
              <w:rPr>
                <w:rFonts w:ascii="Arial" w:hAnsi="Arial" w:cs="Arial"/>
                <w:i/>
              </w:rPr>
            </w:pPr>
            <w:r w:rsidRPr="00C32461">
              <w:rPr>
                <w:rFonts w:ascii="Arial" w:hAnsi="Arial" w:cs="Arial"/>
                <w:i/>
              </w:rPr>
              <w:t>Nehodnoceno</w:t>
            </w:r>
          </w:p>
        </w:tc>
      </w:tr>
      <w:tr w:rsidR="00050BAF" w:rsidRPr="00C32461" w14:paraId="70ADA0DD" w14:textId="77777777" w:rsidTr="00764C24">
        <w:trPr>
          <w:cantSplit/>
        </w:trPr>
        <w:tc>
          <w:tcPr>
            <w:tcW w:w="1366" w:type="dxa"/>
          </w:tcPr>
          <w:p w14:paraId="3CE9F58D" w14:textId="77777777" w:rsidR="00050BAF" w:rsidRPr="00C32461" w:rsidRDefault="00050BAF" w:rsidP="00CD38E5">
            <w:pPr>
              <w:jc w:val="both"/>
              <w:rPr>
                <w:rFonts w:ascii="Arial" w:hAnsi="Arial" w:cs="Arial"/>
                <w:i/>
              </w:rPr>
            </w:pPr>
            <w:r w:rsidRPr="00C32461">
              <w:rPr>
                <w:rFonts w:ascii="Arial" w:hAnsi="Arial" w:cs="Arial"/>
                <w:i/>
              </w:rPr>
              <w:t>I. stupeň</w:t>
            </w:r>
          </w:p>
        </w:tc>
        <w:tc>
          <w:tcPr>
            <w:tcW w:w="1181" w:type="dxa"/>
          </w:tcPr>
          <w:p w14:paraId="767E09B2" w14:textId="77777777" w:rsidR="00050BAF" w:rsidRPr="00C32461" w:rsidRDefault="001303AE" w:rsidP="00CD38E5">
            <w:pPr>
              <w:jc w:val="both"/>
              <w:rPr>
                <w:rFonts w:ascii="Arial" w:hAnsi="Arial" w:cs="Arial"/>
                <w:b/>
              </w:rPr>
            </w:pPr>
            <w:r w:rsidRPr="00C32461">
              <w:rPr>
                <w:rFonts w:ascii="Arial" w:hAnsi="Arial" w:cs="Arial"/>
                <w:b/>
              </w:rPr>
              <w:t>285</w:t>
            </w:r>
          </w:p>
        </w:tc>
        <w:tc>
          <w:tcPr>
            <w:tcW w:w="1134" w:type="dxa"/>
          </w:tcPr>
          <w:p w14:paraId="5C46EBF2" w14:textId="77777777" w:rsidR="00050BAF" w:rsidRPr="00C32461" w:rsidRDefault="00050BAF" w:rsidP="00CD38E5">
            <w:pPr>
              <w:jc w:val="both"/>
              <w:rPr>
                <w:rFonts w:ascii="Arial" w:hAnsi="Arial" w:cs="Arial"/>
              </w:rPr>
            </w:pPr>
            <w:r w:rsidRPr="00C32461">
              <w:rPr>
                <w:rFonts w:ascii="Arial" w:hAnsi="Arial" w:cs="Arial"/>
              </w:rPr>
              <w:t>37</w:t>
            </w:r>
          </w:p>
        </w:tc>
        <w:tc>
          <w:tcPr>
            <w:tcW w:w="1984" w:type="dxa"/>
          </w:tcPr>
          <w:p w14:paraId="27D68D8A" w14:textId="77777777" w:rsidR="00050BAF" w:rsidRPr="00C32461" w:rsidRDefault="001303AE" w:rsidP="00CD38E5">
            <w:pPr>
              <w:jc w:val="both"/>
              <w:rPr>
                <w:rFonts w:ascii="Arial" w:hAnsi="Arial" w:cs="Arial"/>
              </w:rPr>
            </w:pPr>
            <w:r w:rsidRPr="00C32461">
              <w:rPr>
                <w:rFonts w:ascii="Arial" w:hAnsi="Arial" w:cs="Arial"/>
              </w:rPr>
              <w:t>246</w:t>
            </w:r>
          </w:p>
        </w:tc>
        <w:tc>
          <w:tcPr>
            <w:tcW w:w="1418" w:type="dxa"/>
          </w:tcPr>
          <w:p w14:paraId="6D00ACD0" w14:textId="77777777" w:rsidR="00050BAF" w:rsidRPr="00C32461" w:rsidRDefault="001303AE" w:rsidP="00CD38E5">
            <w:pPr>
              <w:jc w:val="both"/>
              <w:rPr>
                <w:rFonts w:ascii="Arial" w:hAnsi="Arial" w:cs="Arial"/>
              </w:rPr>
            </w:pPr>
            <w:r w:rsidRPr="00C32461">
              <w:rPr>
                <w:rFonts w:ascii="Arial" w:hAnsi="Arial" w:cs="Arial"/>
              </w:rPr>
              <w:t>2</w:t>
            </w:r>
          </w:p>
        </w:tc>
        <w:tc>
          <w:tcPr>
            <w:tcW w:w="1701" w:type="dxa"/>
          </w:tcPr>
          <w:p w14:paraId="4DF2A4EB" w14:textId="77777777" w:rsidR="00050BAF" w:rsidRPr="00C32461" w:rsidRDefault="00050BAF" w:rsidP="00CD38E5">
            <w:pPr>
              <w:jc w:val="both"/>
              <w:rPr>
                <w:rFonts w:ascii="Arial" w:hAnsi="Arial" w:cs="Arial"/>
              </w:rPr>
            </w:pPr>
            <w:r w:rsidRPr="00C32461">
              <w:rPr>
                <w:rFonts w:ascii="Arial" w:hAnsi="Arial" w:cs="Arial"/>
              </w:rPr>
              <w:t>0</w:t>
            </w:r>
          </w:p>
        </w:tc>
      </w:tr>
      <w:tr w:rsidR="00050BAF" w:rsidRPr="00C32461" w14:paraId="6D9D374B" w14:textId="77777777" w:rsidTr="00764C24">
        <w:trPr>
          <w:cantSplit/>
        </w:trPr>
        <w:tc>
          <w:tcPr>
            <w:tcW w:w="1366" w:type="dxa"/>
          </w:tcPr>
          <w:p w14:paraId="500121CA" w14:textId="77777777" w:rsidR="00050BAF" w:rsidRPr="00C32461" w:rsidRDefault="00050BAF" w:rsidP="00CD38E5">
            <w:pPr>
              <w:jc w:val="both"/>
              <w:rPr>
                <w:rFonts w:ascii="Arial" w:hAnsi="Arial" w:cs="Arial"/>
                <w:i/>
              </w:rPr>
            </w:pPr>
            <w:r w:rsidRPr="00C32461">
              <w:rPr>
                <w:rFonts w:ascii="Arial" w:hAnsi="Arial" w:cs="Arial"/>
                <w:i/>
              </w:rPr>
              <w:t>II. stupeň</w:t>
            </w:r>
          </w:p>
        </w:tc>
        <w:tc>
          <w:tcPr>
            <w:tcW w:w="1181" w:type="dxa"/>
          </w:tcPr>
          <w:p w14:paraId="567A249D" w14:textId="77777777" w:rsidR="00050BAF" w:rsidRPr="00C32461" w:rsidRDefault="001303AE" w:rsidP="00CD38E5">
            <w:pPr>
              <w:jc w:val="both"/>
              <w:rPr>
                <w:rFonts w:ascii="Arial" w:hAnsi="Arial" w:cs="Arial"/>
                <w:b/>
              </w:rPr>
            </w:pPr>
            <w:r w:rsidRPr="00C32461">
              <w:rPr>
                <w:rFonts w:ascii="Arial" w:hAnsi="Arial" w:cs="Arial"/>
                <w:b/>
              </w:rPr>
              <w:t>194</w:t>
            </w:r>
          </w:p>
        </w:tc>
        <w:tc>
          <w:tcPr>
            <w:tcW w:w="1134" w:type="dxa"/>
          </w:tcPr>
          <w:p w14:paraId="26DB79E5" w14:textId="77777777" w:rsidR="00050BAF" w:rsidRPr="00C32461" w:rsidRDefault="001303AE" w:rsidP="00CD38E5">
            <w:pPr>
              <w:jc w:val="both"/>
              <w:rPr>
                <w:rFonts w:ascii="Arial" w:hAnsi="Arial" w:cs="Arial"/>
              </w:rPr>
            </w:pPr>
            <w:r w:rsidRPr="00C32461">
              <w:rPr>
                <w:rFonts w:ascii="Arial" w:hAnsi="Arial" w:cs="Arial"/>
              </w:rPr>
              <w:t>79</w:t>
            </w:r>
          </w:p>
        </w:tc>
        <w:tc>
          <w:tcPr>
            <w:tcW w:w="1984" w:type="dxa"/>
          </w:tcPr>
          <w:p w14:paraId="4CE01E62" w14:textId="77777777" w:rsidR="00050BAF" w:rsidRPr="00C32461" w:rsidRDefault="001303AE" w:rsidP="00CD38E5">
            <w:pPr>
              <w:jc w:val="both"/>
              <w:rPr>
                <w:rFonts w:ascii="Arial" w:hAnsi="Arial" w:cs="Arial"/>
              </w:rPr>
            </w:pPr>
            <w:r w:rsidRPr="00C32461">
              <w:rPr>
                <w:rFonts w:ascii="Arial" w:hAnsi="Arial" w:cs="Arial"/>
              </w:rPr>
              <w:t>115</w:t>
            </w:r>
          </w:p>
        </w:tc>
        <w:tc>
          <w:tcPr>
            <w:tcW w:w="1418" w:type="dxa"/>
          </w:tcPr>
          <w:p w14:paraId="4CFA676C" w14:textId="77777777" w:rsidR="00050BAF" w:rsidRPr="00C32461" w:rsidRDefault="001303AE" w:rsidP="00CD38E5">
            <w:pPr>
              <w:jc w:val="both"/>
              <w:rPr>
                <w:rFonts w:ascii="Arial" w:hAnsi="Arial" w:cs="Arial"/>
              </w:rPr>
            </w:pPr>
            <w:r w:rsidRPr="00C32461">
              <w:rPr>
                <w:rFonts w:ascii="Arial" w:hAnsi="Arial" w:cs="Arial"/>
              </w:rPr>
              <w:t>0</w:t>
            </w:r>
          </w:p>
        </w:tc>
        <w:tc>
          <w:tcPr>
            <w:tcW w:w="1701" w:type="dxa"/>
          </w:tcPr>
          <w:p w14:paraId="3D5E8190" w14:textId="77777777" w:rsidR="00050BAF" w:rsidRPr="00C32461" w:rsidRDefault="00050BAF" w:rsidP="00CD38E5">
            <w:pPr>
              <w:jc w:val="both"/>
              <w:rPr>
                <w:rFonts w:ascii="Arial" w:hAnsi="Arial" w:cs="Arial"/>
              </w:rPr>
            </w:pPr>
            <w:r w:rsidRPr="00C32461">
              <w:rPr>
                <w:rFonts w:ascii="Arial" w:hAnsi="Arial" w:cs="Arial"/>
              </w:rPr>
              <w:t>0</w:t>
            </w:r>
          </w:p>
        </w:tc>
      </w:tr>
      <w:tr w:rsidR="00050BAF" w:rsidRPr="00C32461" w14:paraId="49B4A2E4" w14:textId="77777777" w:rsidTr="00764C24">
        <w:trPr>
          <w:cantSplit/>
        </w:trPr>
        <w:tc>
          <w:tcPr>
            <w:tcW w:w="1366" w:type="dxa"/>
          </w:tcPr>
          <w:p w14:paraId="435F2B1C" w14:textId="77777777" w:rsidR="00050BAF" w:rsidRPr="00C32461" w:rsidRDefault="00050BAF" w:rsidP="00CD38E5">
            <w:pPr>
              <w:jc w:val="both"/>
              <w:rPr>
                <w:rFonts w:ascii="Arial" w:hAnsi="Arial" w:cs="Arial"/>
                <w:b/>
                <w:i/>
              </w:rPr>
            </w:pPr>
            <w:r w:rsidRPr="00C32461">
              <w:rPr>
                <w:rFonts w:ascii="Arial" w:hAnsi="Arial" w:cs="Arial"/>
                <w:b/>
                <w:i/>
              </w:rPr>
              <w:t>Celkem</w:t>
            </w:r>
          </w:p>
        </w:tc>
        <w:tc>
          <w:tcPr>
            <w:tcW w:w="1181" w:type="dxa"/>
          </w:tcPr>
          <w:p w14:paraId="3505BC8C" w14:textId="77777777" w:rsidR="00050BAF" w:rsidRPr="00C32461" w:rsidRDefault="001303AE" w:rsidP="00CD38E5">
            <w:pPr>
              <w:jc w:val="both"/>
              <w:rPr>
                <w:rFonts w:ascii="Arial" w:hAnsi="Arial" w:cs="Arial"/>
                <w:b/>
              </w:rPr>
            </w:pPr>
            <w:r w:rsidRPr="00C32461">
              <w:rPr>
                <w:rFonts w:ascii="Arial" w:hAnsi="Arial" w:cs="Arial"/>
                <w:b/>
              </w:rPr>
              <w:t>479</w:t>
            </w:r>
          </w:p>
        </w:tc>
        <w:tc>
          <w:tcPr>
            <w:tcW w:w="1134" w:type="dxa"/>
          </w:tcPr>
          <w:p w14:paraId="381F0580" w14:textId="77777777" w:rsidR="00050BAF" w:rsidRPr="00C32461" w:rsidRDefault="001303AE" w:rsidP="00CD38E5">
            <w:pPr>
              <w:jc w:val="both"/>
              <w:rPr>
                <w:rFonts w:ascii="Arial" w:hAnsi="Arial" w:cs="Arial"/>
                <w:b/>
              </w:rPr>
            </w:pPr>
            <w:r w:rsidRPr="00C32461">
              <w:rPr>
                <w:rFonts w:ascii="Arial" w:hAnsi="Arial" w:cs="Arial"/>
                <w:b/>
              </w:rPr>
              <w:t>116</w:t>
            </w:r>
          </w:p>
        </w:tc>
        <w:tc>
          <w:tcPr>
            <w:tcW w:w="1984" w:type="dxa"/>
          </w:tcPr>
          <w:p w14:paraId="1922D3A6" w14:textId="77777777" w:rsidR="00050BAF" w:rsidRPr="00C32461" w:rsidRDefault="001303AE" w:rsidP="00CD38E5">
            <w:pPr>
              <w:jc w:val="both"/>
              <w:rPr>
                <w:rFonts w:ascii="Arial" w:hAnsi="Arial" w:cs="Arial"/>
                <w:b/>
              </w:rPr>
            </w:pPr>
            <w:r w:rsidRPr="00C32461">
              <w:rPr>
                <w:rFonts w:ascii="Arial" w:hAnsi="Arial" w:cs="Arial"/>
                <w:b/>
              </w:rPr>
              <w:t>361</w:t>
            </w:r>
          </w:p>
        </w:tc>
        <w:tc>
          <w:tcPr>
            <w:tcW w:w="1418" w:type="dxa"/>
          </w:tcPr>
          <w:p w14:paraId="681E3A1B" w14:textId="77777777" w:rsidR="00050BAF" w:rsidRPr="00C32461" w:rsidRDefault="001303AE" w:rsidP="00CD38E5">
            <w:pPr>
              <w:jc w:val="both"/>
              <w:rPr>
                <w:rFonts w:ascii="Arial" w:hAnsi="Arial" w:cs="Arial"/>
                <w:b/>
              </w:rPr>
            </w:pPr>
            <w:r w:rsidRPr="00C32461">
              <w:rPr>
                <w:rFonts w:ascii="Arial" w:hAnsi="Arial" w:cs="Arial"/>
                <w:b/>
              </w:rPr>
              <w:t>2</w:t>
            </w:r>
          </w:p>
        </w:tc>
        <w:tc>
          <w:tcPr>
            <w:tcW w:w="1701" w:type="dxa"/>
          </w:tcPr>
          <w:p w14:paraId="6AA7FD7D" w14:textId="77777777" w:rsidR="00050BAF" w:rsidRPr="00C32461" w:rsidRDefault="00050BAF" w:rsidP="00CD38E5">
            <w:pPr>
              <w:jc w:val="both"/>
              <w:rPr>
                <w:rFonts w:ascii="Arial" w:hAnsi="Arial" w:cs="Arial"/>
                <w:b/>
              </w:rPr>
            </w:pPr>
            <w:r w:rsidRPr="00C32461">
              <w:rPr>
                <w:rFonts w:ascii="Arial" w:hAnsi="Arial" w:cs="Arial"/>
                <w:b/>
              </w:rPr>
              <w:t>0</w:t>
            </w:r>
          </w:p>
        </w:tc>
      </w:tr>
    </w:tbl>
    <w:p w14:paraId="31D9CFAF" w14:textId="77777777" w:rsidR="005D0635" w:rsidRPr="00C32461" w:rsidRDefault="005D0635" w:rsidP="00CD38E5">
      <w:pPr>
        <w:pStyle w:val="Nadpis8"/>
        <w:keepNext/>
        <w:tabs>
          <w:tab w:val="num" w:pos="720"/>
        </w:tabs>
        <w:spacing w:before="0" w:after="0"/>
        <w:jc w:val="both"/>
        <w:rPr>
          <w:rFonts w:ascii="Arial" w:hAnsi="Arial" w:cs="Arial"/>
          <w:b/>
          <w:i w:val="0"/>
        </w:rPr>
      </w:pPr>
    </w:p>
    <w:p w14:paraId="0C0131A9" w14:textId="77777777" w:rsidR="00C2610B" w:rsidRPr="00C32461" w:rsidRDefault="00C2610B" w:rsidP="00CD38E5">
      <w:pPr>
        <w:jc w:val="both"/>
        <w:rPr>
          <w:rFonts w:ascii="Arial" w:hAnsi="Arial" w:cs="Arial"/>
          <w:b/>
        </w:rPr>
      </w:pPr>
    </w:p>
    <w:p w14:paraId="24DAE601" w14:textId="77777777" w:rsidR="005D0635" w:rsidRPr="00C32461" w:rsidRDefault="005D0635" w:rsidP="00CD38E5">
      <w:pPr>
        <w:jc w:val="both"/>
        <w:rPr>
          <w:rFonts w:ascii="Arial" w:hAnsi="Arial" w:cs="Arial"/>
          <w:b/>
        </w:rPr>
      </w:pPr>
      <w:r w:rsidRPr="00C32461">
        <w:rPr>
          <w:rFonts w:ascii="Arial" w:hAnsi="Arial" w:cs="Arial"/>
          <w:b/>
        </w:rPr>
        <w:t>Celkový přehled o chování - 1. pololetí</w:t>
      </w:r>
    </w:p>
    <w:tbl>
      <w:tblPr>
        <w:tblStyle w:val="Mkatabulky"/>
        <w:tblW w:w="8642" w:type="dxa"/>
        <w:tblLook w:val="01E0" w:firstRow="1" w:lastRow="1" w:firstColumn="1" w:lastColumn="1" w:noHBand="0" w:noVBand="0"/>
      </w:tblPr>
      <w:tblGrid>
        <w:gridCol w:w="1413"/>
        <w:gridCol w:w="1134"/>
        <w:gridCol w:w="1559"/>
        <w:gridCol w:w="1418"/>
        <w:gridCol w:w="1417"/>
        <w:gridCol w:w="1701"/>
      </w:tblGrid>
      <w:tr w:rsidR="005D0635" w:rsidRPr="00C32461" w14:paraId="714CF7BA" w14:textId="77777777" w:rsidTr="00D67F94">
        <w:trPr>
          <w:trHeight w:val="563"/>
        </w:trPr>
        <w:tc>
          <w:tcPr>
            <w:tcW w:w="1413" w:type="dxa"/>
            <w:shd w:val="clear" w:color="auto" w:fill="FFFF00"/>
          </w:tcPr>
          <w:p w14:paraId="7CB68462" w14:textId="77777777" w:rsidR="005D0635" w:rsidRPr="00C32461" w:rsidRDefault="005D0635" w:rsidP="00CD38E5">
            <w:pPr>
              <w:jc w:val="both"/>
              <w:rPr>
                <w:rFonts w:ascii="Arial" w:hAnsi="Arial" w:cs="Arial"/>
                <w:i/>
              </w:rPr>
            </w:pPr>
            <w:r w:rsidRPr="00C32461">
              <w:rPr>
                <w:rFonts w:ascii="Arial" w:hAnsi="Arial" w:cs="Arial"/>
                <w:i/>
              </w:rPr>
              <w:t>třída</w:t>
            </w:r>
          </w:p>
        </w:tc>
        <w:tc>
          <w:tcPr>
            <w:tcW w:w="1134" w:type="dxa"/>
            <w:shd w:val="clear" w:color="auto" w:fill="FFFF00"/>
          </w:tcPr>
          <w:p w14:paraId="0101A382" w14:textId="77777777" w:rsidR="005D0635" w:rsidRPr="00C32461" w:rsidRDefault="005D0635" w:rsidP="00CD38E5">
            <w:pPr>
              <w:jc w:val="both"/>
              <w:rPr>
                <w:rFonts w:ascii="Arial" w:hAnsi="Arial" w:cs="Arial"/>
                <w:i/>
              </w:rPr>
            </w:pPr>
            <w:r w:rsidRPr="00C32461">
              <w:rPr>
                <w:rFonts w:ascii="Arial" w:hAnsi="Arial" w:cs="Arial"/>
                <w:i/>
              </w:rPr>
              <w:t>počet žáků</w:t>
            </w:r>
          </w:p>
        </w:tc>
        <w:tc>
          <w:tcPr>
            <w:tcW w:w="1559" w:type="dxa"/>
            <w:shd w:val="clear" w:color="auto" w:fill="FFFF00"/>
          </w:tcPr>
          <w:p w14:paraId="36EA681A" w14:textId="77777777" w:rsidR="005D0635" w:rsidRPr="00C32461" w:rsidRDefault="005D0635" w:rsidP="00CD38E5">
            <w:pPr>
              <w:jc w:val="both"/>
              <w:rPr>
                <w:rFonts w:ascii="Arial" w:hAnsi="Arial" w:cs="Arial"/>
                <w:i/>
              </w:rPr>
            </w:pPr>
            <w:r w:rsidRPr="00C32461">
              <w:rPr>
                <w:rFonts w:ascii="Arial" w:hAnsi="Arial" w:cs="Arial"/>
                <w:i/>
              </w:rPr>
              <w:t>pochvaly ŘŠ</w:t>
            </w:r>
          </w:p>
        </w:tc>
        <w:tc>
          <w:tcPr>
            <w:tcW w:w="1418" w:type="dxa"/>
            <w:shd w:val="clear" w:color="auto" w:fill="FFFF00"/>
          </w:tcPr>
          <w:p w14:paraId="59A877ED" w14:textId="77777777" w:rsidR="005D0635" w:rsidRPr="00C32461" w:rsidRDefault="005D0635" w:rsidP="00CD38E5">
            <w:pPr>
              <w:jc w:val="both"/>
              <w:rPr>
                <w:rFonts w:ascii="Arial" w:hAnsi="Arial" w:cs="Arial"/>
                <w:i/>
              </w:rPr>
            </w:pPr>
            <w:r w:rsidRPr="00C32461">
              <w:rPr>
                <w:rFonts w:ascii="Arial" w:hAnsi="Arial" w:cs="Arial"/>
                <w:i/>
              </w:rPr>
              <w:t>důtky ŘŠ</w:t>
            </w:r>
          </w:p>
        </w:tc>
        <w:tc>
          <w:tcPr>
            <w:tcW w:w="1417" w:type="dxa"/>
            <w:shd w:val="clear" w:color="auto" w:fill="FFFF00"/>
          </w:tcPr>
          <w:p w14:paraId="2F0D932B" w14:textId="77777777" w:rsidR="005D0635" w:rsidRPr="00C32461" w:rsidRDefault="005D0635" w:rsidP="00CD38E5">
            <w:pPr>
              <w:jc w:val="both"/>
              <w:rPr>
                <w:rFonts w:ascii="Arial" w:hAnsi="Arial" w:cs="Arial"/>
                <w:i/>
              </w:rPr>
            </w:pPr>
            <w:r w:rsidRPr="00C32461">
              <w:rPr>
                <w:rFonts w:ascii="Arial" w:hAnsi="Arial" w:cs="Arial"/>
                <w:i/>
              </w:rPr>
              <w:t>2. stupeň z chování</w:t>
            </w:r>
          </w:p>
        </w:tc>
        <w:tc>
          <w:tcPr>
            <w:tcW w:w="1701" w:type="dxa"/>
            <w:shd w:val="clear" w:color="auto" w:fill="FFFF00"/>
          </w:tcPr>
          <w:p w14:paraId="36D3AAD1" w14:textId="77777777" w:rsidR="005D0635" w:rsidRPr="00C32461" w:rsidRDefault="005D0635" w:rsidP="00CD38E5">
            <w:pPr>
              <w:jc w:val="both"/>
              <w:rPr>
                <w:rFonts w:ascii="Arial" w:hAnsi="Arial" w:cs="Arial"/>
                <w:i/>
              </w:rPr>
            </w:pPr>
            <w:r w:rsidRPr="00C32461">
              <w:rPr>
                <w:rFonts w:ascii="Arial" w:hAnsi="Arial" w:cs="Arial"/>
                <w:i/>
              </w:rPr>
              <w:t>3. stupeň z chování</w:t>
            </w:r>
          </w:p>
        </w:tc>
      </w:tr>
      <w:tr w:rsidR="00D67F94" w:rsidRPr="00C32461" w14:paraId="702A4429" w14:textId="77777777" w:rsidTr="00DD286B">
        <w:trPr>
          <w:trHeight w:val="271"/>
        </w:trPr>
        <w:tc>
          <w:tcPr>
            <w:tcW w:w="1413" w:type="dxa"/>
          </w:tcPr>
          <w:p w14:paraId="30C898AD" w14:textId="77777777" w:rsidR="00D67F94" w:rsidRPr="00C32461" w:rsidRDefault="00D67F94" w:rsidP="00CD38E5">
            <w:pPr>
              <w:jc w:val="both"/>
              <w:rPr>
                <w:rFonts w:ascii="Arial" w:hAnsi="Arial" w:cs="Arial"/>
                <w:i/>
              </w:rPr>
            </w:pPr>
            <w:r w:rsidRPr="00C32461">
              <w:rPr>
                <w:rFonts w:ascii="Arial" w:hAnsi="Arial" w:cs="Arial"/>
                <w:i/>
              </w:rPr>
              <w:t>I. stupeň</w:t>
            </w:r>
          </w:p>
        </w:tc>
        <w:tc>
          <w:tcPr>
            <w:tcW w:w="1134" w:type="dxa"/>
          </w:tcPr>
          <w:p w14:paraId="1A95F34D" w14:textId="77777777" w:rsidR="00D67F94" w:rsidRPr="00C32461" w:rsidRDefault="00D67F94" w:rsidP="00CD38E5">
            <w:pPr>
              <w:jc w:val="both"/>
              <w:rPr>
                <w:rFonts w:ascii="Arial" w:hAnsi="Arial" w:cs="Arial"/>
                <w:b/>
              </w:rPr>
            </w:pPr>
            <w:r w:rsidRPr="00C32461">
              <w:rPr>
                <w:rFonts w:ascii="Arial" w:hAnsi="Arial" w:cs="Arial"/>
                <w:b/>
              </w:rPr>
              <w:t>285</w:t>
            </w:r>
          </w:p>
        </w:tc>
        <w:tc>
          <w:tcPr>
            <w:tcW w:w="1559" w:type="dxa"/>
          </w:tcPr>
          <w:p w14:paraId="05A38B45" w14:textId="77777777" w:rsidR="00D67F94" w:rsidRPr="00C32461" w:rsidRDefault="00D67F94" w:rsidP="00CD38E5">
            <w:pPr>
              <w:jc w:val="both"/>
              <w:rPr>
                <w:rFonts w:ascii="Arial" w:hAnsi="Arial" w:cs="Arial"/>
              </w:rPr>
            </w:pPr>
            <w:r w:rsidRPr="00C32461">
              <w:rPr>
                <w:rFonts w:ascii="Arial" w:hAnsi="Arial" w:cs="Arial"/>
              </w:rPr>
              <w:t>27</w:t>
            </w:r>
          </w:p>
        </w:tc>
        <w:tc>
          <w:tcPr>
            <w:tcW w:w="1418" w:type="dxa"/>
          </w:tcPr>
          <w:p w14:paraId="6E2295AE" w14:textId="77777777" w:rsidR="00D67F94" w:rsidRPr="00C32461" w:rsidRDefault="00D67F94" w:rsidP="00CD38E5">
            <w:pPr>
              <w:jc w:val="both"/>
              <w:rPr>
                <w:rFonts w:ascii="Arial" w:hAnsi="Arial" w:cs="Arial"/>
              </w:rPr>
            </w:pPr>
            <w:r w:rsidRPr="00C32461">
              <w:rPr>
                <w:rFonts w:ascii="Arial" w:hAnsi="Arial" w:cs="Arial"/>
              </w:rPr>
              <w:t>0</w:t>
            </w:r>
          </w:p>
        </w:tc>
        <w:tc>
          <w:tcPr>
            <w:tcW w:w="1417" w:type="dxa"/>
          </w:tcPr>
          <w:p w14:paraId="3FD51638" w14:textId="77777777" w:rsidR="00D67F94" w:rsidRPr="00C32461" w:rsidRDefault="00D67F94" w:rsidP="00CD38E5">
            <w:pPr>
              <w:jc w:val="both"/>
              <w:rPr>
                <w:rFonts w:ascii="Arial" w:hAnsi="Arial" w:cs="Arial"/>
              </w:rPr>
            </w:pPr>
            <w:r w:rsidRPr="00C32461">
              <w:rPr>
                <w:rFonts w:ascii="Arial" w:hAnsi="Arial" w:cs="Arial"/>
              </w:rPr>
              <w:t>0</w:t>
            </w:r>
          </w:p>
        </w:tc>
        <w:tc>
          <w:tcPr>
            <w:tcW w:w="1701" w:type="dxa"/>
          </w:tcPr>
          <w:p w14:paraId="6CC22C4C" w14:textId="77777777" w:rsidR="00D67F94" w:rsidRPr="00C32461" w:rsidRDefault="00D67F94" w:rsidP="00CD38E5">
            <w:pPr>
              <w:jc w:val="both"/>
              <w:rPr>
                <w:rFonts w:ascii="Arial" w:hAnsi="Arial" w:cs="Arial"/>
              </w:rPr>
            </w:pPr>
            <w:r w:rsidRPr="00C32461">
              <w:rPr>
                <w:rFonts w:ascii="Arial" w:hAnsi="Arial" w:cs="Arial"/>
              </w:rPr>
              <w:t>0</w:t>
            </w:r>
          </w:p>
        </w:tc>
      </w:tr>
      <w:tr w:rsidR="00D67F94" w:rsidRPr="00C32461" w14:paraId="543925F3" w14:textId="77777777" w:rsidTr="00DD286B">
        <w:trPr>
          <w:trHeight w:val="271"/>
        </w:trPr>
        <w:tc>
          <w:tcPr>
            <w:tcW w:w="1413" w:type="dxa"/>
          </w:tcPr>
          <w:p w14:paraId="2085D01C" w14:textId="77777777" w:rsidR="00D67F94" w:rsidRPr="00C32461" w:rsidRDefault="00D67F94" w:rsidP="00CD38E5">
            <w:pPr>
              <w:jc w:val="both"/>
              <w:rPr>
                <w:rFonts w:ascii="Arial" w:hAnsi="Arial" w:cs="Arial"/>
                <w:i/>
              </w:rPr>
            </w:pPr>
            <w:r w:rsidRPr="00C32461">
              <w:rPr>
                <w:rFonts w:ascii="Arial" w:hAnsi="Arial" w:cs="Arial"/>
                <w:i/>
              </w:rPr>
              <w:t>II. stupeň</w:t>
            </w:r>
          </w:p>
        </w:tc>
        <w:tc>
          <w:tcPr>
            <w:tcW w:w="1134" w:type="dxa"/>
          </w:tcPr>
          <w:p w14:paraId="488D7559" w14:textId="77777777" w:rsidR="00D67F94" w:rsidRPr="00C32461" w:rsidRDefault="00D67F94" w:rsidP="00CD38E5">
            <w:pPr>
              <w:jc w:val="both"/>
              <w:rPr>
                <w:rFonts w:ascii="Arial" w:hAnsi="Arial" w:cs="Arial"/>
                <w:b/>
              </w:rPr>
            </w:pPr>
            <w:r w:rsidRPr="00C32461">
              <w:rPr>
                <w:rFonts w:ascii="Arial" w:hAnsi="Arial" w:cs="Arial"/>
                <w:b/>
              </w:rPr>
              <w:t>194</w:t>
            </w:r>
          </w:p>
        </w:tc>
        <w:tc>
          <w:tcPr>
            <w:tcW w:w="1559" w:type="dxa"/>
          </w:tcPr>
          <w:p w14:paraId="75DBB37E" w14:textId="77777777" w:rsidR="00D67F94" w:rsidRPr="00C32461" w:rsidRDefault="00D67F94" w:rsidP="00CD38E5">
            <w:pPr>
              <w:jc w:val="both"/>
              <w:rPr>
                <w:rFonts w:ascii="Arial" w:hAnsi="Arial" w:cs="Arial"/>
              </w:rPr>
            </w:pPr>
            <w:r w:rsidRPr="00C32461">
              <w:rPr>
                <w:rFonts w:ascii="Arial" w:hAnsi="Arial" w:cs="Arial"/>
              </w:rPr>
              <w:t>28</w:t>
            </w:r>
          </w:p>
        </w:tc>
        <w:tc>
          <w:tcPr>
            <w:tcW w:w="1418" w:type="dxa"/>
          </w:tcPr>
          <w:p w14:paraId="0881D2A7" w14:textId="77777777" w:rsidR="00D67F94" w:rsidRPr="00C32461" w:rsidRDefault="00D67F94" w:rsidP="00CD38E5">
            <w:pPr>
              <w:jc w:val="both"/>
              <w:rPr>
                <w:rFonts w:ascii="Arial" w:hAnsi="Arial" w:cs="Arial"/>
              </w:rPr>
            </w:pPr>
            <w:r w:rsidRPr="00C32461">
              <w:rPr>
                <w:rFonts w:ascii="Arial" w:hAnsi="Arial" w:cs="Arial"/>
              </w:rPr>
              <w:t>2</w:t>
            </w:r>
          </w:p>
        </w:tc>
        <w:tc>
          <w:tcPr>
            <w:tcW w:w="1417" w:type="dxa"/>
          </w:tcPr>
          <w:p w14:paraId="777AF71A" w14:textId="77777777" w:rsidR="00D67F94" w:rsidRPr="00C32461" w:rsidRDefault="00D67F94" w:rsidP="00CD38E5">
            <w:pPr>
              <w:jc w:val="both"/>
              <w:rPr>
                <w:rFonts w:ascii="Arial" w:hAnsi="Arial" w:cs="Arial"/>
              </w:rPr>
            </w:pPr>
            <w:r w:rsidRPr="00C32461">
              <w:rPr>
                <w:rFonts w:ascii="Arial" w:hAnsi="Arial" w:cs="Arial"/>
              </w:rPr>
              <w:t>1</w:t>
            </w:r>
          </w:p>
        </w:tc>
        <w:tc>
          <w:tcPr>
            <w:tcW w:w="1701" w:type="dxa"/>
          </w:tcPr>
          <w:p w14:paraId="4366A79E" w14:textId="77777777" w:rsidR="00D67F94" w:rsidRPr="00C32461" w:rsidRDefault="00D67F94" w:rsidP="00CD38E5">
            <w:pPr>
              <w:jc w:val="both"/>
              <w:rPr>
                <w:rFonts w:ascii="Arial" w:hAnsi="Arial" w:cs="Arial"/>
              </w:rPr>
            </w:pPr>
            <w:r w:rsidRPr="00C32461">
              <w:rPr>
                <w:rFonts w:ascii="Arial" w:hAnsi="Arial" w:cs="Arial"/>
              </w:rPr>
              <w:t>0</w:t>
            </w:r>
          </w:p>
        </w:tc>
      </w:tr>
      <w:tr w:rsidR="00D67F94" w:rsidRPr="00C32461" w14:paraId="36975806" w14:textId="77777777" w:rsidTr="00DD286B">
        <w:trPr>
          <w:trHeight w:val="292"/>
        </w:trPr>
        <w:tc>
          <w:tcPr>
            <w:tcW w:w="1413" w:type="dxa"/>
          </w:tcPr>
          <w:p w14:paraId="2F71B50B" w14:textId="77777777" w:rsidR="00D67F94" w:rsidRPr="00C32461" w:rsidRDefault="00D67F94" w:rsidP="00CD38E5">
            <w:pPr>
              <w:jc w:val="both"/>
              <w:rPr>
                <w:rFonts w:ascii="Arial" w:hAnsi="Arial" w:cs="Arial"/>
                <w:b/>
                <w:i/>
              </w:rPr>
            </w:pPr>
            <w:r w:rsidRPr="00C32461">
              <w:rPr>
                <w:rFonts w:ascii="Arial" w:hAnsi="Arial" w:cs="Arial"/>
                <w:b/>
                <w:i/>
              </w:rPr>
              <w:t>Celkem</w:t>
            </w:r>
          </w:p>
        </w:tc>
        <w:tc>
          <w:tcPr>
            <w:tcW w:w="1134" w:type="dxa"/>
          </w:tcPr>
          <w:p w14:paraId="383B31B3" w14:textId="77777777" w:rsidR="00D67F94" w:rsidRPr="00C32461" w:rsidRDefault="00D67F94" w:rsidP="00CD38E5">
            <w:pPr>
              <w:jc w:val="both"/>
              <w:rPr>
                <w:rFonts w:ascii="Arial" w:hAnsi="Arial" w:cs="Arial"/>
                <w:b/>
              </w:rPr>
            </w:pPr>
            <w:r w:rsidRPr="00C32461">
              <w:rPr>
                <w:rFonts w:ascii="Arial" w:hAnsi="Arial" w:cs="Arial"/>
                <w:b/>
              </w:rPr>
              <w:t>479</w:t>
            </w:r>
          </w:p>
        </w:tc>
        <w:tc>
          <w:tcPr>
            <w:tcW w:w="1559" w:type="dxa"/>
          </w:tcPr>
          <w:p w14:paraId="51EE7D89" w14:textId="77777777" w:rsidR="00D67F94" w:rsidRPr="00C32461" w:rsidRDefault="00D67F94" w:rsidP="00CD38E5">
            <w:pPr>
              <w:jc w:val="both"/>
              <w:rPr>
                <w:rFonts w:ascii="Arial" w:hAnsi="Arial" w:cs="Arial"/>
                <w:b/>
              </w:rPr>
            </w:pPr>
            <w:r w:rsidRPr="00C32461">
              <w:rPr>
                <w:rFonts w:ascii="Arial" w:hAnsi="Arial" w:cs="Arial"/>
                <w:b/>
              </w:rPr>
              <w:t>55</w:t>
            </w:r>
          </w:p>
        </w:tc>
        <w:tc>
          <w:tcPr>
            <w:tcW w:w="1418" w:type="dxa"/>
          </w:tcPr>
          <w:p w14:paraId="4552E4FC" w14:textId="77777777" w:rsidR="00D67F94" w:rsidRPr="00C32461" w:rsidRDefault="00D67F94" w:rsidP="00CD38E5">
            <w:pPr>
              <w:jc w:val="both"/>
              <w:rPr>
                <w:rFonts w:ascii="Arial" w:hAnsi="Arial" w:cs="Arial"/>
                <w:b/>
              </w:rPr>
            </w:pPr>
            <w:r w:rsidRPr="00C32461">
              <w:rPr>
                <w:rFonts w:ascii="Arial" w:hAnsi="Arial" w:cs="Arial"/>
                <w:b/>
              </w:rPr>
              <w:t>2</w:t>
            </w:r>
          </w:p>
        </w:tc>
        <w:tc>
          <w:tcPr>
            <w:tcW w:w="1417" w:type="dxa"/>
          </w:tcPr>
          <w:p w14:paraId="182766D3" w14:textId="77777777" w:rsidR="00D67F94" w:rsidRPr="00C32461" w:rsidRDefault="00D67F94" w:rsidP="00CD38E5">
            <w:pPr>
              <w:jc w:val="both"/>
              <w:rPr>
                <w:rFonts w:ascii="Arial" w:hAnsi="Arial" w:cs="Arial"/>
                <w:b/>
              </w:rPr>
            </w:pPr>
            <w:r w:rsidRPr="00C32461">
              <w:rPr>
                <w:rFonts w:ascii="Arial" w:hAnsi="Arial" w:cs="Arial"/>
                <w:b/>
              </w:rPr>
              <w:t>1</w:t>
            </w:r>
          </w:p>
        </w:tc>
        <w:tc>
          <w:tcPr>
            <w:tcW w:w="1701" w:type="dxa"/>
          </w:tcPr>
          <w:p w14:paraId="3AA066DF" w14:textId="77777777" w:rsidR="00D67F94" w:rsidRPr="00C32461" w:rsidRDefault="00D67F94" w:rsidP="00CD38E5">
            <w:pPr>
              <w:jc w:val="both"/>
              <w:rPr>
                <w:rFonts w:ascii="Arial" w:hAnsi="Arial" w:cs="Arial"/>
                <w:b/>
              </w:rPr>
            </w:pPr>
            <w:r w:rsidRPr="00C32461">
              <w:rPr>
                <w:rFonts w:ascii="Arial" w:hAnsi="Arial" w:cs="Arial"/>
                <w:b/>
              </w:rPr>
              <w:t>0</w:t>
            </w:r>
          </w:p>
        </w:tc>
      </w:tr>
    </w:tbl>
    <w:p w14:paraId="67189DF1" w14:textId="77777777" w:rsidR="00AF0600" w:rsidRPr="00C32461" w:rsidRDefault="00AF0600" w:rsidP="00CD38E5">
      <w:pPr>
        <w:jc w:val="both"/>
        <w:rPr>
          <w:rFonts w:ascii="Arial" w:hAnsi="Arial" w:cs="Arial"/>
          <w:b/>
          <w:color w:val="0000FF"/>
          <w:sz w:val="28"/>
          <w:szCs w:val="28"/>
        </w:rPr>
      </w:pPr>
    </w:p>
    <w:p w14:paraId="3670167F" w14:textId="77777777" w:rsidR="00D67F94" w:rsidRPr="00C32461" w:rsidRDefault="00D67F94" w:rsidP="00CD38E5">
      <w:pPr>
        <w:jc w:val="both"/>
        <w:rPr>
          <w:rFonts w:ascii="Arial" w:hAnsi="Arial" w:cs="Arial"/>
          <w:b/>
          <w:color w:val="0000FF"/>
          <w:sz w:val="28"/>
          <w:szCs w:val="28"/>
        </w:rPr>
      </w:pPr>
    </w:p>
    <w:p w14:paraId="051BC7DA" w14:textId="77777777" w:rsidR="005D0635" w:rsidRPr="00C32461" w:rsidRDefault="001303AE" w:rsidP="00CD38E5">
      <w:pPr>
        <w:numPr>
          <w:ilvl w:val="0"/>
          <w:numId w:val="7"/>
        </w:numPr>
        <w:jc w:val="both"/>
        <w:rPr>
          <w:rFonts w:ascii="Arial" w:hAnsi="Arial" w:cs="Arial"/>
          <w:b/>
          <w:color w:val="0000FF"/>
          <w:sz w:val="28"/>
          <w:szCs w:val="28"/>
        </w:rPr>
      </w:pPr>
      <w:r w:rsidRPr="00C32461">
        <w:rPr>
          <w:rFonts w:ascii="Arial" w:hAnsi="Arial" w:cs="Arial"/>
          <w:b/>
          <w:color w:val="0000FF"/>
          <w:sz w:val="28"/>
          <w:szCs w:val="28"/>
        </w:rPr>
        <w:t>pololetí 2017 – 2018</w:t>
      </w:r>
    </w:p>
    <w:p w14:paraId="15CEB523" w14:textId="77777777" w:rsidR="001303AE" w:rsidRPr="00C32461" w:rsidRDefault="001303AE" w:rsidP="00CD38E5">
      <w:pPr>
        <w:ind w:left="720"/>
        <w:jc w:val="both"/>
        <w:rPr>
          <w:rFonts w:ascii="Arial" w:hAnsi="Arial" w:cs="Arial"/>
          <w:b/>
          <w:color w:val="0000FF"/>
          <w:sz w:val="28"/>
          <w:szCs w:val="28"/>
        </w:rPr>
      </w:pPr>
    </w:p>
    <w:p w14:paraId="3607C95F" w14:textId="77777777" w:rsidR="005D0635" w:rsidRPr="00C32461" w:rsidRDefault="005D0635" w:rsidP="00CD38E5">
      <w:pPr>
        <w:jc w:val="both"/>
        <w:rPr>
          <w:rFonts w:ascii="Arial" w:hAnsi="Arial" w:cs="Arial"/>
          <w:b/>
        </w:rPr>
      </w:pPr>
      <w:r w:rsidRPr="00C32461">
        <w:rPr>
          <w:rFonts w:ascii="Arial" w:hAnsi="Arial" w:cs="Arial"/>
          <w:b/>
        </w:rPr>
        <w:t>Celkový přehled o prospěchu - 2. pololetí</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6"/>
        <w:gridCol w:w="1181"/>
        <w:gridCol w:w="1134"/>
        <w:gridCol w:w="1843"/>
        <w:gridCol w:w="1417"/>
        <w:gridCol w:w="1769"/>
      </w:tblGrid>
      <w:tr w:rsidR="005D0635" w:rsidRPr="00C32461" w14:paraId="4E896245" w14:textId="77777777" w:rsidTr="00397D23">
        <w:trPr>
          <w:cantSplit/>
        </w:trPr>
        <w:tc>
          <w:tcPr>
            <w:tcW w:w="1366" w:type="dxa"/>
            <w:shd w:val="clear" w:color="auto" w:fill="FFFF00"/>
          </w:tcPr>
          <w:p w14:paraId="63C50A31" w14:textId="77777777" w:rsidR="005D0635" w:rsidRPr="00C32461" w:rsidRDefault="005D0635" w:rsidP="00CD38E5">
            <w:pPr>
              <w:jc w:val="both"/>
              <w:rPr>
                <w:rFonts w:ascii="Arial" w:hAnsi="Arial" w:cs="Arial"/>
                <w:i/>
              </w:rPr>
            </w:pPr>
          </w:p>
        </w:tc>
        <w:tc>
          <w:tcPr>
            <w:tcW w:w="1181" w:type="dxa"/>
            <w:shd w:val="clear" w:color="auto" w:fill="FFFF00"/>
          </w:tcPr>
          <w:p w14:paraId="1924DAFC" w14:textId="77777777" w:rsidR="005D0635" w:rsidRPr="00C32461" w:rsidRDefault="005D0635" w:rsidP="00CD38E5">
            <w:pPr>
              <w:jc w:val="both"/>
              <w:rPr>
                <w:rFonts w:ascii="Arial" w:hAnsi="Arial" w:cs="Arial"/>
                <w:i/>
              </w:rPr>
            </w:pPr>
            <w:r w:rsidRPr="00C32461">
              <w:rPr>
                <w:rFonts w:ascii="Arial" w:hAnsi="Arial" w:cs="Arial"/>
                <w:i/>
              </w:rPr>
              <w:t>Počet žáků</w:t>
            </w:r>
          </w:p>
        </w:tc>
        <w:tc>
          <w:tcPr>
            <w:tcW w:w="1134" w:type="dxa"/>
            <w:shd w:val="clear" w:color="auto" w:fill="FFFF00"/>
          </w:tcPr>
          <w:p w14:paraId="35F1BF94" w14:textId="77777777" w:rsidR="005D0635" w:rsidRPr="00C32461" w:rsidRDefault="005D0635" w:rsidP="00CD38E5">
            <w:pPr>
              <w:jc w:val="both"/>
              <w:rPr>
                <w:rFonts w:ascii="Arial" w:hAnsi="Arial" w:cs="Arial"/>
                <w:i/>
              </w:rPr>
            </w:pPr>
            <w:r w:rsidRPr="00C32461">
              <w:rPr>
                <w:rFonts w:ascii="Arial" w:hAnsi="Arial" w:cs="Arial"/>
                <w:i/>
              </w:rPr>
              <w:t>Prospělo</w:t>
            </w:r>
          </w:p>
        </w:tc>
        <w:tc>
          <w:tcPr>
            <w:tcW w:w="1843" w:type="dxa"/>
            <w:shd w:val="clear" w:color="auto" w:fill="FFFF00"/>
          </w:tcPr>
          <w:p w14:paraId="164F55ED" w14:textId="77777777" w:rsidR="005D0635" w:rsidRPr="00C32461" w:rsidRDefault="005D0635" w:rsidP="00CD38E5">
            <w:pPr>
              <w:jc w:val="both"/>
              <w:rPr>
                <w:rFonts w:ascii="Arial" w:hAnsi="Arial" w:cs="Arial"/>
                <w:i/>
              </w:rPr>
            </w:pPr>
            <w:r w:rsidRPr="00C32461">
              <w:rPr>
                <w:rFonts w:ascii="Arial" w:hAnsi="Arial" w:cs="Arial"/>
                <w:i/>
              </w:rPr>
              <w:t>Prospělo</w:t>
            </w:r>
          </w:p>
          <w:p w14:paraId="7CA031AC" w14:textId="77777777" w:rsidR="005D0635" w:rsidRPr="00C32461" w:rsidRDefault="005D0635" w:rsidP="00CD38E5">
            <w:pPr>
              <w:jc w:val="both"/>
              <w:rPr>
                <w:rFonts w:ascii="Arial" w:hAnsi="Arial" w:cs="Arial"/>
                <w:i/>
              </w:rPr>
            </w:pPr>
            <w:r w:rsidRPr="00C32461">
              <w:rPr>
                <w:rFonts w:ascii="Arial" w:hAnsi="Arial" w:cs="Arial"/>
                <w:i/>
              </w:rPr>
              <w:t>s vyznamenáním</w:t>
            </w:r>
          </w:p>
        </w:tc>
        <w:tc>
          <w:tcPr>
            <w:tcW w:w="1417" w:type="dxa"/>
            <w:shd w:val="clear" w:color="auto" w:fill="FFFF00"/>
          </w:tcPr>
          <w:p w14:paraId="289E85C0" w14:textId="77777777" w:rsidR="005D0635" w:rsidRPr="00C32461" w:rsidRDefault="005D0635" w:rsidP="00CD38E5">
            <w:pPr>
              <w:jc w:val="both"/>
              <w:rPr>
                <w:rFonts w:ascii="Arial" w:hAnsi="Arial" w:cs="Arial"/>
                <w:i/>
              </w:rPr>
            </w:pPr>
            <w:r w:rsidRPr="00C32461">
              <w:rPr>
                <w:rFonts w:ascii="Arial" w:hAnsi="Arial" w:cs="Arial"/>
                <w:i/>
              </w:rPr>
              <w:t>Neprospělo</w:t>
            </w:r>
          </w:p>
        </w:tc>
        <w:tc>
          <w:tcPr>
            <w:tcW w:w="1769" w:type="dxa"/>
            <w:shd w:val="clear" w:color="auto" w:fill="FFFF00"/>
          </w:tcPr>
          <w:p w14:paraId="647DF0BD" w14:textId="77777777" w:rsidR="005D0635" w:rsidRPr="00C32461" w:rsidRDefault="005D0635" w:rsidP="00CD38E5">
            <w:pPr>
              <w:jc w:val="both"/>
              <w:rPr>
                <w:rFonts w:ascii="Arial" w:hAnsi="Arial" w:cs="Arial"/>
                <w:i/>
              </w:rPr>
            </w:pPr>
            <w:r w:rsidRPr="00C32461">
              <w:rPr>
                <w:rFonts w:ascii="Arial" w:hAnsi="Arial" w:cs="Arial"/>
                <w:i/>
              </w:rPr>
              <w:t>Nehodnoceno</w:t>
            </w:r>
          </w:p>
        </w:tc>
      </w:tr>
      <w:tr w:rsidR="00397D23" w:rsidRPr="00C32461" w14:paraId="027746FD" w14:textId="77777777" w:rsidTr="00DD286B">
        <w:trPr>
          <w:cantSplit/>
        </w:trPr>
        <w:tc>
          <w:tcPr>
            <w:tcW w:w="1366" w:type="dxa"/>
          </w:tcPr>
          <w:p w14:paraId="078BC238" w14:textId="77777777" w:rsidR="00397D23" w:rsidRPr="00C32461" w:rsidRDefault="00397D23" w:rsidP="00CD38E5">
            <w:pPr>
              <w:jc w:val="both"/>
              <w:rPr>
                <w:rFonts w:ascii="Arial" w:hAnsi="Arial" w:cs="Arial"/>
                <w:i/>
              </w:rPr>
            </w:pPr>
            <w:r w:rsidRPr="00C32461">
              <w:rPr>
                <w:rFonts w:ascii="Arial" w:hAnsi="Arial" w:cs="Arial"/>
                <w:i/>
              </w:rPr>
              <w:t>1.stupeň</w:t>
            </w:r>
          </w:p>
        </w:tc>
        <w:tc>
          <w:tcPr>
            <w:tcW w:w="1181" w:type="dxa"/>
          </w:tcPr>
          <w:p w14:paraId="17A686F5" w14:textId="77777777" w:rsidR="00397D23" w:rsidRPr="00C32461" w:rsidRDefault="00397D23" w:rsidP="00CD38E5">
            <w:pPr>
              <w:jc w:val="both"/>
              <w:rPr>
                <w:rFonts w:ascii="Arial" w:hAnsi="Arial" w:cs="Arial"/>
                <w:b/>
              </w:rPr>
            </w:pPr>
            <w:r w:rsidRPr="00C32461">
              <w:rPr>
                <w:rFonts w:ascii="Arial" w:hAnsi="Arial" w:cs="Arial"/>
                <w:b/>
              </w:rPr>
              <w:t>286</w:t>
            </w:r>
          </w:p>
        </w:tc>
        <w:tc>
          <w:tcPr>
            <w:tcW w:w="1134" w:type="dxa"/>
          </w:tcPr>
          <w:p w14:paraId="6A9429B6" w14:textId="77777777" w:rsidR="00397D23" w:rsidRPr="00C32461" w:rsidRDefault="00397D23" w:rsidP="00CD38E5">
            <w:pPr>
              <w:jc w:val="both"/>
              <w:rPr>
                <w:rFonts w:ascii="Arial" w:hAnsi="Arial" w:cs="Arial"/>
              </w:rPr>
            </w:pPr>
            <w:r w:rsidRPr="00C32461">
              <w:rPr>
                <w:rFonts w:ascii="Arial" w:hAnsi="Arial" w:cs="Arial"/>
              </w:rPr>
              <w:t>42</w:t>
            </w:r>
          </w:p>
        </w:tc>
        <w:tc>
          <w:tcPr>
            <w:tcW w:w="1843" w:type="dxa"/>
          </w:tcPr>
          <w:p w14:paraId="51111A9C" w14:textId="77777777" w:rsidR="00397D23" w:rsidRPr="00C32461" w:rsidRDefault="00397D23" w:rsidP="00CD38E5">
            <w:pPr>
              <w:jc w:val="both"/>
              <w:rPr>
                <w:rFonts w:ascii="Arial" w:hAnsi="Arial" w:cs="Arial"/>
              </w:rPr>
            </w:pPr>
            <w:r w:rsidRPr="00C32461">
              <w:rPr>
                <w:rFonts w:ascii="Arial" w:hAnsi="Arial" w:cs="Arial"/>
              </w:rPr>
              <w:t>240</w:t>
            </w:r>
          </w:p>
        </w:tc>
        <w:tc>
          <w:tcPr>
            <w:tcW w:w="1417" w:type="dxa"/>
          </w:tcPr>
          <w:p w14:paraId="1836B74E" w14:textId="77777777" w:rsidR="00397D23" w:rsidRPr="00C32461" w:rsidRDefault="00397D23" w:rsidP="00CD38E5">
            <w:pPr>
              <w:jc w:val="both"/>
              <w:rPr>
                <w:rFonts w:ascii="Arial" w:hAnsi="Arial" w:cs="Arial"/>
              </w:rPr>
            </w:pPr>
            <w:r w:rsidRPr="00C32461">
              <w:rPr>
                <w:rFonts w:ascii="Arial" w:hAnsi="Arial" w:cs="Arial"/>
              </w:rPr>
              <w:t>4</w:t>
            </w:r>
          </w:p>
        </w:tc>
        <w:tc>
          <w:tcPr>
            <w:tcW w:w="1769" w:type="dxa"/>
          </w:tcPr>
          <w:p w14:paraId="0622DCA5" w14:textId="77777777" w:rsidR="00397D23" w:rsidRPr="00C32461" w:rsidRDefault="00397D23" w:rsidP="00CD38E5">
            <w:pPr>
              <w:jc w:val="both"/>
              <w:rPr>
                <w:rFonts w:ascii="Arial" w:hAnsi="Arial" w:cs="Arial"/>
              </w:rPr>
            </w:pPr>
            <w:r w:rsidRPr="00C32461">
              <w:rPr>
                <w:rFonts w:ascii="Arial" w:hAnsi="Arial" w:cs="Arial"/>
              </w:rPr>
              <w:t>0</w:t>
            </w:r>
          </w:p>
        </w:tc>
      </w:tr>
      <w:tr w:rsidR="00397D23" w:rsidRPr="00C32461" w14:paraId="0CA4A363" w14:textId="77777777" w:rsidTr="00DD286B">
        <w:trPr>
          <w:cantSplit/>
        </w:trPr>
        <w:tc>
          <w:tcPr>
            <w:tcW w:w="1366" w:type="dxa"/>
          </w:tcPr>
          <w:p w14:paraId="34EB0F5C" w14:textId="77777777" w:rsidR="00397D23" w:rsidRPr="00C32461" w:rsidRDefault="00397D23" w:rsidP="00CD38E5">
            <w:pPr>
              <w:jc w:val="both"/>
              <w:rPr>
                <w:rFonts w:ascii="Arial" w:hAnsi="Arial" w:cs="Arial"/>
                <w:i/>
              </w:rPr>
            </w:pPr>
            <w:r w:rsidRPr="00C32461">
              <w:rPr>
                <w:rFonts w:ascii="Arial" w:hAnsi="Arial" w:cs="Arial"/>
                <w:i/>
              </w:rPr>
              <w:t>2. stupeň</w:t>
            </w:r>
          </w:p>
        </w:tc>
        <w:tc>
          <w:tcPr>
            <w:tcW w:w="1181" w:type="dxa"/>
          </w:tcPr>
          <w:p w14:paraId="38B8FFC9" w14:textId="77777777" w:rsidR="00397D23" w:rsidRPr="00C32461" w:rsidRDefault="00397D23" w:rsidP="00CD38E5">
            <w:pPr>
              <w:jc w:val="both"/>
              <w:rPr>
                <w:rFonts w:ascii="Arial" w:hAnsi="Arial" w:cs="Arial"/>
                <w:b/>
              </w:rPr>
            </w:pPr>
            <w:r w:rsidRPr="00C32461">
              <w:rPr>
                <w:rFonts w:ascii="Arial" w:hAnsi="Arial" w:cs="Arial"/>
                <w:b/>
              </w:rPr>
              <w:t>194</w:t>
            </w:r>
          </w:p>
        </w:tc>
        <w:tc>
          <w:tcPr>
            <w:tcW w:w="1134" w:type="dxa"/>
          </w:tcPr>
          <w:p w14:paraId="2C3997D0" w14:textId="77777777" w:rsidR="00397D23" w:rsidRPr="00C32461" w:rsidRDefault="00397D23" w:rsidP="00CD38E5">
            <w:pPr>
              <w:jc w:val="both"/>
              <w:rPr>
                <w:rFonts w:ascii="Arial" w:hAnsi="Arial" w:cs="Arial"/>
              </w:rPr>
            </w:pPr>
            <w:r w:rsidRPr="00C32461">
              <w:rPr>
                <w:rFonts w:ascii="Arial" w:hAnsi="Arial" w:cs="Arial"/>
              </w:rPr>
              <w:t>92</w:t>
            </w:r>
          </w:p>
        </w:tc>
        <w:tc>
          <w:tcPr>
            <w:tcW w:w="1843" w:type="dxa"/>
          </w:tcPr>
          <w:p w14:paraId="3881DF94" w14:textId="77777777" w:rsidR="00397D23" w:rsidRPr="00C32461" w:rsidRDefault="00397D23" w:rsidP="00CD38E5">
            <w:pPr>
              <w:jc w:val="both"/>
              <w:rPr>
                <w:rFonts w:ascii="Arial" w:hAnsi="Arial" w:cs="Arial"/>
              </w:rPr>
            </w:pPr>
            <w:r w:rsidRPr="00C32461">
              <w:rPr>
                <w:rFonts w:ascii="Arial" w:hAnsi="Arial" w:cs="Arial"/>
              </w:rPr>
              <w:t>101</w:t>
            </w:r>
          </w:p>
        </w:tc>
        <w:tc>
          <w:tcPr>
            <w:tcW w:w="1417" w:type="dxa"/>
          </w:tcPr>
          <w:p w14:paraId="696B0283" w14:textId="77777777" w:rsidR="00397D23" w:rsidRPr="00C32461" w:rsidRDefault="00397D23" w:rsidP="00CD38E5">
            <w:pPr>
              <w:jc w:val="both"/>
              <w:rPr>
                <w:rFonts w:ascii="Arial" w:hAnsi="Arial" w:cs="Arial"/>
              </w:rPr>
            </w:pPr>
            <w:r w:rsidRPr="00C32461">
              <w:rPr>
                <w:rFonts w:ascii="Arial" w:hAnsi="Arial" w:cs="Arial"/>
              </w:rPr>
              <w:t>1</w:t>
            </w:r>
          </w:p>
        </w:tc>
        <w:tc>
          <w:tcPr>
            <w:tcW w:w="1769" w:type="dxa"/>
          </w:tcPr>
          <w:p w14:paraId="494C3BF3" w14:textId="77777777" w:rsidR="00397D23" w:rsidRPr="00C32461" w:rsidRDefault="00397D23" w:rsidP="00CD38E5">
            <w:pPr>
              <w:jc w:val="both"/>
              <w:rPr>
                <w:rFonts w:ascii="Arial" w:hAnsi="Arial" w:cs="Arial"/>
              </w:rPr>
            </w:pPr>
            <w:r w:rsidRPr="00C32461">
              <w:rPr>
                <w:rFonts w:ascii="Arial" w:hAnsi="Arial" w:cs="Arial"/>
              </w:rPr>
              <w:t>0</w:t>
            </w:r>
          </w:p>
        </w:tc>
      </w:tr>
      <w:tr w:rsidR="00397D23" w:rsidRPr="00C32461" w14:paraId="00DD4718" w14:textId="77777777" w:rsidTr="00DD286B">
        <w:trPr>
          <w:cantSplit/>
        </w:trPr>
        <w:tc>
          <w:tcPr>
            <w:tcW w:w="1366" w:type="dxa"/>
          </w:tcPr>
          <w:p w14:paraId="231CB2BB" w14:textId="77777777" w:rsidR="00397D23" w:rsidRPr="00C32461" w:rsidRDefault="00397D23" w:rsidP="00CD38E5">
            <w:pPr>
              <w:jc w:val="both"/>
              <w:rPr>
                <w:rFonts w:ascii="Arial" w:hAnsi="Arial" w:cs="Arial"/>
                <w:b/>
                <w:i/>
              </w:rPr>
            </w:pPr>
            <w:r w:rsidRPr="00C32461">
              <w:rPr>
                <w:rFonts w:ascii="Arial" w:hAnsi="Arial" w:cs="Arial"/>
                <w:b/>
                <w:i/>
              </w:rPr>
              <w:t>Celkem</w:t>
            </w:r>
          </w:p>
        </w:tc>
        <w:tc>
          <w:tcPr>
            <w:tcW w:w="1181" w:type="dxa"/>
          </w:tcPr>
          <w:p w14:paraId="1F017864" w14:textId="77777777" w:rsidR="00397D23" w:rsidRPr="00C32461" w:rsidRDefault="00397D23" w:rsidP="00CD38E5">
            <w:pPr>
              <w:jc w:val="both"/>
              <w:rPr>
                <w:rFonts w:ascii="Arial" w:hAnsi="Arial" w:cs="Arial"/>
                <w:b/>
              </w:rPr>
            </w:pPr>
            <w:r w:rsidRPr="00C32461">
              <w:rPr>
                <w:rFonts w:ascii="Arial" w:hAnsi="Arial" w:cs="Arial"/>
                <w:b/>
              </w:rPr>
              <w:t>480</w:t>
            </w:r>
          </w:p>
        </w:tc>
        <w:tc>
          <w:tcPr>
            <w:tcW w:w="1134" w:type="dxa"/>
          </w:tcPr>
          <w:p w14:paraId="1674609C" w14:textId="77777777" w:rsidR="00397D23" w:rsidRPr="00C32461" w:rsidRDefault="00397D23" w:rsidP="00CD38E5">
            <w:pPr>
              <w:jc w:val="both"/>
              <w:rPr>
                <w:rFonts w:ascii="Arial" w:hAnsi="Arial" w:cs="Arial"/>
                <w:b/>
              </w:rPr>
            </w:pPr>
            <w:r w:rsidRPr="00C32461">
              <w:rPr>
                <w:rFonts w:ascii="Arial" w:hAnsi="Arial" w:cs="Arial"/>
                <w:b/>
              </w:rPr>
              <w:t>134</w:t>
            </w:r>
          </w:p>
        </w:tc>
        <w:tc>
          <w:tcPr>
            <w:tcW w:w="1843" w:type="dxa"/>
          </w:tcPr>
          <w:p w14:paraId="09AAF0B4" w14:textId="77777777" w:rsidR="00397D23" w:rsidRPr="00C32461" w:rsidRDefault="00397D23" w:rsidP="00CD38E5">
            <w:pPr>
              <w:jc w:val="both"/>
              <w:rPr>
                <w:rFonts w:ascii="Arial" w:hAnsi="Arial" w:cs="Arial"/>
                <w:b/>
              </w:rPr>
            </w:pPr>
            <w:r w:rsidRPr="00C32461">
              <w:rPr>
                <w:rFonts w:ascii="Arial" w:hAnsi="Arial" w:cs="Arial"/>
                <w:b/>
              </w:rPr>
              <w:t>341</w:t>
            </w:r>
          </w:p>
        </w:tc>
        <w:tc>
          <w:tcPr>
            <w:tcW w:w="1417" w:type="dxa"/>
          </w:tcPr>
          <w:p w14:paraId="7DE0ED6C" w14:textId="77777777" w:rsidR="00397D23" w:rsidRPr="00C32461" w:rsidRDefault="00397D23" w:rsidP="00CD38E5">
            <w:pPr>
              <w:jc w:val="both"/>
              <w:rPr>
                <w:rFonts w:ascii="Arial" w:hAnsi="Arial" w:cs="Arial"/>
                <w:b/>
              </w:rPr>
            </w:pPr>
            <w:r w:rsidRPr="00C32461">
              <w:rPr>
                <w:rFonts w:ascii="Arial" w:hAnsi="Arial" w:cs="Arial"/>
                <w:b/>
              </w:rPr>
              <w:t>5</w:t>
            </w:r>
          </w:p>
        </w:tc>
        <w:tc>
          <w:tcPr>
            <w:tcW w:w="1769" w:type="dxa"/>
          </w:tcPr>
          <w:p w14:paraId="390145BD" w14:textId="77777777" w:rsidR="00397D23" w:rsidRPr="00C32461" w:rsidRDefault="00397D23" w:rsidP="00CD38E5">
            <w:pPr>
              <w:jc w:val="both"/>
              <w:rPr>
                <w:rFonts w:ascii="Arial" w:hAnsi="Arial" w:cs="Arial"/>
                <w:b/>
              </w:rPr>
            </w:pPr>
            <w:r w:rsidRPr="00C32461">
              <w:rPr>
                <w:rFonts w:ascii="Arial" w:hAnsi="Arial" w:cs="Arial"/>
                <w:b/>
              </w:rPr>
              <w:t>0</w:t>
            </w:r>
          </w:p>
        </w:tc>
      </w:tr>
    </w:tbl>
    <w:p w14:paraId="43FD189E" w14:textId="77777777" w:rsidR="005D0635" w:rsidRPr="00C32461" w:rsidRDefault="005D0635" w:rsidP="00CD38E5">
      <w:pPr>
        <w:jc w:val="both"/>
        <w:rPr>
          <w:rFonts w:ascii="Arial" w:hAnsi="Arial" w:cs="Arial"/>
          <w:b/>
        </w:rPr>
      </w:pPr>
    </w:p>
    <w:p w14:paraId="5FA64861" w14:textId="77777777" w:rsidR="00D67F94" w:rsidRPr="00C32461" w:rsidRDefault="00D67F94" w:rsidP="00CD38E5">
      <w:pPr>
        <w:jc w:val="both"/>
        <w:rPr>
          <w:rFonts w:ascii="Arial" w:hAnsi="Arial" w:cs="Arial"/>
          <w:b/>
        </w:rPr>
      </w:pPr>
    </w:p>
    <w:p w14:paraId="09339486" w14:textId="77777777" w:rsidR="005D0635" w:rsidRPr="00C32461" w:rsidRDefault="005D0635" w:rsidP="00CD38E5">
      <w:pPr>
        <w:jc w:val="both"/>
        <w:rPr>
          <w:rFonts w:ascii="Arial" w:hAnsi="Arial" w:cs="Arial"/>
          <w:b/>
        </w:rPr>
      </w:pPr>
      <w:r w:rsidRPr="00C32461">
        <w:rPr>
          <w:rFonts w:ascii="Arial" w:hAnsi="Arial" w:cs="Arial"/>
          <w:b/>
        </w:rPr>
        <w:t>Celkový přehled o chování – 2. pololetí</w:t>
      </w:r>
    </w:p>
    <w:tbl>
      <w:tblPr>
        <w:tblStyle w:val="Mkatabulky"/>
        <w:tblW w:w="8642" w:type="dxa"/>
        <w:tblLook w:val="01E0" w:firstRow="1" w:lastRow="1" w:firstColumn="1" w:lastColumn="1" w:noHBand="0" w:noVBand="0"/>
      </w:tblPr>
      <w:tblGrid>
        <w:gridCol w:w="1535"/>
        <w:gridCol w:w="1154"/>
        <w:gridCol w:w="1275"/>
        <w:gridCol w:w="1560"/>
        <w:gridCol w:w="1417"/>
        <w:gridCol w:w="1701"/>
      </w:tblGrid>
      <w:tr w:rsidR="005D0635" w:rsidRPr="00C32461" w14:paraId="21162832" w14:textId="77777777" w:rsidTr="000E1642">
        <w:tc>
          <w:tcPr>
            <w:tcW w:w="1535" w:type="dxa"/>
            <w:shd w:val="clear" w:color="auto" w:fill="FFFF00"/>
          </w:tcPr>
          <w:p w14:paraId="1AD57FA5" w14:textId="77777777" w:rsidR="005D0635" w:rsidRPr="00C32461" w:rsidRDefault="005D0635" w:rsidP="00CD38E5">
            <w:pPr>
              <w:jc w:val="both"/>
              <w:rPr>
                <w:rFonts w:ascii="Arial" w:hAnsi="Arial" w:cs="Arial"/>
                <w:i/>
              </w:rPr>
            </w:pPr>
            <w:r w:rsidRPr="00C32461">
              <w:rPr>
                <w:rFonts w:ascii="Arial" w:hAnsi="Arial" w:cs="Arial"/>
                <w:i/>
              </w:rPr>
              <w:t>třída</w:t>
            </w:r>
          </w:p>
        </w:tc>
        <w:tc>
          <w:tcPr>
            <w:tcW w:w="1154" w:type="dxa"/>
            <w:shd w:val="clear" w:color="auto" w:fill="FFFF00"/>
          </w:tcPr>
          <w:p w14:paraId="0B8EA1CE" w14:textId="77777777" w:rsidR="005D0635" w:rsidRPr="00C32461" w:rsidRDefault="005D0635" w:rsidP="00CD38E5">
            <w:pPr>
              <w:jc w:val="both"/>
              <w:rPr>
                <w:rFonts w:ascii="Arial" w:hAnsi="Arial" w:cs="Arial"/>
                <w:i/>
              </w:rPr>
            </w:pPr>
            <w:r w:rsidRPr="00C32461">
              <w:rPr>
                <w:rFonts w:ascii="Arial" w:hAnsi="Arial" w:cs="Arial"/>
                <w:i/>
              </w:rPr>
              <w:t>počet žáků</w:t>
            </w:r>
          </w:p>
        </w:tc>
        <w:tc>
          <w:tcPr>
            <w:tcW w:w="1275" w:type="dxa"/>
            <w:shd w:val="clear" w:color="auto" w:fill="FFFF00"/>
          </w:tcPr>
          <w:p w14:paraId="79E20C89" w14:textId="77777777" w:rsidR="005D0635" w:rsidRPr="00C32461" w:rsidRDefault="005D0635" w:rsidP="00CD38E5">
            <w:pPr>
              <w:jc w:val="both"/>
              <w:rPr>
                <w:rFonts w:ascii="Arial" w:hAnsi="Arial" w:cs="Arial"/>
                <w:i/>
              </w:rPr>
            </w:pPr>
            <w:r w:rsidRPr="00C32461">
              <w:rPr>
                <w:rFonts w:ascii="Arial" w:hAnsi="Arial" w:cs="Arial"/>
                <w:i/>
              </w:rPr>
              <w:t>pochvaly ŘŠ</w:t>
            </w:r>
          </w:p>
        </w:tc>
        <w:tc>
          <w:tcPr>
            <w:tcW w:w="1560" w:type="dxa"/>
            <w:shd w:val="clear" w:color="auto" w:fill="FFFF00"/>
          </w:tcPr>
          <w:p w14:paraId="7007E684" w14:textId="77777777" w:rsidR="005D0635" w:rsidRPr="00C32461" w:rsidRDefault="005D0635" w:rsidP="00CD38E5">
            <w:pPr>
              <w:jc w:val="both"/>
              <w:rPr>
                <w:rFonts w:ascii="Arial" w:hAnsi="Arial" w:cs="Arial"/>
                <w:i/>
              </w:rPr>
            </w:pPr>
            <w:r w:rsidRPr="00C32461">
              <w:rPr>
                <w:rFonts w:ascii="Arial" w:hAnsi="Arial" w:cs="Arial"/>
                <w:i/>
              </w:rPr>
              <w:t>důtky ŘŠ</w:t>
            </w:r>
          </w:p>
        </w:tc>
        <w:tc>
          <w:tcPr>
            <w:tcW w:w="1417" w:type="dxa"/>
            <w:shd w:val="clear" w:color="auto" w:fill="FFFF00"/>
          </w:tcPr>
          <w:p w14:paraId="7A2354CE" w14:textId="77777777" w:rsidR="005D0635" w:rsidRPr="00C32461" w:rsidRDefault="005D0635" w:rsidP="00CD38E5">
            <w:pPr>
              <w:jc w:val="both"/>
              <w:rPr>
                <w:rFonts w:ascii="Arial" w:hAnsi="Arial" w:cs="Arial"/>
                <w:i/>
              </w:rPr>
            </w:pPr>
            <w:r w:rsidRPr="00C32461">
              <w:rPr>
                <w:rFonts w:ascii="Arial" w:hAnsi="Arial" w:cs="Arial"/>
                <w:i/>
              </w:rPr>
              <w:t>2. stupeň z chování</w:t>
            </w:r>
          </w:p>
        </w:tc>
        <w:tc>
          <w:tcPr>
            <w:tcW w:w="1701" w:type="dxa"/>
            <w:shd w:val="clear" w:color="auto" w:fill="FFFF00"/>
          </w:tcPr>
          <w:p w14:paraId="3879509B" w14:textId="77777777" w:rsidR="005D0635" w:rsidRPr="00C32461" w:rsidRDefault="005D0635" w:rsidP="00CD38E5">
            <w:pPr>
              <w:jc w:val="both"/>
              <w:rPr>
                <w:rFonts w:ascii="Arial" w:hAnsi="Arial" w:cs="Arial"/>
                <w:i/>
              </w:rPr>
            </w:pPr>
            <w:r w:rsidRPr="00C32461">
              <w:rPr>
                <w:rFonts w:ascii="Arial" w:hAnsi="Arial" w:cs="Arial"/>
                <w:i/>
              </w:rPr>
              <w:t>3. stupeň z chování</w:t>
            </w:r>
          </w:p>
        </w:tc>
      </w:tr>
      <w:tr w:rsidR="000E1642" w:rsidRPr="00C32461" w14:paraId="6437585E" w14:textId="77777777" w:rsidTr="00F451AA">
        <w:tc>
          <w:tcPr>
            <w:tcW w:w="1535" w:type="dxa"/>
          </w:tcPr>
          <w:p w14:paraId="6A10D07E" w14:textId="77777777" w:rsidR="000E1642" w:rsidRPr="00C32461" w:rsidRDefault="000E1642" w:rsidP="00CD38E5">
            <w:pPr>
              <w:jc w:val="both"/>
              <w:rPr>
                <w:rFonts w:ascii="Arial" w:hAnsi="Arial" w:cs="Arial"/>
                <w:i/>
              </w:rPr>
            </w:pPr>
            <w:r w:rsidRPr="00C32461">
              <w:rPr>
                <w:rFonts w:ascii="Arial" w:hAnsi="Arial" w:cs="Arial"/>
                <w:i/>
              </w:rPr>
              <w:t>I. stupeň</w:t>
            </w:r>
          </w:p>
        </w:tc>
        <w:tc>
          <w:tcPr>
            <w:tcW w:w="1154" w:type="dxa"/>
          </w:tcPr>
          <w:p w14:paraId="221B52CF" w14:textId="77777777" w:rsidR="000E1642" w:rsidRPr="00C32461" w:rsidRDefault="000E1642" w:rsidP="00CD38E5">
            <w:pPr>
              <w:jc w:val="both"/>
              <w:rPr>
                <w:rFonts w:ascii="Arial" w:hAnsi="Arial" w:cs="Arial"/>
                <w:b/>
              </w:rPr>
            </w:pPr>
            <w:r w:rsidRPr="00C32461">
              <w:rPr>
                <w:rFonts w:ascii="Arial" w:hAnsi="Arial" w:cs="Arial"/>
                <w:b/>
              </w:rPr>
              <w:t>286</w:t>
            </w:r>
          </w:p>
        </w:tc>
        <w:tc>
          <w:tcPr>
            <w:tcW w:w="1275" w:type="dxa"/>
          </w:tcPr>
          <w:p w14:paraId="0D448B4C" w14:textId="77777777" w:rsidR="000E1642" w:rsidRPr="00C32461" w:rsidRDefault="000E1642" w:rsidP="00CD38E5">
            <w:pPr>
              <w:jc w:val="both"/>
              <w:rPr>
                <w:rFonts w:ascii="Arial" w:hAnsi="Arial" w:cs="Arial"/>
              </w:rPr>
            </w:pPr>
            <w:r w:rsidRPr="00C32461">
              <w:rPr>
                <w:rFonts w:ascii="Arial" w:hAnsi="Arial" w:cs="Arial"/>
              </w:rPr>
              <w:t>11</w:t>
            </w:r>
          </w:p>
        </w:tc>
        <w:tc>
          <w:tcPr>
            <w:tcW w:w="1560" w:type="dxa"/>
          </w:tcPr>
          <w:p w14:paraId="19A089A6" w14:textId="77777777" w:rsidR="000E1642" w:rsidRPr="00C32461" w:rsidRDefault="000E1642" w:rsidP="00CD38E5">
            <w:pPr>
              <w:jc w:val="both"/>
              <w:rPr>
                <w:rFonts w:ascii="Arial" w:hAnsi="Arial" w:cs="Arial"/>
              </w:rPr>
            </w:pPr>
            <w:r w:rsidRPr="00C32461">
              <w:rPr>
                <w:rFonts w:ascii="Arial" w:hAnsi="Arial" w:cs="Arial"/>
              </w:rPr>
              <w:t>0</w:t>
            </w:r>
          </w:p>
        </w:tc>
        <w:tc>
          <w:tcPr>
            <w:tcW w:w="1417" w:type="dxa"/>
          </w:tcPr>
          <w:p w14:paraId="3ECD7122" w14:textId="77777777" w:rsidR="000E1642" w:rsidRPr="00C32461" w:rsidRDefault="000E1642" w:rsidP="00CD38E5">
            <w:pPr>
              <w:jc w:val="both"/>
              <w:rPr>
                <w:rFonts w:ascii="Arial" w:hAnsi="Arial" w:cs="Arial"/>
              </w:rPr>
            </w:pPr>
            <w:r w:rsidRPr="00C32461">
              <w:rPr>
                <w:rFonts w:ascii="Arial" w:hAnsi="Arial" w:cs="Arial"/>
              </w:rPr>
              <w:t>1</w:t>
            </w:r>
          </w:p>
        </w:tc>
        <w:tc>
          <w:tcPr>
            <w:tcW w:w="1701" w:type="dxa"/>
          </w:tcPr>
          <w:p w14:paraId="6A79F84B" w14:textId="77777777" w:rsidR="000E1642" w:rsidRPr="00C32461" w:rsidRDefault="000E1642" w:rsidP="00CD38E5">
            <w:pPr>
              <w:jc w:val="both"/>
              <w:rPr>
                <w:rFonts w:ascii="Arial" w:hAnsi="Arial" w:cs="Arial"/>
              </w:rPr>
            </w:pPr>
            <w:r w:rsidRPr="00C32461">
              <w:rPr>
                <w:rFonts w:ascii="Arial" w:hAnsi="Arial" w:cs="Arial"/>
              </w:rPr>
              <w:t>0</w:t>
            </w:r>
          </w:p>
        </w:tc>
      </w:tr>
      <w:tr w:rsidR="000E1642" w:rsidRPr="00C32461" w14:paraId="39BC04D7" w14:textId="77777777" w:rsidTr="00F451AA">
        <w:tc>
          <w:tcPr>
            <w:tcW w:w="1535" w:type="dxa"/>
          </w:tcPr>
          <w:p w14:paraId="3A460968" w14:textId="77777777" w:rsidR="000E1642" w:rsidRPr="00C32461" w:rsidRDefault="000E1642" w:rsidP="00CD38E5">
            <w:pPr>
              <w:jc w:val="both"/>
              <w:rPr>
                <w:rFonts w:ascii="Arial" w:hAnsi="Arial" w:cs="Arial"/>
                <w:i/>
              </w:rPr>
            </w:pPr>
            <w:r w:rsidRPr="00C32461">
              <w:rPr>
                <w:rFonts w:ascii="Arial" w:hAnsi="Arial" w:cs="Arial"/>
                <w:i/>
              </w:rPr>
              <w:t>II. stupeň</w:t>
            </w:r>
          </w:p>
        </w:tc>
        <w:tc>
          <w:tcPr>
            <w:tcW w:w="1154" w:type="dxa"/>
          </w:tcPr>
          <w:p w14:paraId="2BE3ACE7" w14:textId="77777777" w:rsidR="000E1642" w:rsidRPr="00C32461" w:rsidRDefault="000E1642" w:rsidP="00CD38E5">
            <w:pPr>
              <w:jc w:val="both"/>
              <w:rPr>
                <w:rFonts w:ascii="Arial" w:hAnsi="Arial" w:cs="Arial"/>
                <w:b/>
              </w:rPr>
            </w:pPr>
            <w:r w:rsidRPr="00C32461">
              <w:rPr>
                <w:rFonts w:ascii="Arial" w:hAnsi="Arial" w:cs="Arial"/>
                <w:b/>
              </w:rPr>
              <w:t>194</w:t>
            </w:r>
          </w:p>
        </w:tc>
        <w:tc>
          <w:tcPr>
            <w:tcW w:w="1275" w:type="dxa"/>
          </w:tcPr>
          <w:p w14:paraId="586CF6C1" w14:textId="77777777" w:rsidR="000E1642" w:rsidRPr="00C32461" w:rsidRDefault="000E1642" w:rsidP="00CD38E5">
            <w:pPr>
              <w:jc w:val="both"/>
              <w:rPr>
                <w:rFonts w:ascii="Arial" w:hAnsi="Arial" w:cs="Arial"/>
              </w:rPr>
            </w:pPr>
            <w:r w:rsidRPr="00C32461">
              <w:rPr>
                <w:rFonts w:ascii="Arial" w:hAnsi="Arial" w:cs="Arial"/>
              </w:rPr>
              <w:t>2</w:t>
            </w:r>
          </w:p>
        </w:tc>
        <w:tc>
          <w:tcPr>
            <w:tcW w:w="1560" w:type="dxa"/>
          </w:tcPr>
          <w:p w14:paraId="674325F9" w14:textId="77777777" w:rsidR="000E1642" w:rsidRPr="00C32461" w:rsidRDefault="000E1642" w:rsidP="00CD38E5">
            <w:pPr>
              <w:jc w:val="both"/>
              <w:rPr>
                <w:rFonts w:ascii="Arial" w:hAnsi="Arial" w:cs="Arial"/>
              </w:rPr>
            </w:pPr>
            <w:r w:rsidRPr="00C32461">
              <w:rPr>
                <w:rFonts w:ascii="Arial" w:hAnsi="Arial" w:cs="Arial"/>
              </w:rPr>
              <w:t>2</w:t>
            </w:r>
          </w:p>
        </w:tc>
        <w:tc>
          <w:tcPr>
            <w:tcW w:w="1417" w:type="dxa"/>
          </w:tcPr>
          <w:p w14:paraId="1614B5D3" w14:textId="77777777" w:rsidR="000E1642" w:rsidRPr="00C32461" w:rsidRDefault="000E1642" w:rsidP="00CD38E5">
            <w:pPr>
              <w:jc w:val="both"/>
              <w:rPr>
                <w:rFonts w:ascii="Arial" w:hAnsi="Arial" w:cs="Arial"/>
              </w:rPr>
            </w:pPr>
            <w:r w:rsidRPr="00C32461">
              <w:rPr>
                <w:rFonts w:ascii="Arial" w:hAnsi="Arial" w:cs="Arial"/>
              </w:rPr>
              <w:t>1</w:t>
            </w:r>
          </w:p>
        </w:tc>
        <w:tc>
          <w:tcPr>
            <w:tcW w:w="1701" w:type="dxa"/>
          </w:tcPr>
          <w:p w14:paraId="33901680" w14:textId="77777777" w:rsidR="000E1642" w:rsidRPr="00C32461" w:rsidRDefault="000E1642" w:rsidP="00CD38E5">
            <w:pPr>
              <w:jc w:val="both"/>
              <w:rPr>
                <w:rFonts w:ascii="Arial" w:hAnsi="Arial" w:cs="Arial"/>
              </w:rPr>
            </w:pPr>
            <w:r w:rsidRPr="00C32461">
              <w:rPr>
                <w:rFonts w:ascii="Arial" w:hAnsi="Arial" w:cs="Arial"/>
              </w:rPr>
              <w:t>1</w:t>
            </w:r>
          </w:p>
        </w:tc>
      </w:tr>
      <w:tr w:rsidR="000E1642" w:rsidRPr="00C32461" w14:paraId="6038F773" w14:textId="77777777" w:rsidTr="00F451AA">
        <w:tc>
          <w:tcPr>
            <w:tcW w:w="1535" w:type="dxa"/>
          </w:tcPr>
          <w:p w14:paraId="7D128BDC" w14:textId="77777777" w:rsidR="000E1642" w:rsidRPr="00C32461" w:rsidRDefault="000E1642" w:rsidP="00CD38E5">
            <w:pPr>
              <w:jc w:val="both"/>
              <w:rPr>
                <w:rFonts w:ascii="Arial" w:hAnsi="Arial" w:cs="Arial"/>
                <w:b/>
                <w:i/>
              </w:rPr>
            </w:pPr>
            <w:r w:rsidRPr="00C32461">
              <w:rPr>
                <w:rFonts w:ascii="Arial" w:hAnsi="Arial" w:cs="Arial"/>
                <w:b/>
                <w:i/>
              </w:rPr>
              <w:t>Celkem</w:t>
            </w:r>
          </w:p>
        </w:tc>
        <w:tc>
          <w:tcPr>
            <w:tcW w:w="1154" w:type="dxa"/>
          </w:tcPr>
          <w:p w14:paraId="4B8C7C5E" w14:textId="77777777" w:rsidR="000E1642" w:rsidRPr="00C32461" w:rsidRDefault="000E1642" w:rsidP="00CD38E5">
            <w:pPr>
              <w:jc w:val="both"/>
              <w:rPr>
                <w:rFonts w:ascii="Arial" w:hAnsi="Arial" w:cs="Arial"/>
                <w:b/>
              </w:rPr>
            </w:pPr>
            <w:r w:rsidRPr="00C32461">
              <w:rPr>
                <w:rFonts w:ascii="Arial" w:hAnsi="Arial" w:cs="Arial"/>
                <w:b/>
              </w:rPr>
              <w:t>480</w:t>
            </w:r>
          </w:p>
        </w:tc>
        <w:tc>
          <w:tcPr>
            <w:tcW w:w="1275" w:type="dxa"/>
          </w:tcPr>
          <w:p w14:paraId="678C0F51" w14:textId="77777777" w:rsidR="000E1642" w:rsidRPr="00C32461" w:rsidRDefault="000E1642" w:rsidP="00CD38E5">
            <w:pPr>
              <w:jc w:val="both"/>
              <w:rPr>
                <w:rFonts w:ascii="Arial" w:hAnsi="Arial" w:cs="Arial"/>
                <w:b/>
              </w:rPr>
            </w:pPr>
            <w:r w:rsidRPr="00C32461">
              <w:rPr>
                <w:rFonts w:ascii="Arial" w:hAnsi="Arial" w:cs="Arial"/>
                <w:b/>
              </w:rPr>
              <w:t>13</w:t>
            </w:r>
          </w:p>
        </w:tc>
        <w:tc>
          <w:tcPr>
            <w:tcW w:w="1560" w:type="dxa"/>
          </w:tcPr>
          <w:p w14:paraId="03348938" w14:textId="77777777" w:rsidR="000E1642" w:rsidRPr="00C32461" w:rsidRDefault="000E1642" w:rsidP="00CD38E5">
            <w:pPr>
              <w:jc w:val="both"/>
              <w:rPr>
                <w:rFonts w:ascii="Arial" w:hAnsi="Arial" w:cs="Arial"/>
                <w:b/>
              </w:rPr>
            </w:pPr>
            <w:r w:rsidRPr="00C32461">
              <w:rPr>
                <w:rFonts w:ascii="Arial" w:hAnsi="Arial" w:cs="Arial"/>
                <w:b/>
              </w:rPr>
              <w:t>2</w:t>
            </w:r>
          </w:p>
        </w:tc>
        <w:tc>
          <w:tcPr>
            <w:tcW w:w="1417" w:type="dxa"/>
          </w:tcPr>
          <w:p w14:paraId="1180E750" w14:textId="77777777" w:rsidR="000E1642" w:rsidRPr="00C32461" w:rsidRDefault="000E1642" w:rsidP="00CD38E5">
            <w:pPr>
              <w:jc w:val="both"/>
              <w:rPr>
                <w:rFonts w:ascii="Arial" w:hAnsi="Arial" w:cs="Arial"/>
                <w:b/>
              </w:rPr>
            </w:pPr>
            <w:r w:rsidRPr="00C32461">
              <w:rPr>
                <w:rFonts w:ascii="Arial" w:hAnsi="Arial" w:cs="Arial"/>
                <w:b/>
              </w:rPr>
              <w:t>2</w:t>
            </w:r>
          </w:p>
        </w:tc>
        <w:tc>
          <w:tcPr>
            <w:tcW w:w="1701" w:type="dxa"/>
          </w:tcPr>
          <w:p w14:paraId="1936A3DC" w14:textId="77777777" w:rsidR="000E1642" w:rsidRPr="00C32461" w:rsidRDefault="000E1642" w:rsidP="00CD38E5">
            <w:pPr>
              <w:jc w:val="both"/>
              <w:rPr>
                <w:rFonts w:ascii="Arial" w:hAnsi="Arial" w:cs="Arial"/>
                <w:b/>
              </w:rPr>
            </w:pPr>
            <w:r w:rsidRPr="00C32461">
              <w:rPr>
                <w:rFonts w:ascii="Arial" w:hAnsi="Arial" w:cs="Arial"/>
                <w:b/>
              </w:rPr>
              <w:t>1</w:t>
            </w:r>
          </w:p>
        </w:tc>
      </w:tr>
    </w:tbl>
    <w:p w14:paraId="0479F064" w14:textId="77777777" w:rsidR="005D0635" w:rsidRPr="00C32461" w:rsidRDefault="005D0635" w:rsidP="00CD38E5">
      <w:pPr>
        <w:jc w:val="both"/>
        <w:rPr>
          <w:rFonts w:ascii="Arial" w:hAnsi="Arial" w:cs="Arial"/>
        </w:rPr>
      </w:pPr>
    </w:p>
    <w:p w14:paraId="5507D83C" w14:textId="05C07788" w:rsidR="005D0635" w:rsidRPr="00C32461" w:rsidRDefault="005D0635" w:rsidP="00CD38E5">
      <w:pPr>
        <w:spacing w:line="360" w:lineRule="auto"/>
        <w:jc w:val="both"/>
        <w:rPr>
          <w:rFonts w:ascii="Arial" w:hAnsi="Arial" w:cs="Arial"/>
        </w:rPr>
      </w:pPr>
      <w:r w:rsidRPr="00C32461">
        <w:rPr>
          <w:rFonts w:ascii="Arial" w:hAnsi="Arial" w:cs="Arial"/>
        </w:rPr>
        <w:t xml:space="preserve">Snížené známky z chování byly uděleny za závažná porušení školního řádu a pravidel slušného chování, za  neomluvené hodiny. Pochvaly ředitelky školy byly uděleny </w:t>
      </w:r>
      <w:r w:rsidR="003B7DEA">
        <w:rPr>
          <w:rFonts w:ascii="Arial" w:hAnsi="Arial" w:cs="Arial"/>
        </w:rPr>
        <w:br/>
      </w:r>
      <w:r w:rsidRPr="00C32461">
        <w:rPr>
          <w:rFonts w:ascii="Arial" w:hAnsi="Arial" w:cs="Arial"/>
        </w:rPr>
        <w:t>za reprezentaci školy v olympiádách a soutěžích.</w:t>
      </w:r>
    </w:p>
    <w:p w14:paraId="28FF6092" w14:textId="77777777" w:rsidR="000E1642" w:rsidRPr="00C32461" w:rsidRDefault="000E1642" w:rsidP="00CD38E5">
      <w:pPr>
        <w:pStyle w:val="Nadpis3"/>
        <w:rPr>
          <w:rFonts w:ascii="Arial" w:hAnsi="Arial" w:cs="Arial"/>
          <w:color w:val="0000FF"/>
          <w:sz w:val="28"/>
          <w:szCs w:val="28"/>
        </w:rPr>
      </w:pPr>
    </w:p>
    <w:p w14:paraId="682894A8" w14:textId="77777777" w:rsidR="005D0635" w:rsidRPr="00C32461" w:rsidRDefault="005D0635" w:rsidP="00CD38E5">
      <w:pPr>
        <w:pStyle w:val="Nadpis3"/>
        <w:rPr>
          <w:rFonts w:ascii="Arial" w:hAnsi="Arial" w:cs="Arial"/>
          <w:color w:val="0000FF"/>
          <w:sz w:val="28"/>
          <w:szCs w:val="28"/>
        </w:rPr>
      </w:pPr>
      <w:r w:rsidRPr="00C32461">
        <w:rPr>
          <w:rFonts w:ascii="Arial" w:hAnsi="Arial" w:cs="Arial"/>
          <w:color w:val="0000FF"/>
          <w:sz w:val="28"/>
          <w:szCs w:val="28"/>
        </w:rPr>
        <w:t>5.2.  Údaje o zameškaných hodinách</w:t>
      </w:r>
    </w:p>
    <w:p w14:paraId="77DBE624" w14:textId="77777777" w:rsidR="005D0635" w:rsidRPr="00C32461" w:rsidRDefault="005D0635" w:rsidP="00CD38E5">
      <w:pPr>
        <w:jc w:val="both"/>
        <w:rPr>
          <w:rFonts w:ascii="Arial" w:hAnsi="Arial" w:cs="Arial"/>
          <w:bCs/>
        </w:rPr>
      </w:pPr>
    </w:p>
    <w:tbl>
      <w:tblPr>
        <w:tblStyle w:val="Mkatabulky"/>
        <w:tblW w:w="0" w:type="auto"/>
        <w:tblLook w:val="01E0" w:firstRow="1" w:lastRow="1" w:firstColumn="1" w:lastColumn="1" w:noHBand="0" w:noVBand="0"/>
      </w:tblPr>
      <w:tblGrid>
        <w:gridCol w:w="1246"/>
        <w:gridCol w:w="1265"/>
        <w:gridCol w:w="1500"/>
        <w:gridCol w:w="1258"/>
        <w:gridCol w:w="1500"/>
        <w:gridCol w:w="1243"/>
        <w:gridCol w:w="1500"/>
      </w:tblGrid>
      <w:tr w:rsidR="000E1642" w:rsidRPr="00C32461" w14:paraId="37644BCE" w14:textId="77777777" w:rsidTr="000E1642">
        <w:tc>
          <w:tcPr>
            <w:tcW w:w="1246" w:type="dxa"/>
            <w:shd w:val="clear" w:color="auto" w:fill="FFFF00"/>
          </w:tcPr>
          <w:p w14:paraId="4A18EF9C" w14:textId="77777777" w:rsidR="000E1642" w:rsidRPr="00C32461" w:rsidRDefault="000E1642" w:rsidP="00CD38E5">
            <w:pPr>
              <w:jc w:val="both"/>
              <w:rPr>
                <w:rFonts w:ascii="Arial" w:hAnsi="Arial" w:cs="Arial"/>
                <w:b/>
                <w:color w:val="0000FF"/>
              </w:rPr>
            </w:pPr>
          </w:p>
        </w:tc>
        <w:tc>
          <w:tcPr>
            <w:tcW w:w="2708" w:type="dxa"/>
            <w:gridSpan w:val="2"/>
            <w:shd w:val="clear" w:color="auto" w:fill="FFFF00"/>
          </w:tcPr>
          <w:p w14:paraId="39AD0951" w14:textId="77777777" w:rsidR="000E1642" w:rsidRPr="00C32461" w:rsidRDefault="000E1642" w:rsidP="00CD38E5">
            <w:pPr>
              <w:jc w:val="both"/>
              <w:rPr>
                <w:rFonts w:ascii="Arial" w:hAnsi="Arial" w:cs="Arial"/>
                <w:b/>
                <w:color w:val="0000FF"/>
              </w:rPr>
            </w:pPr>
            <w:r w:rsidRPr="00C32461">
              <w:rPr>
                <w:rFonts w:ascii="Arial" w:hAnsi="Arial" w:cs="Arial"/>
                <w:b/>
                <w:color w:val="0000FF"/>
              </w:rPr>
              <w:t>I. pololetí</w:t>
            </w:r>
          </w:p>
        </w:tc>
        <w:tc>
          <w:tcPr>
            <w:tcW w:w="2701" w:type="dxa"/>
            <w:gridSpan w:val="2"/>
            <w:shd w:val="clear" w:color="auto" w:fill="FFFF00"/>
          </w:tcPr>
          <w:p w14:paraId="3E4B3381" w14:textId="77777777" w:rsidR="000E1642" w:rsidRPr="00C32461" w:rsidRDefault="000E1642" w:rsidP="00CD38E5">
            <w:pPr>
              <w:jc w:val="both"/>
              <w:rPr>
                <w:rFonts w:ascii="Arial" w:hAnsi="Arial" w:cs="Arial"/>
                <w:b/>
                <w:color w:val="0000FF"/>
              </w:rPr>
            </w:pPr>
            <w:r w:rsidRPr="00C32461">
              <w:rPr>
                <w:rFonts w:ascii="Arial" w:hAnsi="Arial" w:cs="Arial"/>
                <w:b/>
                <w:color w:val="0000FF"/>
              </w:rPr>
              <w:t>II. pololetí</w:t>
            </w:r>
          </w:p>
        </w:tc>
        <w:tc>
          <w:tcPr>
            <w:tcW w:w="2663" w:type="dxa"/>
            <w:gridSpan w:val="2"/>
            <w:shd w:val="clear" w:color="auto" w:fill="FFFF00"/>
          </w:tcPr>
          <w:p w14:paraId="6603B5DA" w14:textId="77777777" w:rsidR="000E1642" w:rsidRPr="00C32461" w:rsidRDefault="000E1642" w:rsidP="00CD38E5">
            <w:pPr>
              <w:jc w:val="both"/>
              <w:rPr>
                <w:rFonts w:ascii="Arial" w:hAnsi="Arial" w:cs="Arial"/>
                <w:b/>
                <w:color w:val="0000FF"/>
              </w:rPr>
            </w:pPr>
            <w:r w:rsidRPr="00C32461">
              <w:rPr>
                <w:rFonts w:ascii="Arial" w:hAnsi="Arial" w:cs="Arial"/>
                <w:b/>
                <w:color w:val="0000FF"/>
              </w:rPr>
              <w:t>Celkem</w:t>
            </w:r>
          </w:p>
        </w:tc>
      </w:tr>
      <w:tr w:rsidR="000E1642" w:rsidRPr="00C32461" w14:paraId="29E83DC2" w14:textId="77777777" w:rsidTr="000E1642">
        <w:tc>
          <w:tcPr>
            <w:tcW w:w="1246" w:type="dxa"/>
            <w:shd w:val="clear" w:color="auto" w:fill="FFFF00"/>
          </w:tcPr>
          <w:p w14:paraId="1DBCEEFC" w14:textId="77777777" w:rsidR="000E1642" w:rsidRPr="00C32461" w:rsidRDefault="000E1642" w:rsidP="00CD38E5">
            <w:pPr>
              <w:jc w:val="both"/>
              <w:rPr>
                <w:rFonts w:ascii="Arial" w:hAnsi="Arial" w:cs="Arial"/>
                <w:b/>
                <w:color w:val="0000FF"/>
              </w:rPr>
            </w:pPr>
          </w:p>
        </w:tc>
        <w:tc>
          <w:tcPr>
            <w:tcW w:w="1265" w:type="dxa"/>
            <w:shd w:val="clear" w:color="auto" w:fill="FFFF00"/>
          </w:tcPr>
          <w:p w14:paraId="74290885" w14:textId="77777777" w:rsidR="000E1642" w:rsidRPr="001F6051" w:rsidRDefault="000E1642" w:rsidP="00CD38E5">
            <w:pPr>
              <w:jc w:val="both"/>
              <w:rPr>
                <w:rFonts w:ascii="Arial" w:hAnsi="Arial" w:cs="Arial"/>
                <w:b/>
                <w:sz w:val="22"/>
                <w:szCs w:val="22"/>
              </w:rPr>
            </w:pPr>
            <w:r w:rsidRPr="001F6051">
              <w:rPr>
                <w:rFonts w:ascii="Arial" w:hAnsi="Arial" w:cs="Arial"/>
                <w:b/>
                <w:sz w:val="22"/>
                <w:szCs w:val="22"/>
              </w:rPr>
              <w:t>omluvené</w:t>
            </w:r>
          </w:p>
        </w:tc>
        <w:tc>
          <w:tcPr>
            <w:tcW w:w="1443" w:type="dxa"/>
            <w:shd w:val="clear" w:color="auto" w:fill="FFFF00"/>
          </w:tcPr>
          <w:p w14:paraId="6538C163" w14:textId="77777777" w:rsidR="000E1642" w:rsidRPr="001F6051" w:rsidRDefault="000E1642" w:rsidP="00CD38E5">
            <w:pPr>
              <w:jc w:val="both"/>
              <w:rPr>
                <w:rFonts w:ascii="Arial" w:hAnsi="Arial" w:cs="Arial"/>
                <w:b/>
                <w:sz w:val="22"/>
                <w:szCs w:val="22"/>
              </w:rPr>
            </w:pPr>
            <w:r w:rsidRPr="001F6051">
              <w:rPr>
                <w:rFonts w:ascii="Arial" w:hAnsi="Arial" w:cs="Arial"/>
                <w:b/>
                <w:sz w:val="22"/>
                <w:szCs w:val="22"/>
              </w:rPr>
              <w:t>neomluvené</w:t>
            </w:r>
          </w:p>
        </w:tc>
        <w:tc>
          <w:tcPr>
            <w:tcW w:w="1258" w:type="dxa"/>
            <w:shd w:val="clear" w:color="auto" w:fill="FFFF00"/>
          </w:tcPr>
          <w:p w14:paraId="4D5FE288" w14:textId="77777777" w:rsidR="000E1642" w:rsidRPr="001F6051" w:rsidRDefault="000E1642" w:rsidP="00CD38E5">
            <w:pPr>
              <w:jc w:val="both"/>
              <w:rPr>
                <w:rFonts w:ascii="Arial" w:hAnsi="Arial" w:cs="Arial"/>
                <w:b/>
                <w:sz w:val="22"/>
                <w:szCs w:val="22"/>
              </w:rPr>
            </w:pPr>
            <w:r w:rsidRPr="001F6051">
              <w:rPr>
                <w:rFonts w:ascii="Arial" w:hAnsi="Arial" w:cs="Arial"/>
                <w:b/>
                <w:sz w:val="22"/>
                <w:szCs w:val="22"/>
              </w:rPr>
              <w:t>omluvené</w:t>
            </w:r>
          </w:p>
        </w:tc>
        <w:tc>
          <w:tcPr>
            <w:tcW w:w="1443" w:type="dxa"/>
            <w:shd w:val="clear" w:color="auto" w:fill="FFFF00"/>
          </w:tcPr>
          <w:p w14:paraId="72826700" w14:textId="77777777" w:rsidR="000E1642" w:rsidRPr="001F6051" w:rsidRDefault="000E1642" w:rsidP="00CD38E5">
            <w:pPr>
              <w:jc w:val="both"/>
              <w:rPr>
                <w:rFonts w:ascii="Arial" w:hAnsi="Arial" w:cs="Arial"/>
                <w:b/>
                <w:sz w:val="22"/>
                <w:szCs w:val="22"/>
              </w:rPr>
            </w:pPr>
            <w:r w:rsidRPr="001F6051">
              <w:rPr>
                <w:rFonts w:ascii="Arial" w:hAnsi="Arial" w:cs="Arial"/>
                <w:b/>
                <w:sz w:val="22"/>
                <w:szCs w:val="22"/>
              </w:rPr>
              <w:t>neomluvené</w:t>
            </w:r>
          </w:p>
        </w:tc>
        <w:tc>
          <w:tcPr>
            <w:tcW w:w="1220" w:type="dxa"/>
            <w:shd w:val="clear" w:color="auto" w:fill="FFFF00"/>
          </w:tcPr>
          <w:p w14:paraId="0FB664E9" w14:textId="77777777" w:rsidR="000E1642" w:rsidRPr="001F6051" w:rsidRDefault="000E1642" w:rsidP="00CD38E5">
            <w:pPr>
              <w:jc w:val="both"/>
              <w:rPr>
                <w:rFonts w:ascii="Arial" w:hAnsi="Arial" w:cs="Arial"/>
                <w:b/>
                <w:sz w:val="22"/>
                <w:szCs w:val="22"/>
              </w:rPr>
            </w:pPr>
            <w:r w:rsidRPr="001F6051">
              <w:rPr>
                <w:rFonts w:ascii="Arial" w:hAnsi="Arial" w:cs="Arial"/>
                <w:b/>
                <w:sz w:val="22"/>
                <w:szCs w:val="22"/>
              </w:rPr>
              <w:t>omluvené</w:t>
            </w:r>
          </w:p>
        </w:tc>
        <w:tc>
          <w:tcPr>
            <w:tcW w:w="1443" w:type="dxa"/>
            <w:shd w:val="clear" w:color="auto" w:fill="FFFF00"/>
          </w:tcPr>
          <w:p w14:paraId="634A0680" w14:textId="77777777" w:rsidR="000E1642" w:rsidRPr="001F6051" w:rsidRDefault="000E1642" w:rsidP="00CD38E5">
            <w:pPr>
              <w:jc w:val="both"/>
              <w:rPr>
                <w:rFonts w:ascii="Arial" w:hAnsi="Arial" w:cs="Arial"/>
                <w:b/>
                <w:sz w:val="22"/>
                <w:szCs w:val="22"/>
              </w:rPr>
            </w:pPr>
            <w:r w:rsidRPr="001F6051">
              <w:rPr>
                <w:rFonts w:ascii="Arial" w:hAnsi="Arial" w:cs="Arial"/>
                <w:b/>
                <w:sz w:val="22"/>
                <w:szCs w:val="22"/>
              </w:rPr>
              <w:t>neomluvené</w:t>
            </w:r>
          </w:p>
        </w:tc>
      </w:tr>
      <w:tr w:rsidR="000E1642" w:rsidRPr="00C32461" w14:paraId="7E60A103" w14:textId="77777777" w:rsidTr="000E1642">
        <w:tc>
          <w:tcPr>
            <w:tcW w:w="1246" w:type="dxa"/>
          </w:tcPr>
          <w:p w14:paraId="4D960C79" w14:textId="77777777" w:rsidR="000E1642" w:rsidRPr="00C32461" w:rsidRDefault="000E1642" w:rsidP="00CD38E5">
            <w:pPr>
              <w:jc w:val="both"/>
              <w:rPr>
                <w:rFonts w:ascii="Arial" w:hAnsi="Arial" w:cs="Arial"/>
                <w:b/>
              </w:rPr>
            </w:pPr>
            <w:r w:rsidRPr="00C32461">
              <w:rPr>
                <w:rFonts w:ascii="Arial" w:hAnsi="Arial" w:cs="Arial"/>
                <w:b/>
              </w:rPr>
              <w:t>I. stupeň</w:t>
            </w:r>
          </w:p>
        </w:tc>
        <w:tc>
          <w:tcPr>
            <w:tcW w:w="1265" w:type="dxa"/>
          </w:tcPr>
          <w:p w14:paraId="1069655C" w14:textId="77777777" w:rsidR="000E1642" w:rsidRPr="00C32461" w:rsidRDefault="000E1642" w:rsidP="00CD38E5">
            <w:pPr>
              <w:jc w:val="both"/>
              <w:rPr>
                <w:rFonts w:ascii="Arial" w:hAnsi="Arial" w:cs="Arial"/>
              </w:rPr>
            </w:pPr>
            <w:r w:rsidRPr="00C32461">
              <w:rPr>
                <w:rFonts w:ascii="Arial" w:hAnsi="Arial" w:cs="Arial"/>
              </w:rPr>
              <w:t>8 864</w:t>
            </w:r>
          </w:p>
        </w:tc>
        <w:tc>
          <w:tcPr>
            <w:tcW w:w="1443" w:type="dxa"/>
          </w:tcPr>
          <w:p w14:paraId="36624760" w14:textId="77777777" w:rsidR="000E1642" w:rsidRPr="00C32461" w:rsidRDefault="000E1642" w:rsidP="00CD38E5">
            <w:pPr>
              <w:jc w:val="both"/>
              <w:rPr>
                <w:rFonts w:ascii="Arial" w:hAnsi="Arial" w:cs="Arial"/>
              </w:rPr>
            </w:pPr>
            <w:r w:rsidRPr="00C32461">
              <w:rPr>
                <w:rFonts w:ascii="Arial" w:hAnsi="Arial" w:cs="Arial"/>
              </w:rPr>
              <w:t>0</w:t>
            </w:r>
          </w:p>
        </w:tc>
        <w:tc>
          <w:tcPr>
            <w:tcW w:w="1258" w:type="dxa"/>
          </w:tcPr>
          <w:p w14:paraId="7358F641" w14:textId="77777777" w:rsidR="000E1642" w:rsidRPr="00C32461" w:rsidRDefault="000E1642" w:rsidP="00CD38E5">
            <w:pPr>
              <w:jc w:val="both"/>
              <w:rPr>
                <w:rFonts w:ascii="Arial" w:hAnsi="Arial" w:cs="Arial"/>
              </w:rPr>
            </w:pPr>
            <w:r w:rsidRPr="00C32461">
              <w:rPr>
                <w:rFonts w:ascii="Arial" w:hAnsi="Arial" w:cs="Arial"/>
              </w:rPr>
              <w:t>13 224</w:t>
            </w:r>
          </w:p>
        </w:tc>
        <w:tc>
          <w:tcPr>
            <w:tcW w:w="1443" w:type="dxa"/>
          </w:tcPr>
          <w:p w14:paraId="36EC0749" w14:textId="77777777" w:rsidR="000E1642" w:rsidRPr="00C32461" w:rsidRDefault="000E1642" w:rsidP="00CD38E5">
            <w:pPr>
              <w:jc w:val="both"/>
              <w:rPr>
                <w:rFonts w:ascii="Arial" w:hAnsi="Arial" w:cs="Arial"/>
              </w:rPr>
            </w:pPr>
            <w:r w:rsidRPr="00C32461">
              <w:rPr>
                <w:rFonts w:ascii="Arial" w:hAnsi="Arial" w:cs="Arial"/>
              </w:rPr>
              <w:t>0</w:t>
            </w:r>
          </w:p>
        </w:tc>
        <w:tc>
          <w:tcPr>
            <w:tcW w:w="1220" w:type="dxa"/>
            <w:shd w:val="clear" w:color="auto" w:fill="auto"/>
          </w:tcPr>
          <w:p w14:paraId="17E0561C" w14:textId="77777777" w:rsidR="000E1642" w:rsidRPr="00C32461" w:rsidRDefault="000E1642" w:rsidP="00CD38E5">
            <w:pPr>
              <w:jc w:val="both"/>
              <w:rPr>
                <w:rFonts w:ascii="Arial" w:hAnsi="Arial" w:cs="Arial"/>
                <w:b/>
              </w:rPr>
            </w:pPr>
            <w:r w:rsidRPr="00C32461">
              <w:rPr>
                <w:rFonts w:ascii="Arial" w:hAnsi="Arial" w:cs="Arial"/>
                <w:b/>
              </w:rPr>
              <w:t>22 088</w:t>
            </w:r>
          </w:p>
        </w:tc>
        <w:tc>
          <w:tcPr>
            <w:tcW w:w="1443" w:type="dxa"/>
            <w:shd w:val="clear" w:color="auto" w:fill="auto"/>
          </w:tcPr>
          <w:p w14:paraId="14543ACE" w14:textId="77777777" w:rsidR="000E1642" w:rsidRPr="00C32461" w:rsidRDefault="000E1642" w:rsidP="00CD38E5">
            <w:pPr>
              <w:jc w:val="both"/>
              <w:rPr>
                <w:rFonts w:ascii="Arial" w:hAnsi="Arial" w:cs="Arial"/>
                <w:b/>
              </w:rPr>
            </w:pPr>
            <w:r w:rsidRPr="00C32461">
              <w:rPr>
                <w:rFonts w:ascii="Arial" w:hAnsi="Arial" w:cs="Arial"/>
                <w:b/>
              </w:rPr>
              <w:t>0</w:t>
            </w:r>
          </w:p>
        </w:tc>
      </w:tr>
      <w:tr w:rsidR="000E1642" w:rsidRPr="00C32461" w14:paraId="0CC3EC26" w14:textId="77777777" w:rsidTr="000E1642">
        <w:tc>
          <w:tcPr>
            <w:tcW w:w="1246" w:type="dxa"/>
          </w:tcPr>
          <w:p w14:paraId="5C0DE86C" w14:textId="77777777" w:rsidR="000E1642" w:rsidRPr="00252367" w:rsidRDefault="000E1642" w:rsidP="00CD38E5">
            <w:pPr>
              <w:jc w:val="both"/>
              <w:rPr>
                <w:rFonts w:ascii="Arial" w:hAnsi="Arial" w:cs="Arial"/>
                <w:b/>
                <w:color w:val="FF0000"/>
                <w:sz w:val="22"/>
                <w:szCs w:val="22"/>
              </w:rPr>
            </w:pPr>
            <w:r w:rsidRPr="00252367">
              <w:rPr>
                <w:rFonts w:ascii="Arial" w:hAnsi="Arial" w:cs="Arial"/>
                <w:b/>
                <w:sz w:val="22"/>
                <w:szCs w:val="22"/>
              </w:rPr>
              <w:t>II. stupeň</w:t>
            </w:r>
          </w:p>
        </w:tc>
        <w:tc>
          <w:tcPr>
            <w:tcW w:w="1265" w:type="dxa"/>
          </w:tcPr>
          <w:p w14:paraId="1C9A6CA6" w14:textId="77777777" w:rsidR="000E1642" w:rsidRPr="00C32461" w:rsidRDefault="000E1642" w:rsidP="00CD38E5">
            <w:pPr>
              <w:jc w:val="both"/>
              <w:rPr>
                <w:rFonts w:ascii="Arial" w:hAnsi="Arial" w:cs="Arial"/>
              </w:rPr>
            </w:pPr>
            <w:r w:rsidRPr="00C32461">
              <w:rPr>
                <w:rFonts w:ascii="Arial" w:hAnsi="Arial" w:cs="Arial"/>
              </w:rPr>
              <w:t>10 119</w:t>
            </w:r>
          </w:p>
        </w:tc>
        <w:tc>
          <w:tcPr>
            <w:tcW w:w="1443" w:type="dxa"/>
          </w:tcPr>
          <w:p w14:paraId="6B46E7FB" w14:textId="77777777" w:rsidR="000E1642" w:rsidRPr="00C32461" w:rsidRDefault="000E1642" w:rsidP="00CD38E5">
            <w:pPr>
              <w:jc w:val="both"/>
              <w:rPr>
                <w:rFonts w:ascii="Arial" w:hAnsi="Arial" w:cs="Arial"/>
              </w:rPr>
            </w:pPr>
            <w:r w:rsidRPr="00C32461">
              <w:rPr>
                <w:rFonts w:ascii="Arial" w:hAnsi="Arial" w:cs="Arial"/>
              </w:rPr>
              <w:t>135</w:t>
            </w:r>
          </w:p>
        </w:tc>
        <w:tc>
          <w:tcPr>
            <w:tcW w:w="1258" w:type="dxa"/>
          </w:tcPr>
          <w:p w14:paraId="1A3E738F" w14:textId="77777777" w:rsidR="000E1642" w:rsidRPr="00C32461" w:rsidRDefault="000E1642" w:rsidP="00CD38E5">
            <w:pPr>
              <w:jc w:val="both"/>
              <w:rPr>
                <w:rFonts w:ascii="Arial" w:hAnsi="Arial" w:cs="Arial"/>
              </w:rPr>
            </w:pPr>
            <w:r w:rsidRPr="00C32461">
              <w:rPr>
                <w:rFonts w:ascii="Arial" w:hAnsi="Arial" w:cs="Arial"/>
              </w:rPr>
              <w:t>12 299</w:t>
            </w:r>
          </w:p>
        </w:tc>
        <w:tc>
          <w:tcPr>
            <w:tcW w:w="1443" w:type="dxa"/>
          </w:tcPr>
          <w:p w14:paraId="68E3F3A9" w14:textId="77777777" w:rsidR="000E1642" w:rsidRPr="00C32461" w:rsidRDefault="000E1642" w:rsidP="00CD38E5">
            <w:pPr>
              <w:jc w:val="both"/>
              <w:rPr>
                <w:rFonts w:ascii="Arial" w:hAnsi="Arial" w:cs="Arial"/>
              </w:rPr>
            </w:pPr>
            <w:r w:rsidRPr="00C32461">
              <w:rPr>
                <w:rFonts w:ascii="Arial" w:hAnsi="Arial" w:cs="Arial"/>
              </w:rPr>
              <w:t>396</w:t>
            </w:r>
          </w:p>
        </w:tc>
        <w:tc>
          <w:tcPr>
            <w:tcW w:w="1220" w:type="dxa"/>
            <w:shd w:val="clear" w:color="auto" w:fill="auto"/>
          </w:tcPr>
          <w:p w14:paraId="0C079BE0" w14:textId="77777777" w:rsidR="000E1642" w:rsidRPr="00C32461" w:rsidRDefault="000E1642" w:rsidP="00CD38E5">
            <w:pPr>
              <w:jc w:val="both"/>
              <w:rPr>
                <w:rFonts w:ascii="Arial" w:hAnsi="Arial" w:cs="Arial"/>
                <w:b/>
              </w:rPr>
            </w:pPr>
            <w:r w:rsidRPr="00C32461">
              <w:rPr>
                <w:rFonts w:ascii="Arial" w:hAnsi="Arial" w:cs="Arial"/>
                <w:b/>
              </w:rPr>
              <w:t>22 418</w:t>
            </w:r>
          </w:p>
        </w:tc>
        <w:tc>
          <w:tcPr>
            <w:tcW w:w="1443" w:type="dxa"/>
            <w:shd w:val="clear" w:color="auto" w:fill="auto"/>
          </w:tcPr>
          <w:p w14:paraId="1AF38F0F" w14:textId="77777777" w:rsidR="000E1642" w:rsidRPr="00C32461" w:rsidRDefault="000E1642" w:rsidP="00CD38E5">
            <w:pPr>
              <w:jc w:val="both"/>
              <w:rPr>
                <w:rFonts w:ascii="Arial" w:hAnsi="Arial" w:cs="Arial"/>
                <w:b/>
              </w:rPr>
            </w:pPr>
            <w:r w:rsidRPr="00C32461">
              <w:rPr>
                <w:rFonts w:ascii="Arial" w:hAnsi="Arial" w:cs="Arial"/>
                <w:b/>
              </w:rPr>
              <w:t>531</w:t>
            </w:r>
          </w:p>
        </w:tc>
      </w:tr>
      <w:tr w:rsidR="000E1642" w:rsidRPr="00C32461" w14:paraId="360B2175" w14:textId="77777777" w:rsidTr="000E1642">
        <w:tc>
          <w:tcPr>
            <w:tcW w:w="1246" w:type="dxa"/>
          </w:tcPr>
          <w:p w14:paraId="53471C09" w14:textId="77777777" w:rsidR="000E1642" w:rsidRPr="00C32461" w:rsidRDefault="000E1642" w:rsidP="00CD38E5">
            <w:pPr>
              <w:jc w:val="both"/>
              <w:rPr>
                <w:rFonts w:ascii="Arial" w:hAnsi="Arial" w:cs="Arial"/>
                <w:b/>
              </w:rPr>
            </w:pPr>
            <w:r w:rsidRPr="00C32461">
              <w:rPr>
                <w:rFonts w:ascii="Arial" w:hAnsi="Arial" w:cs="Arial"/>
                <w:b/>
              </w:rPr>
              <w:t>Celkem</w:t>
            </w:r>
          </w:p>
        </w:tc>
        <w:tc>
          <w:tcPr>
            <w:tcW w:w="1265" w:type="dxa"/>
          </w:tcPr>
          <w:p w14:paraId="6A0B61E1" w14:textId="77777777" w:rsidR="000E1642" w:rsidRPr="00C32461" w:rsidRDefault="000E1642" w:rsidP="00CD38E5">
            <w:pPr>
              <w:jc w:val="both"/>
              <w:rPr>
                <w:rFonts w:ascii="Arial" w:hAnsi="Arial" w:cs="Arial"/>
                <w:b/>
              </w:rPr>
            </w:pPr>
            <w:r w:rsidRPr="00C32461">
              <w:rPr>
                <w:rFonts w:ascii="Arial" w:hAnsi="Arial" w:cs="Arial"/>
                <w:b/>
              </w:rPr>
              <w:t>18 983</w:t>
            </w:r>
          </w:p>
        </w:tc>
        <w:tc>
          <w:tcPr>
            <w:tcW w:w="1443" w:type="dxa"/>
          </w:tcPr>
          <w:p w14:paraId="51B6E20F" w14:textId="77777777" w:rsidR="000E1642" w:rsidRPr="00C32461" w:rsidRDefault="000E1642" w:rsidP="00CD38E5">
            <w:pPr>
              <w:jc w:val="both"/>
              <w:rPr>
                <w:rFonts w:ascii="Arial" w:hAnsi="Arial" w:cs="Arial"/>
                <w:b/>
              </w:rPr>
            </w:pPr>
            <w:r w:rsidRPr="00C32461">
              <w:rPr>
                <w:rFonts w:ascii="Arial" w:hAnsi="Arial" w:cs="Arial"/>
                <w:b/>
              </w:rPr>
              <w:t>135</w:t>
            </w:r>
          </w:p>
        </w:tc>
        <w:tc>
          <w:tcPr>
            <w:tcW w:w="1258" w:type="dxa"/>
          </w:tcPr>
          <w:p w14:paraId="700B33CF" w14:textId="77777777" w:rsidR="000E1642" w:rsidRPr="00C32461" w:rsidRDefault="000E1642" w:rsidP="00CD38E5">
            <w:pPr>
              <w:jc w:val="both"/>
              <w:rPr>
                <w:rFonts w:ascii="Arial" w:hAnsi="Arial" w:cs="Arial"/>
                <w:b/>
              </w:rPr>
            </w:pPr>
            <w:r w:rsidRPr="00C32461">
              <w:rPr>
                <w:rFonts w:ascii="Arial" w:hAnsi="Arial" w:cs="Arial"/>
                <w:b/>
              </w:rPr>
              <w:t>25 523</w:t>
            </w:r>
          </w:p>
        </w:tc>
        <w:tc>
          <w:tcPr>
            <w:tcW w:w="1443" w:type="dxa"/>
          </w:tcPr>
          <w:p w14:paraId="78CF8EA5" w14:textId="77777777" w:rsidR="000E1642" w:rsidRPr="00C32461" w:rsidRDefault="000E1642" w:rsidP="00CD38E5">
            <w:pPr>
              <w:jc w:val="both"/>
              <w:rPr>
                <w:rFonts w:ascii="Arial" w:hAnsi="Arial" w:cs="Arial"/>
                <w:b/>
              </w:rPr>
            </w:pPr>
            <w:r w:rsidRPr="00C32461">
              <w:rPr>
                <w:rFonts w:ascii="Arial" w:hAnsi="Arial" w:cs="Arial"/>
                <w:b/>
              </w:rPr>
              <w:t>396</w:t>
            </w:r>
          </w:p>
        </w:tc>
        <w:tc>
          <w:tcPr>
            <w:tcW w:w="1220" w:type="dxa"/>
            <w:shd w:val="clear" w:color="auto" w:fill="auto"/>
          </w:tcPr>
          <w:p w14:paraId="4DA05949" w14:textId="77777777" w:rsidR="000E1642" w:rsidRPr="00C32461" w:rsidRDefault="000E1642" w:rsidP="00CD38E5">
            <w:pPr>
              <w:jc w:val="both"/>
              <w:rPr>
                <w:rFonts w:ascii="Arial" w:hAnsi="Arial" w:cs="Arial"/>
                <w:b/>
              </w:rPr>
            </w:pPr>
            <w:r w:rsidRPr="00C32461">
              <w:rPr>
                <w:rFonts w:ascii="Arial" w:hAnsi="Arial" w:cs="Arial"/>
                <w:b/>
              </w:rPr>
              <w:t>44 506</w:t>
            </w:r>
          </w:p>
        </w:tc>
        <w:tc>
          <w:tcPr>
            <w:tcW w:w="1443" w:type="dxa"/>
            <w:shd w:val="clear" w:color="auto" w:fill="auto"/>
          </w:tcPr>
          <w:p w14:paraId="1B8E1D6A" w14:textId="77777777" w:rsidR="000E1642" w:rsidRPr="00C32461" w:rsidRDefault="000E1642" w:rsidP="00CD38E5">
            <w:pPr>
              <w:jc w:val="both"/>
              <w:rPr>
                <w:rFonts w:ascii="Arial" w:hAnsi="Arial" w:cs="Arial"/>
                <w:b/>
              </w:rPr>
            </w:pPr>
            <w:r w:rsidRPr="00C32461">
              <w:rPr>
                <w:rFonts w:ascii="Arial" w:hAnsi="Arial" w:cs="Arial"/>
                <w:b/>
              </w:rPr>
              <w:t>531</w:t>
            </w:r>
          </w:p>
        </w:tc>
      </w:tr>
    </w:tbl>
    <w:p w14:paraId="640F56F3" w14:textId="77777777" w:rsidR="000E1642" w:rsidRPr="00C32461" w:rsidRDefault="000E1642" w:rsidP="00CD38E5">
      <w:pPr>
        <w:jc w:val="both"/>
        <w:rPr>
          <w:rFonts w:ascii="Arial" w:hAnsi="Arial" w:cs="Arial"/>
          <w:b/>
          <w:color w:val="0000FF"/>
          <w:sz w:val="28"/>
          <w:szCs w:val="28"/>
        </w:rPr>
      </w:pPr>
    </w:p>
    <w:p w14:paraId="3B879320" w14:textId="77777777" w:rsidR="005D0635" w:rsidRPr="00C32461" w:rsidRDefault="005D0635" w:rsidP="00CD38E5">
      <w:pPr>
        <w:jc w:val="both"/>
        <w:rPr>
          <w:rFonts w:ascii="Arial" w:hAnsi="Arial" w:cs="Arial"/>
          <w:b/>
          <w:color w:val="0000FF"/>
          <w:sz w:val="28"/>
          <w:szCs w:val="28"/>
        </w:rPr>
      </w:pPr>
      <w:r w:rsidRPr="00C32461">
        <w:rPr>
          <w:rFonts w:ascii="Arial" w:hAnsi="Arial" w:cs="Arial"/>
          <w:b/>
          <w:color w:val="0000FF"/>
          <w:sz w:val="28"/>
          <w:szCs w:val="28"/>
        </w:rPr>
        <w:t>5.3.  Údaje o integrovaných žácích:</w:t>
      </w:r>
    </w:p>
    <w:p w14:paraId="5B240D36" w14:textId="77777777" w:rsidR="005D0635" w:rsidRPr="00C32461" w:rsidRDefault="005D0635" w:rsidP="00CD38E5">
      <w:pPr>
        <w:jc w:val="both"/>
        <w:rPr>
          <w:rFonts w:ascii="Arial" w:hAnsi="Arial" w:cs="Arial"/>
          <w:b/>
          <w:sz w:val="28"/>
          <w:szCs w:val="28"/>
        </w:rPr>
      </w:pPr>
    </w:p>
    <w:tbl>
      <w:tblPr>
        <w:tblStyle w:val="Mkatabulky"/>
        <w:tblW w:w="0" w:type="auto"/>
        <w:tblLook w:val="01E0" w:firstRow="1" w:lastRow="1" w:firstColumn="1" w:lastColumn="1" w:noHBand="0" w:noVBand="0"/>
      </w:tblPr>
      <w:tblGrid>
        <w:gridCol w:w="4820"/>
        <w:gridCol w:w="4808"/>
      </w:tblGrid>
      <w:tr w:rsidR="005D0635" w:rsidRPr="00C32461" w14:paraId="42AE93F4" w14:textId="77777777" w:rsidTr="000E1642">
        <w:tc>
          <w:tcPr>
            <w:tcW w:w="4889" w:type="dxa"/>
            <w:shd w:val="clear" w:color="auto" w:fill="FFFF00"/>
          </w:tcPr>
          <w:p w14:paraId="111BC19D" w14:textId="77777777" w:rsidR="005D0635" w:rsidRPr="00C32461" w:rsidRDefault="005D0635" w:rsidP="00CD38E5">
            <w:pPr>
              <w:jc w:val="both"/>
              <w:rPr>
                <w:rFonts w:ascii="Arial" w:hAnsi="Arial" w:cs="Arial"/>
                <w:i/>
              </w:rPr>
            </w:pPr>
            <w:r w:rsidRPr="00C32461">
              <w:rPr>
                <w:rFonts w:ascii="Arial" w:hAnsi="Arial" w:cs="Arial"/>
                <w:i/>
              </w:rPr>
              <w:t>Druh postižení:</w:t>
            </w:r>
          </w:p>
        </w:tc>
        <w:tc>
          <w:tcPr>
            <w:tcW w:w="4889" w:type="dxa"/>
            <w:shd w:val="clear" w:color="auto" w:fill="FFFF00"/>
          </w:tcPr>
          <w:p w14:paraId="70DF5436" w14:textId="77777777" w:rsidR="005D0635" w:rsidRPr="00C32461" w:rsidRDefault="005D0635" w:rsidP="00CD38E5">
            <w:pPr>
              <w:jc w:val="both"/>
              <w:rPr>
                <w:rFonts w:ascii="Arial" w:hAnsi="Arial" w:cs="Arial"/>
                <w:i/>
              </w:rPr>
            </w:pPr>
            <w:r w:rsidRPr="00C32461">
              <w:rPr>
                <w:rFonts w:ascii="Arial" w:hAnsi="Arial" w:cs="Arial"/>
                <w:i/>
              </w:rPr>
              <w:t>Počet žáků</w:t>
            </w:r>
          </w:p>
        </w:tc>
      </w:tr>
      <w:tr w:rsidR="005D0635" w:rsidRPr="00C32461" w14:paraId="55A84531" w14:textId="77777777" w:rsidTr="00F60BDC">
        <w:tc>
          <w:tcPr>
            <w:tcW w:w="4889" w:type="dxa"/>
          </w:tcPr>
          <w:p w14:paraId="3E6EC6B1" w14:textId="77777777" w:rsidR="005D0635" w:rsidRPr="00C32461" w:rsidRDefault="005D0635" w:rsidP="00CD38E5">
            <w:pPr>
              <w:pStyle w:val="Nadpis7"/>
              <w:spacing w:before="0" w:after="0"/>
              <w:jc w:val="both"/>
              <w:outlineLvl w:val="6"/>
              <w:rPr>
                <w:rFonts w:ascii="Arial" w:hAnsi="Arial" w:cs="Arial"/>
              </w:rPr>
            </w:pPr>
            <w:r w:rsidRPr="00C32461">
              <w:rPr>
                <w:rFonts w:ascii="Arial" w:hAnsi="Arial" w:cs="Arial"/>
              </w:rPr>
              <w:t>Mimořádně nadaný žák</w:t>
            </w:r>
          </w:p>
        </w:tc>
        <w:tc>
          <w:tcPr>
            <w:tcW w:w="4889" w:type="dxa"/>
          </w:tcPr>
          <w:p w14:paraId="3AC93FFB" w14:textId="77777777" w:rsidR="005D0635" w:rsidRPr="00C32461" w:rsidRDefault="005D0635" w:rsidP="00CD38E5">
            <w:pPr>
              <w:jc w:val="both"/>
              <w:rPr>
                <w:rFonts w:ascii="Arial" w:hAnsi="Arial" w:cs="Arial"/>
              </w:rPr>
            </w:pPr>
            <w:r w:rsidRPr="00C32461">
              <w:rPr>
                <w:rFonts w:ascii="Arial" w:hAnsi="Arial" w:cs="Arial"/>
              </w:rPr>
              <w:t>0</w:t>
            </w:r>
          </w:p>
        </w:tc>
      </w:tr>
      <w:tr w:rsidR="005D0635" w:rsidRPr="00C32461" w14:paraId="6EDE9559" w14:textId="77777777" w:rsidTr="00F60BDC">
        <w:tc>
          <w:tcPr>
            <w:tcW w:w="4889" w:type="dxa"/>
          </w:tcPr>
          <w:p w14:paraId="33734DCE" w14:textId="77777777" w:rsidR="005D0635" w:rsidRPr="00C32461" w:rsidRDefault="005D0635" w:rsidP="00CD38E5">
            <w:pPr>
              <w:pStyle w:val="Nadpis7"/>
              <w:spacing w:before="0" w:after="0"/>
              <w:jc w:val="both"/>
              <w:outlineLvl w:val="6"/>
              <w:rPr>
                <w:rFonts w:ascii="Arial" w:hAnsi="Arial" w:cs="Arial"/>
              </w:rPr>
            </w:pPr>
            <w:r w:rsidRPr="00C32461">
              <w:rPr>
                <w:rFonts w:ascii="Arial" w:hAnsi="Arial" w:cs="Arial"/>
              </w:rPr>
              <w:t>Sluchové postižení</w:t>
            </w:r>
          </w:p>
        </w:tc>
        <w:tc>
          <w:tcPr>
            <w:tcW w:w="4889" w:type="dxa"/>
          </w:tcPr>
          <w:p w14:paraId="697CABFA" w14:textId="77777777" w:rsidR="005D0635" w:rsidRPr="00C32461" w:rsidRDefault="005D0635" w:rsidP="00CD38E5">
            <w:pPr>
              <w:jc w:val="both"/>
              <w:rPr>
                <w:rFonts w:ascii="Arial" w:hAnsi="Arial" w:cs="Arial"/>
              </w:rPr>
            </w:pPr>
            <w:r w:rsidRPr="00C32461">
              <w:rPr>
                <w:rFonts w:ascii="Arial" w:hAnsi="Arial" w:cs="Arial"/>
              </w:rPr>
              <w:t>1</w:t>
            </w:r>
          </w:p>
        </w:tc>
      </w:tr>
      <w:tr w:rsidR="005D0635" w:rsidRPr="00C32461" w14:paraId="3700E7D7" w14:textId="77777777" w:rsidTr="00F60BDC">
        <w:tc>
          <w:tcPr>
            <w:tcW w:w="4889" w:type="dxa"/>
          </w:tcPr>
          <w:p w14:paraId="6C145703" w14:textId="77777777" w:rsidR="005D0635" w:rsidRPr="00C32461" w:rsidRDefault="005D0635" w:rsidP="00CD38E5">
            <w:pPr>
              <w:jc w:val="both"/>
              <w:rPr>
                <w:rFonts w:ascii="Arial" w:hAnsi="Arial" w:cs="Arial"/>
              </w:rPr>
            </w:pPr>
            <w:r w:rsidRPr="00C32461">
              <w:rPr>
                <w:rFonts w:ascii="Arial" w:hAnsi="Arial" w:cs="Arial"/>
              </w:rPr>
              <w:t>Zrakové postižení</w:t>
            </w:r>
          </w:p>
        </w:tc>
        <w:tc>
          <w:tcPr>
            <w:tcW w:w="4889" w:type="dxa"/>
          </w:tcPr>
          <w:p w14:paraId="635B0CA4" w14:textId="77777777" w:rsidR="005D0635" w:rsidRPr="00C32461" w:rsidRDefault="005D0635" w:rsidP="00CD38E5">
            <w:pPr>
              <w:jc w:val="both"/>
              <w:rPr>
                <w:rFonts w:ascii="Arial" w:hAnsi="Arial" w:cs="Arial"/>
              </w:rPr>
            </w:pPr>
            <w:r w:rsidRPr="00C32461">
              <w:rPr>
                <w:rFonts w:ascii="Arial" w:hAnsi="Arial" w:cs="Arial"/>
              </w:rPr>
              <w:t>0</w:t>
            </w:r>
          </w:p>
        </w:tc>
      </w:tr>
      <w:tr w:rsidR="005D0635" w:rsidRPr="00C32461" w14:paraId="48C4F503" w14:textId="77777777" w:rsidTr="00F60BDC">
        <w:tc>
          <w:tcPr>
            <w:tcW w:w="4889" w:type="dxa"/>
          </w:tcPr>
          <w:p w14:paraId="38CAEB0A" w14:textId="77777777" w:rsidR="005D0635" w:rsidRPr="00C32461" w:rsidRDefault="005D0635" w:rsidP="00CD38E5">
            <w:pPr>
              <w:jc w:val="both"/>
              <w:rPr>
                <w:rFonts w:ascii="Arial" w:hAnsi="Arial" w:cs="Arial"/>
              </w:rPr>
            </w:pPr>
            <w:r w:rsidRPr="00C32461">
              <w:rPr>
                <w:rFonts w:ascii="Arial" w:hAnsi="Arial" w:cs="Arial"/>
              </w:rPr>
              <w:t>S vadami řeči</w:t>
            </w:r>
          </w:p>
        </w:tc>
        <w:tc>
          <w:tcPr>
            <w:tcW w:w="4889" w:type="dxa"/>
          </w:tcPr>
          <w:p w14:paraId="5BA7A07E" w14:textId="77777777" w:rsidR="005D0635" w:rsidRPr="00C32461" w:rsidRDefault="005D0635" w:rsidP="00CD38E5">
            <w:pPr>
              <w:jc w:val="both"/>
              <w:rPr>
                <w:rFonts w:ascii="Arial" w:hAnsi="Arial" w:cs="Arial"/>
              </w:rPr>
            </w:pPr>
            <w:r w:rsidRPr="00C32461">
              <w:rPr>
                <w:rFonts w:ascii="Arial" w:hAnsi="Arial" w:cs="Arial"/>
              </w:rPr>
              <w:t>0</w:t>
            </w:r>
          </w:p>
        </w:tc>
      </w:tr>
      <w:tr w:rsidR="005D0635" w:rsidRPr="00C32461" w14:paraId="4A0D6267" w14:textId="77777777" w:rsidTr="00F60BDC">
        <w:tc>
          <w:tcPr>
            <w:tcW w:w="4889" w:type="dxa"/>
          </w:tcPr>
          <w:p w14:paraId="46F85BDE" w14:textId="77777777" w:rsidR="005D0635" w:rsidRPr="00C32461" w:rsidRDefault="005D0635" w:rsidP="00CD38E5">
            <w:pPr>
              <w:jc w:val="both"/>
              <w:rPr>
                <w:rFonts w:ascii="Arial" w:hAnsi="Arial" w:cs="Arial"/>
              </w:rPr>
            </w:pPr>
            <w:r w:rsidRPr="00C32461">
              <w:rPr>
                <w:rFonts w:ascii="Arial" w:hAnsi="Arial" w:cs="Arial"/>
              </w:rPr>
              <w:t>Tělesné postižení</w:t>
            </w:r>
          </w:p>
        </w:tc>
        <w:tc>
          <w:tcPr>
            <w:tcW w:w="4889" w:type="dxa"/>
          </w:tcPr>
          <w:p w14:paraId="40E91D14" w14:textId="77777777" w:rsidR="005D0635" w:rsidRPr="00C32461" w:rsidRDefault="005D0635" w:rsidP="00CD38E5">
            <w:pPr>
              <w:jc w:val="both"/>
              <w:rPr>
                <w:rFonts w:ascii="Arial" w:hAnsi="Arial" w:cs="Arial"/>
              </w:rPr>
            </w:pPr>
            <w:r w:rsidRPr="00C32461">
              <w:rPr>
                <w:rFonts w:ascii="Arial" w:hAnsi="Arial" w:cs="Arial"/>
              </w:rPr>
              <w:t>0</w:t>
            </w:r>
          </w:p>
        </w:tc>
      </w:tr>
      <w:tr w:rsidR="005D0635" w:rsidRPr="00C32461" w14:paraId="6A877F03" w14:textId="77777777" w:rsidTr="00F60BDC">
        <w:tc>
          <w:tcPr>
            <w:tcW w:w="4889" w:type="dxa"/>
          </w:tcPr>
          <w:p w14:paraId="7E84F6F6" w14:textId="77777777" w:rsidR="005D0635" w:rsidRPr="00C32461" w:rsidRDefault="005D0635" w:rsidP="00CD38E5">
            <w:pPr>
              <w:jc w:val="both"/>
              <w:rPr>
                <w:rFonts w:ascii="Arial" w:hAnsi="Arial" w:cs="Arial"/>
              </w:rPr>
            </w:pPr>
            <w:r w:rsidRPr="00C32461">
              <w:rPr>
                <w:rFonts w:ascii="Arial" w:hAnsi="Arial" w:cs="Arial"/>
              </w:rPr>
              <w:t>S kombinací postižení</w:t>
            </w:r>
          </w:p>
        </w:tc>
        <w:tc>
          <w:tcPr>
            <w:tcW w:w="4889" w:type="dxa"/>
          </w:tcPr>
          <w:p w14:paraId="4E032AA3" w14:textId="77777777" w:rsidR="005D0635" w:rsidRPr="00C32461" w:rsidRDefault="005D0635" w:rsidP="00CD38E5">
            <w:pPr>
              <w:jc w:val="both"/>
              <w:rPr>
                <w:rFonts w:ascii="Arial" w:hAnsi="Arial" w:cs="Arial"/>
              </w:rPr>
            </w:pPr>
            <w:r w:rsidRPr="00C32461">
              <w:rPr>
                <w:rFonts w:ascii="Arial" w:hAnsi="Arial" w:cs="Arial"/>
              </w:rPr>
              <w:t>0</w:t>
            </w:r>
          </w:p>
        </w:tc>
      </w:tr>
      <w:tr w:rsidR="005D0635" w:rsidRPr="00C32461" w14:paraId="327DDDC7" w14:textId="77777777" w:rsidTr="00F60BDC">
        <w:tc>
          <w:tcPr>
            <w:tcW w:w="4889" w:type="dxa"/>
          </w:tcPr>
          <w:p w14:paraId="6B208116" w14:textId="77777777" w:rsidR="005D0635" w:rsidRPr="00C32461" w:rsidRDefault="005D0635" w:rsidP="00CD38E5">
            <w:pPr>
              <w:jc w:val="both"/>
              <w:rPr>
                <w:rFonts w:ascii="Arial" w:hAnsi="Arial" w:cs="Arial"/>
              </w:rPr>
            </w:pPr>
            <w:r w:rsidRPr="00C32461">
              <w:rPr>
                <w:rFonts w:ascii="Arial" w:hAnsi="Arial" w:cs="Arial"/>
              </w:rPr>
              <w:t>S vývojovými poruchami učení</w:t>
            </w:r>
          </w:p>
        </w:tc>
        <w:tc>
          <w:tcPr>
            <w:tcW w:w="4889" w:type="dxa"/>
          </w:tcPr>
          <w:p w14:paraId="59051184" w14:textId="77777777" w:rsidR="005D0635" w:rsidRPr="00C32461" w:rsidRDefault="000E1642" w:rsidP="00CD38E5">
            <w:pPr>
              <w:jc w:val="both"/>
              <w:rPr>
                <w:rFonts w:ascii="Arial" w:hAnsi="Arial" w:cs="Arial"/>
              </w:rPr>
            </w:pPr>
            <w:r w:rsidRPr="00C32461">
              <w:rPr>
                <w:rFonts w:ascii="Arial" w:hAnsi="Arial" w:cs="Arial"/>
              </w:rPr>
              <w:t>54</w:t>
            </w:r>
          </w:p>
        </w:tc>
      </w:tr>
      <w:tr w:rsidR="005D0635" w:rsidRPr="00C32461" w14:paraId="2520861F" w14:textId="77777777" w:rsidTr="00F60BDC">
        <w:tc>
          <w:tcPr>
            <w:tcW w:w="4889" w:type="dxa"/>
          </w:tcPr>
          <w:p w14:paraId="21B1F98E" w14:textId="77777777" w:rsidR="005D0635" w:rsidRPr="00C32461" w:rsidRDefault="005D0635" w:rsidP="00CD38E5">
            <w:pPr>
              <w:jc w:val="both"/>
              <w:rPr>
                <w:rFonts w:ascii="Arial" w:hAnsi="Arial" w:cs="Arial"/>
              </w:rPr>
            </w:pPr>
            <w:r w:rsidRPr="00C32461">
              <w:rPr>
                <w:rFonts w:ascii="Arial" w:hAnsi="Arial" w:cs="Arial"/>
              </w:rPr>
              <w:t>Autisté</w:t>
            </w:r>
          </w:p>
        </w:tc>
        <w:tc>
          <w:tcPr>
            <w:tcW w:w="4889" w:type="dxa"/>
          </w:tcPr>
          <w:p w14:paraId="43BF8365" w14:textId="77777777" w:rsidR="005D0635" w:rsidRPr="00C32461" w:rsidRDefault="000E1642" w:rsidP="00CD38E5">
            <w:pPr>
              <w:jc w:val="both"/>
              <w:rPr>
                <w:rFonts w:ascii="Arial" w:hAnsi="Arial" w:cs="Arial"/>
              </w:rPr>
            </w:pPr>
            <w:r w:rsidRPr="00C32461">
              <w:rPr>
                <w:rFonts w:ascii="Arial" w:hAnsi="Arial" w:cs="Arial"/>
              </w:rPr>
              <w:t>1</w:t>
            </w:r>
          </w:p>
        </w:tc>
      </w:tr>
      <w:tr w:rsidR="005D0635" w:rsidRPr="00C32461" w14:paraId="2DCE491D" w14:textId="77777777" w:rsidTr="00F60BDC">
        <w:tc>
          <w:tcPr>
            <w:tcW w:w="4889" w:type="dxa"/>
          </w:tcPr>
          <w:p w14:paraId="6BC6113A" w14:textId="77777777" w:rsidR="005D0635" w:rsidRPr="00C32461" w:rsidRDefault="005D0635" w:rsidP="00CD38E5">
            <w:pPr>
              <w:jc w:val="both"/>
              <w:rPr>
                <w:rFonts w:ascii="Arial" w:hAnsi="Arial" w:cs="Arial"/>
                <w:b/>
              </w:rPr>
            </w:pPr>
            <w:r w:rsidRPr="00C32461">
              <w:rPr>
                <w:rFonts w:ascii="Arial" w:hAnsi="Arial" w:cs="Arial"/>
                <w:b/>
              </w:rPr>
              <w:t>Celkem</w:t>
            </w:r>
          </w:p>
        </w:tc>
        <w:tc>
          <w:tcPr>
            <w:tcW w:w="4889" w:type="dxa"/>
          </w:tcPr>
          <w:p w14:paraId="288FC03A" w14:textId="77777777" w:rsidR="005D0635" w:rsidRPr="00C32461" w:rsidRDefault="005D0635" w:rsidP="00CD38E5">
            <w:pPr>
              <w:jc w:val="both"/>
              <w:rPr>
                <w:rFonts w:ascii="Arial" w:hAnsi="Arial" w:cs="Arial"/>
                <w:b/>
                <w:color w:val="FF0000"/>
              </w:rPr>
            </w:pPr>
            <w:r w:rsidRPr="00C32461">
              <w:rPr>
                <w:rFonts w:ascii="Arial" w:hAnsi="Arial" w:cs="Arial"/>
                <w:b/>
              </w:rPr>
              <w:t>56</w:t>
            </w:r>
          </w:p>
        </w:tc>
      </w:tr>
    </w:tbl>
    <w:p w14:paraId="5DD7A16B" w14:textId="77777777" w:rsidR="000E1642" w:rsidRPr="00C32461" w:rsidRDefault="000E1642" w:rsidP="00CD38E5">
      <w:pPr>
        <w:shd w:val="clear" w:color="auto" w:fill="FFFFFF"/>
        <w:spacing w:line="360" w:lineRule="auto"/>
        <w:ind w:firstLine="708"/>
        <w:jc w:val="both"/>
        <w:rPr>
          <w:rFonts w:ascii="Arial" w:hAnsi="Arial" w:cs="Arial"/>
        </w:rPr>
      </w:pPr>
    </w:p>
    <w:p w14:paraId="34587571" w14:textId="77777777" w:rsidR="00F80721" w:rsidRPr="00C32461" w:rsidRDefault="00F80721" w:rsidP="00CD38E5">
      <w:pPr>
        <w:shd w:val="clear" w:color="auto" w:fill="FFFFFF"/>
        <w:spacing w:line="360" w:lineRule="auto"/>
        <w:jc w:val="both"/>
        <w:rPr>
          <w:rFonts w:ascii="Arial" w:hAnsi="Arial" w:cs="Arial"/>
        </w:rPr>
      </w:pPr>
      <w:r w:rsidRPr="00C32461">
        <w:rPr>
          <w:rFonts w:ascii="Arial" w:hAnsi="Arial" w:cs="Arial"/>
        </w:rPr>
        <w:t xml:space="preserve">Ve škole bylo celkem 56 integrovaných žáků. </w:t>
      </w:r>
    </w:p>
    <w:p w14:paraId="409E3549" w14:textId="0B9FEC7A" w:rsidR="00F80721" w:rsidRPr="00C32461" w:rsidRDefault="00DC2564" w:rsidP="00CD38E5">
      <w:pPr>
        <w:shd w:val="clear" w:color="auto" w:fill="FFFFFF"/>
        <w:spacing w:line="360" w:lineRule="auto"/>
        <w:ind w:firstLine="708"/>
        <w:jc w:val="both"/>
        <w:rPr>
          <w:rFonts w:ascii="Arial" w:hAnsi="Arial" w:cs="Arial"/>
        </w:rPr>
      </w:pPr>
      <w:r w:rsidRPr="00C32461">
        <w:rPr>
          <w:rFonts w:ascii="Arial" w:hAnsi="Arial" w:cs="Arial"/>
        </w:rPr>
        <w:lastRenderedPageBreak/>
        <w:t xml:space="preserve">Na </w:t>
      </w:r>
      <w:r w:rsidR="003B7DEA">
        <w:rPr>
          <w:rFonts w:ascii="Arial" w:hAnsi="Arial" w:cs="Arial"/>
        </w:rPr>
        <w:t>I</w:t>
      </w:r>
      <w:r w:rsidRPr="00C32461">
        <w:rPr>
          <w:rFonts w:ascii="Arial" w:hAnsi="Arial" w:cs="Arial"/>
        </w:rPr>
        <w:t>. stupni 24</w:t>
      </w:r>
      <w:r w:rsidR="00F80721" w:rsidRPr="00C32461">
        <w:rPr>
          <w:rFonts w:ascii="Arial" w:hAnsi="Arial" w:cs="Arial"/>
        </w:rPr>
        <w:t xml:space="preserve"> inte</w:t>
      </w:r>
      <w:r w:rsidRPr="00C32461">
        <w:rPr>
          <w:rFonts w:ascii="Arial" w:hAnsi="Arial" w:cs="Arial"/>
        </w:rPr>
        <w:t xml:space="preserve">grovaných žáků a na </w:t>
      </w:r>
      <w:r w:rsidR="003B7DEA">
        <w:rPr>
          <w:rFonts w:ascii="Arial" w:hAnsi="Arial" w:cs="Arial"/>
        </w:rPr>
        <w:t>II</w:t>
      </w:r>
      <w:r w:rsidRPr="00C32461">
        <w:rPr>
          <w:rFonts w:ascii="Arial" w:hAnsi="Arial" w:cs="Arial"/>
        </w:rPr>
        <w:t>. stupni 32</w:t>
      </w:r>
      <w:r w:rsidR="00F80721" w:rsidRPr="00C32461">
        <w:rPr>
          <w:rFonts w:ascii="Arial" w:hAnsi="Arial" w:cs="Arial"/>
        </w:rPr>
        <w:t xml:space="preserve"> integrovaných žáků.</w:t>
      </w:r>
      <w:r w:rsidR="0041340C" w:rsidRPr="00C32461">
        <w:rPr>
          <w:rFonts w:ascii="Arial" w:hAnsi="Arial" w:cs="Arial"/>
        </w:rPr>
        <w:t xml:space="preserve"> </w:t>
      </w:r>
      <w:r w:rsidRPr="00C32461">
        <w:rPr>
          <w:rFonts w:ascii="Arial" w:hAnsi="Arial" w:cs="Arial"/>
        </w:rPr>
        <w:t>V šesti</w:t>
      </w:r>
      <w:r w:rsidR="00F80721" w:rsidRPr="00C32461">
        <w:rPr>
          <w:rFonts w:ascii="Arial" w:hAnsi="Arial" w:cs="Arial"/>
        </w:rPr>
        <w:t xml:space="preserve"> třídách pracovali asistenti pedagoga. Dva </w:t>
      </w:r>
      <w:r w:rsidR="00B5401A" w:rsidRPr="00C32461">
        <w:rPr>
          <w:rFonts w:ascii="Arial" w:hAnsi="Arial" w:cs="Arial"/>
        </w:rPr>
        <w:t xml:space="preserve">asistenti ve </w:t>
      </w:r>
      <w:r w:rsidR="003B7DEA">
        <w:rPr>
          <w:rFonts w:ascii="Arial" w:hAnsi="Arial" w:cs="Arial"/>
        </w:rPr>
        <w:t xml:space="preserve">2. </w:t>
      </w:r>
      <w:r w:rsidR="00B5401A" w:rsidRPr="00C32461">
        <w:rPr>
          <w:rFonts w:ascii="Arial" w:hAnsi="Arial" w:cs="Arial"/>
        </w:rPr>
        <w:t>ročníku, jeden</w:t>
      </w:r>
      <w:r w:rsidR="00F80721" w:rsidRPr="00C32461">
        <w:rPr>
          <w:rFonts w:ascii="Arial" w:hAnsi="Arial" w:cs="Arial"/>
        </w:rPr>
        <w:t xml:space="preserve"> v</w:t>
      </w:r>
      <w:r w:rsidRPr="00C32461">
        <w:rPr>
          <w:rFonts w:ascii="Arial" w:hAnsi="Arial" w:cs="Arial"/>
        </w:rPr>
        <w:t xml:space="preserve">e </w:t>
      </w:r>
      <w:r w:rsidR="003B7DEA">
        <w:rPr>
          <w:rFonts w:ascii="Arial" w:hAnsi="Arial" w:cs="Arial"/>
        </w:rPr>
        <w:t>3.</w:t>
      </w:r>
      <w:r w:rsidRPr="00C32461">
        <w:rPr>
          <w:rFonts w:ascii="Arial" w:hAnsi="Arial" w:cs="Arial"/>
        </w:rPr>
        <w:t xml:space="preserve"> ročníku, jeden v</w:t>
      </w:r>
      <w:r w:rsidR="003B7DEA">
        <w:rPr>
          <w:rFonts w:ascii="Arial" w:hAnsi="Arial" w:cs="Arial"/>
        </w:rPr>
        <w:t> 6.</w:t>
      </w:r>
      <w:r w:rsidR="00F80721" w:rsidRPr="00C32461">
        <w:rPr>
          <w:rFonts w:ascii="Arial" w:hAnsi="Arial" w:cs="Arial"/>
        </w:rPr>
        <w:t xml:space="preserve"> ročníku, jeden v</w:t>
      </w:r>
      <w:r w:rsidR="003B7DEA">
        <w:rPr>
          <w:rFonts w:ascii="Arial" w:hAnsi="Arial" w:cs="Arial"/>
        </w:rPr>
        <w:t> 7.</w:t>
      </w:r>
      <w:r w:rsidR="00F80721" w:rsidRPr="00C32461">
        <w:rPr>
          <w:rFonts w:ascii="Arial" w:hAnsi="Arial" w:cs="Arial"/>
        </w:rPr>
        <w:t xml:space="preserve"> ročníku a j</w:t>
      </w:r>
      <w:r w:rsidRPr="00C32461">
        <w:rPr>
          <w:rFonts w:ascii="Arial" w:hAnsi="Arial" w:cs="Arial"/>
        </w:rPr>
        <w:t>eden asistent pedagoga v</w:t>
      </w:r>
      <w:r w:rsidR="003B7DEA">
        <w:rPr>
          <w:rFonts w:ascii="Arial" w:hAnsi="Arial" w:cs="Arial"/>
        </w:rPr>
        <w:t> 8.</w:t>
      </w:r>
      <w:r w:rsidR="00F80721" w:rsidRPr="00C32461">
        <w:rPr>
          <w:rFonts w:ascii="Arial" w:hAnsi="Arial" w:cs="Arial"/>
        </w:rPr>
        <w:t xml:space="preserve"> ročníku.</w:t>
      </w:r>
    </w:p>
    <w:p w14:paraId="106F0511" w14:textId="7D2D0B9A" w:rsidR="00F80721" w:rsidRPr="00C32461" w:rsidRDefault="00487C04" w:rsidP="00CD38E5">
      <w:pPr>
        <w:shd w:val="clear" w:color="auto" w:fill="FFFFFF"/>
        <w:spacing w:line="360" w:lineRule="auto"/>
        <w:ind w:firstLine="708"/>
        <w:jc w:val="both"/>
        <w:rPr>
          <w:rFonts w:ascii="Arial" w:hAnsi="Arial" w:cs="Arial"/>
        </w:rPr>
      </w:pPr>
      <w:r>
        <w:rPr>
          <w:rFonts w:ascii="Arial" w:hAnsi="Arial" w:cs="Arial"/>
        </w:rPr>
        <w:t>Pro</w:t>
      </w:r>
      <w:r w:rsidR="00F80721" w:rsidRPr="00C32461">
        <w:rPr>
          <w:rFonts w:ascii="Arial" w:hAnsi="Arial" w:cs="Arial"/>
        </w:rPr>
        <w:t xml:space="preserve"> všech 56 integrovaných žáků byl</w:t>
      </w:r>
      <w:r>
        <w:rPr>
          <w:rFonts w:ascii="Arial" w:hAnsi="Arial" w:cs="Arial"/>
        </w:rPr>
        <w:t>y</w:t>
      </w:r>
      <w:r w:rsidR="00F80721" w:rsidRPr="00C32461">
        <w:rPr>
          <w:rFonts w:ascii="Arial" w:hAnsi="Arial" w:cs="Arial"/>
        </w:rPr>
        <w:t xml:space="preserve"> na základě doporučení poradenského zařízení </w:t>
      </w:r>
      <w:r w:rsidR="003B7DEA" w:rsidRPr="00C32461">
        <w:rPr>
          <w:rFonts w:ascii="Arial" w:hAnsi="Arial" w:cs="Arial"/>
        </w:rPr>
        <w:t>vypracován</w:t>
      </w:r>
      <w:r w:rsidR="003B7DEA">
        <w:rPr>
          <w:rFonts w:ascii="Arial" w:hAnsi="Arial" w:cs="Arial"/>
        </w:rPr>
        <w:t>y</w:t>
      </w:r>
      <w:r w:rsidR="003B7DEA" w:rsidRPr="00C32461">
        <w:rPr>
          <w:rFonts w:ascii="Arial" w:hAnsi="Arial" w:cs="Arial"/>
        </w:rPr>
        <w:t xml:space="preserve"> </w:t>
      </w:r>
      <w:r w:rsidR="00F80721" w:rsidRPr="00C32461">
        <w:rPr>
          <w:rFonts w:ascii="Arial" w:hAnsi="Arial" w:cs="Arial"/>
        </w:rPr>
        <w:t>Individuální vzdělávací plán</w:t>
      </w:r>
      <w:r>
        <w:rPr>
          <w:rFonts w:ascii="Arial" w:hAnsi="Arial" w:cs="Arial"/>
        </w:rPr>
        <w:t>y</w:t>
      </w:r>
      <w:r w:rsidR="00F80721" w:rsidRPr="00C32461">
        <w:rPr>
          <w:rFonts w:ascii="Arial" w:hAnsi="Arial" w:cs="Arial"/>
        </w:rPr>
        <w:t xml:space="preserve"> na začátku školního roku. V průběhu roku byl</w:t>
      </w:r>
      <w:r w:rsidR="009C27B7">
        <w:rPr>
          <w:rFonts w:ascii="Arial" w:hAnsi="Arial" w:cs="Arial"/>
        </w:rPr>
        <w:t>y</w:t>
      </w:r>
      <w:r w:rsidR="00F80721" w:rsidRPr="00C32461">
        <w:rPr>
          <w:rFonts w:ascii="Arial" w:hAnsi="Arial" w:cs="Arial"/>
        </w:rPr>
        <w:t xml:space="preserve"> </w:t>
      </w:r>
      <w:r w:rsidR="0041340C" w:rsidRPr="00C32461">
        <w:rPr>
          <w:rFonts w:ascii="Arial" w:hAnsi="Arial" w:cs="Arial"/>
        </w:rPr>
        <w:t>některým žákům  Individuální vzdělávací plán</w:t>
      </w:r>
      <w:r w:rsidR="009C27B7">
        <w:rPr>
          <w:rFonts w:ascii="Arial" w:hAnsi="Arial" w:cs="Arial"/>
        </w:rPr>
        <w:t>y</w:t>
      </w:r>
      <w:r w:rsidR="0041340C" w:rsidRPr="00C32461">
        <w:rPr>
          <w:rFonts w:ascii="Arial" w:hAnsi="Arial" w:cs="Arial"/>
        </w:rPr>
        <w:t xml:space="preserve"> změněn</w:t>
      </w:r>
      <w:r w:rsidR="009C27B7">
        <w:rPr>
          <w:rFonts w:ascii="Arial" w:hAnsi="Arial" w:cs="Arial"/>
        </w:rPr>
        <w:t>y</w:t>
      </w:r>
      <w:r w:rsidR="0041340C" w:rsidRPr="00C32461">
        <w:rPr>
          <w:rFonts w:ascii="Arial" w:hAnsi="Arial" w:cs="Arial"/>
        </w:rPr>
        <w:t xml:space="preserve"> na podpůrná opatření</w:t>
      </w:r>
      <w:r w:rsidR="00F80721" w:rsidRPr="00C32461">
        <w:rPr>
          <w:rFonts w:ascii="Arial" w:hAnsi="Arial" w:cs="Arial"/>
        </w:rPr>
        <w:t xml:space="preserve">. Vše </w:t>
      </w:r>
      <w:r w:rsidR="003B7DEA">
        <w:rPr>
          <w:rFonts w:ascii="Arial" w:hAnsi="Arial" w:cs="Arial"/>
        </w:rPr>
        <w:t xml:space="preserve">bylo </w:t>
      </w:r>
      <w:r w:rsidR="00F80721" w:rsidRPr="00C32461">
        <w:rPr>
          <w:rFonts w:ascii="Arial" w:hAnsi="Arial" w:cs="Arial"/>
        </w:rPr>
        <w:t>v souladu se zaváděním školní inkluze.</w:t>
      </w:r>
    </w:p>
    <w:p w14:paraId="0E2224F6" w14:textId="78F7F848" w:rsidR="00DC2564" w:rsidRPr="00C32461" w:rsidRDefault="00DC2564" w:rsidP="00CD38E5">
      <w:pPr>
        <w:shd w:val="clear" w:color="auto" w:fill="FFFFFF"/>
        <w:spacing w:after="150" w:line="360" w:lineRule="auto"/>
        <w:ind w:firstLine="709"/>
        <w:jc w:val="both"/>
        <w:rPr>
          <w:rFonts w:ascii="Arial" w:hAnsi="Arial" w:cs="Arial"/>
        </w:rPr>
      </w:pPr>
      <w:r w:rsidRPr="00C32461">
        <w:rPr>
          <w:rFonts w:ascii="Arial" w:hAnsi="Arial" w:cs="Arial"/>
        </w:rPr>
        <w:t xml:space="preserve">Do ambulantní nápravy SPU byli zařazeni žáci podle doporučení poradenského zařízení. Pod vedením dvou paní učitelek pracovali žáci od třetího do </w:t>
      </w:r>
      <w:r w:rsidR="003B7DEA">
        <w:rPr>
          <w:rFonts w:ascii="Arial" w:hAnsi="Arial" w:cs="Arial"/>
        </w:rPr>
        <w:t>7.</w:t>
      </w:r>
      <w:r w:rsidRPr="00C32461">
        <w:rPr>
          <w:rFonts w:ascii="Arial" w:hAnsi="Arial" w:cs="Arial"/>
        </w:rPr>
        <w:t xml:space="preserve"> ročníku </w:t>
      </w:r>
      <w:r w:rsidR="003B7DEA">
        <w:rPr>
          <w:rFonts w:ascii="Arial" w:hAnsi="Arial" w:cs="Arial"/>
        </w:rPr>
        <w:br/>
      </w:r>
      <w:r w:rsidRPr="00C32461">
        <w:rPr>
          <w:rFonts w:ascii="Arial" w:hAnsi="Arial" w:cs="Arial"/>
        </w:rPr>
        <w:t>ve skupinách 3</w:t>
      </w:r>
      <w:r w:rsidR="003B7DEA">
        <w:rPr>
          <w:rFonts w:ascii="Arial" w:hAnsi="Arial" w:cs="Arial"/>
        </w:rPr>
        <w:t xml:space="preserve"> </w:t>
      </w:r>
      <w:r w:rsidRPr="00C32461">
        <w:rPr>
          <w:rFonts w:ascii="Arial" w:hAnsi="Arial" w:cs="Arial"/>
        </w:rPr>
        <w:t>-</w:t>
      </w:r>
      <w:r w:rsidR="003B7DEA">
        <w:rPr>
          <w:rFonts w:ascii="Arial" w:hAnsi="Arial" w:cs="Arial"/>
        </w:rPr>
        <w:t xml:space="preserve"> </w:t>
      </w:r>
      <w:r w:rsidRPr="00C32461">
        <w:rPr>
          <w:rFonts w:ascii="Arial" w:hAnsi="Arial" w:cs="Arial"/>
        </w:rPr>
        <w:t>6 žáků. Skupiny byly tvořeny s ohledem na ročníkovou strukturu žáků.</w:t>
      </w:r>
    </w:p>
    <w:p w14:paraId="4EF0A54B" w14:textId="77FC2775" w:rsidR="00F80721" w:rsidRPr="00C32461" w:rsidRDefault="00F80721" w:rsidP="00CD38E5">
      <w:pPr>
        <w:spacing w:line="360" w:lineRule="auto"/>
        <w:jc w:val="both"/>
        <w:rPr>
          <w:rFonts w:ascii="Arial" w:hAnsi="Arial" w:cs="Arial"/>
          <w:sz w:val="28"/>
          <w:szCs w:val="28"/>
        </w:rPr>
      </w:pPr>
      <w:r w:rsidRPr="00C32461">
        <w:rPr>
          <w:rFonts w:ascii="Arial" w:hAnsi="Arial" w:cs="Arial"/>
        </w:rPr>
        <w:t xml:space="preserve">           Škola vycházela</w:t>
      </w:r>
      <w:r w:rsidR="00844E15" w:rsidRPr="00C32461">
        <w:rPr>
          <w:rFonts w:ascii="Arial" w:hAnsi="Arial" w:cs="Arial"/>
        </w:rPr>
        <w:t xml:space="preserve"> maximálně vstříc požadavkům Ped</w:t>
      </w:r>
      <w:r w:rsidR="00DC2564" w:rsidRPr="00C32461">
        <w:rPr>
          <w:rFonts w:ascii="Arial" w:hAnsi="Arial" w:cs="Arial"/>
        </w:rPr>
        <w:t>agogicko</w:t>
      </w:r>
      <w:r w:rsidR="003B7DEA">
        <w:rPr>
          <w:rFonts w:ascii="Arial" w:hAnsi="Arial" w:cs="Arial"/>
        </w:rPr>
        <w:t>-</w:t>
      </w:r>
      <w:r w:rsidR="00DC2564" w:rsidRPr="00C32461">
        <w:rPr>
          <w:rFonts w:ascii="Arial" w:hAnsi="Arial" w:cs="Arial"/>
        </w:rPr>
        <w:t xml:space="preserve">psychologické poradny </w:t>
      </w:r>
      <w:r w:rsidR="00844E15" w:rsidRPr="00C32461">
        <w:rPr>
          <w:rFonts w:ascii="Arial" w:hAnsi="Arial" w:cs="Arial"/>
        </w:rPr>
        <w:t>a Speciálně pedagogického centra</w:t>
      </w:r>
      <w:r w:rsidRPr="00C32461">
        <w:rPr>
          <w:rFonts w:ascii="Arial" w:hAnsi="Arial" w:cs="Arial"/>
        </w:rPr>
        <w:t xml:space="preserve"> při realizaci všech podpůrných opatření </w:t>
      </w:r>
      <w:r w:rsidR="003B7DEA">
        <w:rPr>
          <w:rFonts w:ascii="Arial" w:hAnsi="Arial" w:cs="Arial"/>
        </w:rPr>
        <w:br/>
      </w:r>
      <w:r w:rsidRPr="00C32461">
        <w:rPr>
          <w:rFonts w:ascii="Arial" w:hAnsi="Arial" w:cs="Arial"/>
        </w:rPr>
        <w:t>pro žáky.</w:t>
      </w:r>
    </w:p>
    <w:p w14:paraId="0102035E" w14:textId="77777777" w:rsidR="005D0635" w:rsidRPr="00C32461" w:rsidRDefault="005D0635" w:rsidP="00CD38E5">
      <w:pPr>
        <w:jc w:val="both"/>
        <w:rPr>
          <w:rFonts w:ascii="Arial" w:hAnsi="Arial" w:cs="Arial"/>
          <w:b/>
          <w:sz w:val="28"/>
          <w:szCs w:val="28"/>
        </w:rPr>
      </w:pPr>
    </w:p>
    <w:p w14:paraId="4547EDD0" w14:textId="77777777" w:rsidR="00DC2564" w:rsidRPr="00C32461" w:rsidRDefault="00DC2564" w:rsidP="00CD38E5">
      <w:pPr>
        <w:jc w:val="both"/>
        <w:rPr>
          <w:rFonts w:ascii="Arial" w:hAnsi="Arial" w:cs="Arial"/>
          <w:b/>
          <w:sz w:val="28"/>
          <w:szCs w:val="28"/>
        </w:rPr>
      </w:pPr>
    </w:p>
    <w:p w14:paraId="737B1509" w14:textId="77777777" w:rsidR="005D0635" w:rsidRPr="00C32461" w:rsidRDefault="005D0635" w:rsidP="00CD38E5">
      <w:pPr>
        <w:jc w:val="both"/>
        <w:rPr>
          <w:rFonts w:ascii="Arial" w:hAnsi="Arial" w:cs="Arial"/>
          <w:b/>
          <w:color w:val="0000FF"/>
          <w:sz w:val="28"/>
          <w:szCs w:val="28"/>
        </w:rPr>
      </w:pPr>
      <w:r w:rsidRPr="00C32461">
        <w:rPr>
          <w:rFonts w:ascii="Arial" w:hAnsi="Arial" w:cs="Arial"/>
          <w:b/>
          <w:color w:val="0000FF"/>
          <w:sz w:val="28"/>
          <w:szCs w:val="28"/>
        </w:rPr>
        <w:t>6.  Další vzdělávání pedagogických pracovníků</w:t>
      </w:r>
    </w:p>
    <w:p w14:paraId="53E2E2B8" w14:textId="77777777" w:rsidR="005D0635" w:rsidRPr="00C32461" w:rsidRDefault="005D0635" w:rsidP="00CD38E5">
      <w:pPr>
        <w:pStyle w:val="Zkladntextodsazen"/>
        <w:spacing w:after="0"/>
        <w:ind w:left="0"/>
        <w:jc w:val="both"/>
        <w:rPr>
          <w:rFonts w:ascii="Arial" w:hAnsi="Arial" w:cs="Arial"/>
        </w:rPr>
      </w:pPr>
    </w:p>
    <w:tbl>
      <w:tblPr>
        <w:tblW w:w="9396" w:type="dxa"/>
        <w:tblCellMar>
          <w:left w:w="70" w:type="dxa"/>
          <w:right w:w="70" w:type="dxa"/>
        </w:tblCellMar>
        <w:tblLook w:val="04A0" w:firstRow="1" w:lastRow="0" w:firstColumn="1" w:lastColumn="0" w:noHBand="0" w:noVBand="1"/>
      </w:tblPr>
      <w:tblGrid>
        <w:gridCol w:w="1413"/>
        <w:gridCol w:w="5670"/>
        <w:gridCol w:w="2313"/>
      </w:tblGrid>
      <w:tr w:rsidR="00DC2564" w:rsidRPr="00C32461" w14:paraId="24776AFE" w14:textId="77777777" w:rsidTr="00DC2564">
        <w:trPr>
          <w:trHeight w:val="255"/>
        </w:trPr>
        <w:tc>
          <w:tcPr>
            <w:tcW w:w="1413" w:type="dxa"/>
            <w:tcBorders>
              <w:top w:val="single" w:sz="4" w:space="0" w:color="auto"/>
              <w:left w:val="single" w:sz="4" w:space="0" w:color="auto"/>
              <w:bottom w:val="nil"/>
              <w:right w:val="single" w:sz="4" w:space="0" w:color="auto"/>
            </w:tcBorders>
            <w:shd w:val="clear" w:color="auto" w:fill="FFFF00"/>
            <w:noWrap/>
            <w:vAlign w:val="bottom"/>
            <w:hideMark/>
          </w:tcPr>
          <w:p w14:paraId="42208EC6" w14:textId="77777777" w:rsidR="00DC2564" w:rsidRPr="00C32461" w:rsidRDefault="00DC2564" w:rsidP="00CD38E5">
            <w:pPr>
              <w:jc w:val="both"/>
              <w:rPr>
                <w:rFonts w:ascii="Arial" w:hAnsi="Arial" w:cs="Arial"/>
                <w:sz w:val="16"/>
                <w:szCs w:val="16"/>
              </w:rPr>
            </w:pPr>
            <w:r w:rsidRPr="00C32461">
              <w:rPr>
                <w:rFonts w:ascii="Arial" w:hAnsi="Arial" w:cs="Arial"/>
                <w:sz w:val="16"/>
                <w:szCs w:val="16"/>
              </w:rPr>
              <w:t>Datum</w:t>
            </w:r>
          </w:p>
        </w:tc>
        <w:tc>
          <w:tcPr>
            <w:tcW w:w="5670" w:type="dxa"/>
            <w:tcBorders>
              <w:top w:val="single" w:sz="4" w:space="0" w:color="auto"/>
              <w:left w:val="nil"/>
              <w:bottom w:val="nil"/>
              <w:right w:val="single" w:sz="4" w:space="0" w:color="auto"/>
            </w:tcBorders>
            <w:shd w:val="clear" w:color="auto" w:fill="FFFF00"/>
            <w:noWrap/>
            <w:vAlign w:val="bottom"/>
            <w:hideMark/>
          </w:tcPr>
          <w:p w14:paraId="76122B47" w14:textId="77777777" w:rsidR="00DC2564" w:rsidRPr="00C32461" w:rsidRDefault="00DC2564" w:rsidP="00CD38E5">
            <w:pPr>
              <w:jc w:val="both"/>
              <w:rPr>
                <w:rFonts w:ascii="Arial" w:hAnsi="Arial" w:cs="Arial"/>
                <w:sz w:val="16"/>
                <w:szCs w:val="16"/>
              </w:rPr>
            </w:pPr>
            <w:r w:rsidRPr="00C32461">
              <w:rPr>
                <w:rFonts w:ascii="Arial" w:hAnsi="Arial" w:cs="Arial"/>
                <w:sz w:val="16"/>
                <w:szCs w:val="16"/>
              </w:rPr>
              <w:t>Název kurzu</w:t>
            </w:r>
          </w:p>
        </w:tc>
        <w:tc>
          <w:tcPr>
            <w:tcW w:w="2313" w:type="dxa"/>
            <w:tcBorders>
              <w:top w:val="single" w:sz="4" w:space="0" w:color="auto"/>
              <w:left w:val="nil"/>
              <w:bottom w:val="single" w:sz="4" w:space="0" w:color="auto"/>
              <w:right w:val="single" w:sz="4" w:space="0" w:color="auto"/>
            </w:tcBorders>
            <w:shd w:val="clear" w:color="auto" w:fill="FFFF00"/>
            <w:noWrap/>
            <w:vAlign w:val="bottom"/>
            <w:hideMark/>
          </w:tcPr>
          <w:p w14:paraId="32132B78" w14:textId="77777777" w:rsidR="00DC2564" w:rsidRPr="00C32461" w:rsidRDefault="00DC2564" w:rsidP="00CD38E5">
            <w:pPr>
              <w:jc w:val="both"/>
              <w:rPr>
                <w:rFonts w:ascii="Arial" w:hAnsi="Arial" w:cs="Arial"/>
                <w:sz w:val="16"/>
                <w:szCs w:val="16"/>
              </w:rPr>
            </w:pPr>
            <w:r w:rsidRPr="00C32461">
              <w:rPr>
                <w:rFonts w:ascii="Arial" w:hAnsi="Arial" w:cs="Arial"/>
                <w:sz w:val="16"/>
                <w:szCs w:val="16"/>
              </w:rPr>
              <w:t>Účastník</w:t>
            </w:r>
          </w:p>
        </w:tc>
      </w:tr>
      <w:tr w:rsidR="00DC2564" w:rsidRPr="00C32461" w14:paraId="5FE905F9" w14:textId="77777777" w:rsidTr="00DC2564">
        <w:trPr>
          <w:trHeight w:val="255"/>
        </w:trPr>
        <w:tc>
          <w:tcPr>
            <w:tcW w:w="1413" w:type="dxa"/>
            <w:tcBorders>
              <w:top w:val="single" w:sz="4" w:space="0" w:color="auto"/>
              <w:left w:val="single" w:sz="4" w:space="0" w:color="auto"/>
              <w:bottom w:val="nil"/>
              <w:right w:val="single" w:sz="4" w:space="0" w:color="auto"/>
            </w:tcBorders>
            <w:shd w:val="clear" w:color="auto" w:fill="auto"/>
            <w:noWrap/>
            <w:vAlign w:val="bottom"/>
            <w:hideMark/>
          </w:tcPr>
          <w:p w14:paraId="1450684B" w14:textId="0E37571B" w:rsidR="00DC2564" w:rsidRPr="00C32461" w:rsidRDefault="00DC2564" w:rsidP="00CD38E5">
            <w:pPr>
              <w:jc w:val="both"/>
              <w:rPr>
                <w:rFonts w:ascii="Arial" w:hAnsi="Arial" w:cs="Arial"/>
                <w:sz w:val="20"/>
                <w:szCs w:val="20"/>
              </w:rPr>
            </w:pPr>
            <w:r w:rsidRPr="00C32461">
              <w:rPr>
                <w:rFonts w:ascii="Arial" w:hAnsi="Arial" w:cs="Arial"/>
                <w:sz w:val="20"/>
                <w:szCs w:val="20"/>
              </w:rPr>
              <w:t>13.-</w:t>
            </w:r>
            <w:r w:rsidR="003B7DEA">
              <w:rPr>
                <w:rFonts w:ascii="Arial" w:hAnsi="Arial" w:cs="Arial"/>
                <w:sz w:val="20"/>
                <w:szCs w:val="20"/>
              </w:rPr>
              <w:t xml:space="preserve"> </w:t>
            </w:r>
            <w:r w:rsidRPr="00C32461">
              <w:rPr>
                <w:rFonts w:ascii="Arial" w:hAnsi="Arial" w:cs="Arial"/>
                <w:sz w:val="20"/>
                <w:szCs w:val="20"/>
              </w:rPr>
              <w:t>15.9.2017</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6BBDCCC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Nové trendy ve výuce tělesné výchovy</w:t>
            </w:r>
          </w:p>
        </w:tc>
        <w:tc>
          <w:tcPr>
            <w:tcW w:w="2313" w:type="dxa"/>
            <w:tcBorders>
              <w:top w:val="nil"/>
              <w:left w:val="nil"/>
              <w:bottom w:val="single" w:sz="4" w:space="0" w:color="auto"/>
              <w:right w:val="single" w:sz="4" w:space="0" w:color="auto"/>
            </w:tcBorders>
            <w:shd w:val="clear" w:color="auto" w:fill="auto"/>
            <w:noWrap/>
            <w:vAlign w:val="bottom"/>
            <w:hideMark/>
          </w:tcPr>
          <w:p w14:paraId="6B66C038"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Mgr. Marek </w:t>
            </w:r>
            <w:proofErr w:type="spellStart"/>
            <w:r w:rsidRPr="00C32461">
              <w:rPr>
                <w:rFonts w:ascii="Arial" w:hAnsi="Arial" w:cs="Arial"/>
                <w:sz w:val="20"/>
                <w:szCs w:val="20"/>
              </w:rPr>
              <w:t>Antolík</w:t>
            </w:r>
            <w:proofErr w:type="spellEnd"/>
          </w:p>
        </w:tc>
      </w:tr>
      <w:tr w:rsidR="00DC2564" w:rsidRPr="00C32461" w14:paraId="25D48AA6" w14:textId="77777777" w:rsidTr="00DC2564">
        <w:trPr>
          <w:trHeight w:val="255"/>
        </w:trPr>
        <w:tc>
          <w:tcPr>
            <w:tcW w:w="1413" w:type="dxa"/>
            <w:tcBorders>
              <w:top w:val="single" w:sz="4" w:space="0" w:color="auto"/>
              <w:left w:val="single" w:sz="4" w:space="0" w:color="auto"/>
              <w:bottom w:val="nil"/>
              <w:right w:val="single" w:sz="4" w:space="0" w:color="auto"/>
            </w:tcBorders>
            <w:shd w:val="clear" w:color="auto" w:fill="auto"/>
            <w:noWrap/>
            <w:vAlign w:val="bottom"/>
            <w:hideMark/>
          </w:tcPr>
          <w:p w14:paraId="09971560"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26.09.2017</w:t>
            </w:r>
          </w:p>
        </w:tc>
        <w:tc>
          <w:tcPr>
            <w:tcW w:w="5670" w:type="dxa"/>
            <w:tcBorders>
              <w:top w:val="nil"/>
              <w:left w:val="nil"/>
              <w:bottom w:val="single" w:sz="4" w:space="0" w:color="auto"/>
              <w:right w:val="single" w:sz="4" w:space="0" w:color="auto"/>
            </w:tcBorders>
            <w:shd w:val="clear" w:color="auto" w:fill="auto"/>
            <w:noWrap/>
            <w:vAlign w:val="bottom"/>
            <w:hideMark/>
          </w:tcPr>
          <w:p w14:paraId="041BB748" w14:textId="2A8E1D97" w:rsidR="00DC2564" w:rsidRPr="00C32461" w:rsidRDefault="00DC2564" w:rsidP="00CD38E5">
            <w:pPr>
              <w:jc w:val="both"/>
              <w:rPr>
                <w:rFonts w:ascii="Arial" w:hAnsi="Arial" w:cs="Arial"/>
                <w:sz w:val="20"/>
                <w:szCs w:val="20"/>
              </w:rPr>
            </w:pPr>
            <w:r w:rsidRPr="00C32461">
              <w:rPr>
                <w:rFonts w:ascii="Arial" w:hAnsi="Arial" w:cs="Arial"/>
                <w:sz w:val="20"/>
                <w:szCs w:val="20"/>
              </w:rPr>
              <w:t>Kočičí zahrada</w:t>
            </w:r>
            <w:r w:rsidR="00E66B71">
              <w:rPr>
                <w:rFonts w:ascii="Arial" w:hAnsi="Arial" w:cs="Arial"/>
                <w:sz w:val="20"/>
                <w:szCs w:val="20"/>
              </w:rPr>
              <w:t xml:space="preserve"> – prevence patologických jevů na 1.</w:t>
            </w:r>
            <w:r w:rsidR="003B7DEA">
              <w:rPr>
                <w:rFonts w:ascii="Arial" w:hAnsi="Arial" w:cs="Arial"/>
                <w:sz w:val="20"/>
                <w:szCs w:val="20"/>
              </w:rPr>
              <w:t xml:space="preserve"> </w:t>
            </w:r>
            <w:proofErr w:type="spellStart"/>
            <w:r w:rsidR="00E66B71">
              <w:rPr>
                <w:rFonts w:ascii="Arial" w:hAnsi="Arial" w:cs="Arial"/>
                <w:sz w:val="20"/>
                <w:szCs w:val="20"/>
              </w:rPr>
              <w:t>st.ZŠ</w:t>
            </w:r>
            <w:proofErr w:type="spellEnd"/>
          </w:p>
        </w:tc>
        <w:tc>
          <w:tcPr>
            <w:tcW w:w="2313" w:type="dxa"/>
            <w:tcBorders>
              <w:top w:val="nil"/>
              <w:left w:val="nil"/>
              <w:bottom w:val="single" w:sz="4" w:space="0" w:color="auto"/>
              <w:right w:val="single" w:sz="4" w:space="0" w:color="auto"/>
            </w:tcBorders>
            <w:shd w:val="clear" w:color="auto" w:fill="auto"/>
            <w:noWrap/>
            <w:vAlign w:val="bottom"/>
            <w:hideMark/>
          </w:tcPr>
          <w:p w14:paraId="3652E97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Pavlína Stárková</w:t>
            </w:r>
          </w:p>
        </w:tc>
      </w:tr>
      <w:tr w:rsidR="00DC2564" w:rsidRPr="00C32461" w14:paraId="162E4FE2" w14:textId="77777777" w:rsidTr="00DC2564">
        <w:trPr>
          <w:trHeight w:val="255"/>
        </w:trPr>
        <w:tc>
          <w:tcPr>
            <w:tcW w:w="1413" w:type="dxa"/>
            <w:tcBorders>
              <w:top w:val="single" w:sz="4" w:space="0" w:color="auto"/>
              <w:left w:val="single" w:sz="4" w:space="0" w:color="auto"/>
              <w:bottom w:val="nil"/>
              <w:right w:val="single" w:sz="4" w:space="0" w:color="auto"/>
            </w:tcBorders>
            <w:shd w:val="clear" w:color="auto" w:fill="auto"/>
            <w:noWrap/>
            <w:vAlign w:val="bottom"/>
            <w:hideMark/>
          </w:tcPr>
          <w:p w14:paraId="65D7D02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26.09.2017</w:t>
            </w:r>
          </w:p>
        </w:tc>
        <w:tc>
          <w:tcPr>
            <w:tcW w:w="5670" w:type="dxa"/>
            <w:tcBorders>
              <w:top w:val="nil"/>
              <w:left w:val="nil"/>
              <w:bottom w:val="single" w:sz="4" w:space="0" w:color="auto"/>
              <w:right w:val="single" w:sz="4" w:space="0" w:color="auto"/>
            </w:tcBorders>
            <w:shd w:val="clear" w:color="auto" w:fill="auto"/>
            <w:noWrap/>
            <w:vAlign w:val="bottom"/>
            <w:hideMark/>
          </w:tcPr>
          <w:p w14:paraId="23595DCF" w14:textId="269119BD" w:rsidR="00DC2564" w:rsidRPr="00C32461" w:rsidRDefault="00DC2564" w:rsidP="00CD38E5">
            <w:pPr>
              <w:jc w:val="both"/>
              <w:rPr>
                <w:rFonts w:ascii="Arial" w:hAnsi="Arial" w:cs="Arial"/>
                <w:sz w:val="20"/>
                <w:szCs w:val="20"/>
              </w:rPr>
            </w:pPr>
            <w:r w:rsidRPr="00C32461">
              <w:rPr>
                <w:rFonts w:ascii="Arial" w:hAnsi="Arial" w:cs="Arial"/>
                <w:sz w:val="20"/>
                <w:szCs w:val="20"/>
              </w:rPr>
              <w:t>Kočičí zahrada</w:t>
            </w:r>
            <w:r w:rsidR="00E66B71">
              <w:rPr>
                <w:rFonts w:ascii="Arial" w:hAnsi="Arial" w:cs="Arial"/>
                <w:sz w:val="20"/>
                <w:szCs w:val="20"/>
              </w:rPr>
              <w:t xml:space="preserve"> – prevence patologických jevů na 1.</w:t>
            </w:r>
            <w:r w:rsidR="003B7DEA">
              <w:rPr>
                <w:rFonts w:ascii="Arial" w:hAnsi="Arial" w:cs="Arial"/>
                <w:sz w:val="20"/>
                <w:szCs w:val="20"/>
              </w:rPr>
              <w:t xml:space="preserve"> </w:t>
            </w:r>
            <w:proofErr w:type="spellStart"/>
            <w:r w:rsidR="00E66B71">
              <w:rPr>
                <w:rFonts w:ascii="Arial" w:hAnsi="Arial" w:cs="Arial"/>
                <w:sz w:val="20"/>
                <w:szCs w:val="20"/>
              </w:rPr>
              <w:t>st.ZŠ</w:t>
            </w:r>
            <w:proofErr w:type="spellEnd"/>
          </w:p>
        </w:tc>
        <w:tc>
          <w:tcPr>
            <w:tcW w:w="2313" w:type="dxa"/>
            <w:tcBorders>
              <w:top w:val="nil"/>
              <w:left w:val="nil"/>
              <w:bottom w:val="single" w:sz="4" w:space="0" w:color="auto"/>
              <w:right w:val="single" w:sz="4" w:space="0" w:color="auto"/>
            </w:tcBorders>
            <w:shd w:val="clear" w:color="auto" w:fill="auto"/>
            <w:noWrap/>
            <w:vAlign w:val="bottom"/>
            <w:hideMark/>
          </w:tcPr>
          <w:p w14:paraId="3670886B"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Mgr. Zdena </w:t>
            </w:r>
            <w:proofErr w:type="spellStart"/>
            <w:r w:rsidRPr="00C32461">
              <w:rPr>
                <w:rFonts w:ascii="Arial" w:hAnsi="Arial" w:cs="Arial"/>
                <w:sz w:val="20"/>
                <w:szCs w:val="20"/>
              </w:rPr>
              <w:t>Havlisová</w:t>
            </w:r>
            <w:proofErr w:type="spellEnd"/>
          </w:p>
        </w:tc>
      </w:tr>
      <w:tr w:rsidR="00DC2564" w:rsidRPr="00C32461" w14:paraId="674893D1" w14:textId="77777777" w:rsidTr="00DC2564">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B50D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23.09.2017</w:t>
            </w:r>
          </w:p>
        </w:tc>
        <w:tc>
          <w:tcPr>
            <w:tcW w:w="5670" w:type="dxa"/>
            <w:tcBorders>
              <w:top w:val="nil"/>
              <w:left w:val="nil"/>
              <w:bottom w:val="single" w:sz="4" w:space="0" w:color="auto"/>
              <w:right w:val="single" w:sz="4" w:space="0" w:color="auto"/>
            </w:tcBorders>
            <w:shd w:val="clear" w:color="auto" w:fill="auto"/>
            <w:noWrap/>
            <w:vAlign w:val="bottom"/>
            <w:hideMark/>
          </w:tcPr>
          <w:p w14:paraId="721A1E3A"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Matematická gramotnost 1. - 2. třída</w:t>
            </w:r>
          </w:p>
        </w:tc>
        <w:tc>
          <w:tcPr>
            <w:tcW w:w="2313" w:type="dxa"/>
            <w:tcBorders>
              <w:top w:val="nil"/>
              <w:left w:val="nil"/>
              <w:bottom w:val="single" w:sz="4" w:space="0" w:color="auto"/>
              <w:right w:val="single" w:sz="4" w:space="0" w:color="auto"/>
            </w:tcBorders>
            <w:shd w:val="clear" w:color="auto" w:fill="auto"/>
            <w:noWrap/>
            <w:vAlign w:val="bottom"/>
            <w:hideMark/>
          </w:tcPr>
          <w:p w14:paraId="6F067F2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Pavlína Dobešová</w:t>
            </w:r>
          </w:p>
        </w:tc>
      </w:tr>
      <w:tr w:rsidR="00DC2564" w:rsidRPr="00C32461" w14:paraId="0E6E6883"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5BAFFC"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14.10.2017</w:t>
            </w:r>
          </w:p>
        </w:tc>
        <w:tc>
          <w:tcPr>
            <w:tcW w:w="5670" w:type="dxa"/>
            <w:tcBorders>
              <w:top w:val="nil"/>
              <w:left w:val="nil"/>
              <w:bottom w:val="single" w:sz="4" w:space="0" w:color="auto"/>
              <w:right w:val="single" w:sz="4" w:space="0" w:color="auto"/>
            </w:tcBorders>
            <w:shd w:val="clear" w:color="auto" w:fill="auto"/>
            <w:noWrap/>
            <w:vAlign w:val="bottom"/>
            <w:hideMark/>
          </w:tcPr>
          <w:p w14:paraId="667B4870"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Matematická gramotnost 3. - 5. třída</w:t>
            </w:r>
          </w:p>
        </w:tc>
        <w:tc>
          <w:tcPr>
            <w:tcW w:w="2313" w:type="dxa"/>
            <w:tcBorders>
              <w:top w:val="nil"/>
              <w:left w:val="nil"/>
              <w:bottom w:val="single" w:sz="4" w:space="0" w:color="auto"/>
              <w:right w:val="single" w:sz="4" w:space="0" w:color="auto"/>
            </w:tcBorders>
            <w:shd w:val="clear" w:color="auto" w:fill="auto"/>
            <w:noWrap/>
            <w:vAlign w:val="bottom"/>
            <w:hideMark/>
          </w:tcPr>
          <w:p w14:paraId="2296CE20"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Pavlína Dobešová</w:t>
            </w:r>
          </w:p>
        </w:tc>
      </w:tr>
      <w:tr w:rsidR="00DC2564" w:rsidRPr="00C32461" w14:paraId="219F237F"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AC169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06.10.2017</w:t>
            </w:r>
          </w:p>
        </w:tc>
        <w:tc>
          <w:tcPr>
            <w:tcW w:w="5670" w:type="dxa"/>
            <w:tcBorders>
              <w:top w:val="nil"/>
              <w:left w:val="nil"/>
              <w:bottom w:val="single" w:sz="4" w:space="0" w:color="auto"/>
              <w:right w:val="single" w:sz="4" w:space="0" w:color="auto"/>
            </w:tcBorders>
            <w:shd w:val="clear" w:color="auto" w:fill="auto"/>
            <w:noWrap/>
            <w:vAlign w:val="bottom"/>
            <w:hideMark/>
          </w:tcPr>
          <w:p w14:paraId="30ECB1F9" w14:textId="79B5B158"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Ochrana osobních údajů a GDPR - nové obecné nařízení </w:t>
            </w:r>
            <w:r w:rsidR="003B7DEA">
              <w:rPr>
                <w:rFonts w:ascii="Arial" w:hAnsi="Arial" w:cs="Arial"/>
                <w:sz w:val="20"/>
                <w:szCs w:val="20"/>
              </w:rPr>
              <w:br/>
            </w:r>
            <w:r w:rsidRPr="00C32461">
              <w:rPr>
                <w:rFonts w:ascii="Arial" w:hAnsi="Arial" w:cs="Arial"/>
                <w:sz w:val="20"/>
                <w:szCs w:val="20"/>
              </w:rPr>
              <w:t>o ochraně osobních údajů</w:t>
            </w:r>
          </w:p>
        </w:tc>
        <w:tc>
          <w:tcPr>
            <w:tcW w:w="2313" w:type="dxa"/>
            <w:tcBorders>
              <w:top w:val="nil"/>
              <w:left w:val="nil"/>
              <w:bottom w:val="single" w:sz="4" w:space="0" w:color="auto"/>
              <w:right w:val="single" w:sz="4" w:space="0" w:color="auto"/>
            </w:tcBorders>
            <w:shd w:val="clear" w:color="auto" w:fill="auto"/>
            <w:noWrap/>
            <w:vAlign w:val="bottom"/>
            <w:hideMark/>
          </w:tcPr>
          <w:p w14:paraId="037459A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Petra Holasová</w:t>
            </w:r>
          </w:p>
        </w:tc>
      </w:tr>
      <w:tr w:rsidR="00DC2564" w:rsidRPr="00C32461" w14:paraId="7B42B769"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2186D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02.10.2017</w:t>
            </w:r>
          </w:p>
        </w:tc>
        <w:tc>
          <w:tcPr>
            <w:tcW w:w="5670" w:type="dxa"/>
            <w:tcBorders>
              <w:top w:val="nil"/>
              <w:left w:val="nil"/>
              <w:bottom w:val="single" w:sz="4" w:space="0" w:color="auto"/>
              <w:right w:val="single" w:sz="4" w:space="0" w:color="auto"/>
            </w:tcBorders>
            <w:shd w:val="clear" w:color="auto" w:fill="auto"/>
            <w:noWrap/>
            <w:vAlign w:val="bottom"/>
            <w:hideMark/>
          </w:tcPr>
          <w:p w14:paraId="2E3EDFCA" w14:textId="77777777" w:rsidR="00DC2564" w:rsidRPr="00E66B71" w:rsidRDefault="00DC2564" w:rsidP="00CD38E5">
            <w:pPr>
              <w:jc w:val="both"/>
              <w:rPr>
                <w:rFonts w:ascii="Arial" w:hAnsi="Arial" w:cs="Arial"/>
                <w:sz w:val="20"/>
                <w:szCs w:val="20"/>
              </w:rPr>
            </w:pPr>
            <w:r w:rsidRPr="00E66B71">
              <w:rPr>
                <w:rFonts w:ascii="Arial" w:hAnsi="Arial" w:cs="Arial"/>
                <w:sz w:val="20"/>
                <w:szCs w:val="20"/>
              </w:rPr>
              <w:t>Registr smluv</w:t>
            </w:r>
          </w:p>
        </w:tc>
        <w:tc>
          <w:tcPr>
            <w:tcW w:w="2313" w:type="dxa"/>
            <w:tcBorders>
              <w:top w:val="nil"/>
              <w:left w:val="nil"/>
              <w:bottom w:val="single" w:sz="4" w:space="0" w:color="auto"/>
              <w:right w:val="single" w:sz="4" w:space="0" w:color="auto"/>
            </w:tcBorders>
            <w:shd w:val="clear" w:color="auto" w:fill="auto"/>
            <w:noWrap/>
            <w:vAlign w:val="bottom"/>
            <w:hideMark/>
          </w:tcPr>
          <w:p w14:paraId="3D1C219F" w14:textId="77777777" w:rsidR="00DC2564" w:rsidRPr="00E66B71" w:rsidRDefault="00DC2564" w:rsidP="00CD38E5">
            <w:pPr>
              <w:jc w:val="both"/>
              <w:rPr>
                <w:rFonts w:ascii="Arial" w:hAnsi="Arial" w:cs="Arial"/>
                <w:sz w:val="20"/>
                <w:szCs w:val="20"/>
              </w:rPr>
            </w:pPr>
            <w:r w:rsidRPr="00E66B71">
              <w:rPr>
                <w:rFonts w:ascii="Arial" w:hAnsi="Arial" w:cs="Arial"/>
                <w:sz w:val="20"/>
                <w:szCs w:val="20"/>
              </w:rPr>
              <w:t>Mgr. Petra Holasová</w:t>
            </w:r>
          </w:p>
        </w:tc>
      </w:tr>
      <w:tr w:rsidR="00DC2564" w:rsidRPr="00C32461" w14:paraId="005BD26B"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83318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02.10.2017</w:t>
            </w:r>
          </w:p>
        </w:tc>
        <w:tc>
          <w:tcPr>
            <w:tcW w:w="5670" w:type="dxa"/>
            <w:tcBorders>
              <w:top w:val="nil"/>
              <w:left w:val="nil"/>
              <w:bottom w:val="single" w:sz="4" w:space="0" w:color="auto"/>
              <w:right w:val="single" w:sz="4" w:space="0" w:color="auto"/>
            </w:tcBorders>
            <w:shd w:val="clear" w:color="auto" w:fill="auto"/>
            <w:noWrap/>
            <w:vAlign w:val="bottom"/>
            <w:hideMark/>
          </w:tcPr>
          <w:p w14:paraId="490EED2A" w14:textId="77777777" w:rsidR="00DC2564" w:rsidRPr="00E66B71" w:rsidRDefault="00DC2564" w:rsidP="00CD38E5">
            <w:pPr>
              <w:jc w:val="both"/>
              <w:rPr>
                <w:rFonts w:ascii="Arial" w:hAnsi="Arial" w:cs="Arial"/>
                <w:sz w:val="20"/>
                <w:szCs w:val="20"/>
              </w:rPr>
            </w:pPr>
            <w:r w:rsidRPr="00E66B71">
              <w:rPr>
                <w:rFonts w:ascii="Arial" w:hAnsi="Arial" w:cs="Arial"/>
                <w:sz w:val="20"/>
                <w:szCs w:val="20"/>
              </w:rPr>
              <w:t>Registr smluv</w:t>
            </w:r>
          </w:p>
        </w:tc>
        <w:tc>
          <w:tcPr>
            <w:tcW w:w="2313" w:type="dxa"/>
            <w:tcBorders>
              <w:top w:val="nil"/>
              <w:left w:val="nil"/>
              <w:bottom w:val="single" w:sz="4" w:space="0" w:color="auto"/>
              <w:right w:val="single" w:sz="4" w:space="0" w:color="auto"/>
            </w:tcBorders>
            <w:shd w:val="clear" w:color="auto" w:fill="auto"/>
            <w:noWrap/>
            <w:vAlign w:val="bottom"/>
            <w:hideMark/>
          </w:tcPr>
          <w:p w14:paraId="5CAD5326" w14:textId="77777777" w:rsidR="00DC2564" w:rsidRPr="00E66B71" w:rsidRDefault="00DC2564" w:rsidP="00CD38E5">
            <w:pPr>
              <w:jc w:val="both"/>
              <w:rPr>
                <w:rFonts w:ascii="Arial" w:hAnsi="Arial" w:cs="Arial"/>
                <w:sz w:val="20"/>
                <w:szCs w:val="20"/>
              </w:rPr>
            </w:pPr>
            <w:r w:rsidRPr="00E66B71">
              <w:rPr>
                <w:rFonts w:ascii="Arial" w:hAnsi="Arial" w:cs="Arial"/>
                <w:sz w:val="20"/>
                <w:szCs w:val="20"/>
              </w:rPr>
              <w:t>Mgr. Vlasta Rytířová</w:t>
            </w:r>
          </w:p>
        </w:tc>
      </w:tr>
      <w:tr w:rsidR="00DC2564" w:rsidRPr="00C32461" w14:paraId="6BBE2607"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A3FEC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11.10.2017</w:t>
            </w:r>
          </w:p>
        </w:tc>
        <w:tc>
          <w:tcPr>
            <w:tcW w:w="5670" w:type="dxa"/>
            <w:tcBorders>
              <w:top w:val="nil"/>
              <w:left w:val="nil"/>
              <w:bottom w:val="single" w:sz="4" w:space="0" w:color="auto"/>
              <w:right w:val="single" w:sz="4" w:space="0" w:color="auto"/>
            </w:tcBorders>
            <w:shd w:val="clear" w:color="auto" w:fill="auto"/>
            <w:noWrap/>
            <w:vAlign w:val="bottom"/>
            <w:hideMark/>
          </w:tcPr>
          <w:p w14:paraId="77720310"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Strategické řízení a plánování na školách - cyklus</w:t>
            </w:r>
          </w:p>
        </w:tc>
        <w:tc>
          <w:tcPr>
            <w:tcW w:w="2313" w:type="dxa"/>
            <w:tcBorders>
              <w:top w:val="nil"/>
              <w:left w:val="nil"/>
              <w:bottom w:val="single" w:sz="4" w:space="0" w:color="auto"/>
              <w:right w:val="single" w:sz="4" w:space="0" w:color="auto"/>
            </w:tcBorders>
            <w:shd w:val="clear" w:color="auto" w:fill="auto"/>
            <w:noWrap/>
            <w:vAlign w:val="bottom"/>
            <w:hideMark/>
          </w:tcPr>
          <w:p w14:paraId="6BEC852E"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Petra Holasová</w:t>
            </w:r>
          </w:p>
        </w:tc>
      </w:tr>
      <w:tr w:rsidR="00DC2564" w:rsidRPr="00C32461" w14:paraId="34F2B87A" w14:textId="77777777" w:rsidTr="00DC2564">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5BF2B"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29.9. - 30.9.2017</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3D2B9"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Aktuální problémy výuky ruského jazyka</w:t>
            </w:r>
          </w:p>
        </w:tc>
        <w:tc>
          <w:tcPr>
            <w:tcW w:w="2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7F80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Mgr. Ludmila </w:t>
            </w:r>
            <w:proofErr w:type="spellStart"/>
            <w:r w:rsidRPr="00C32461">
              <w:rPr>
                <w:rFonts w:ascii="Arial" w:hAnsi="Arial" w:cs="Arial"/>
                <w:sz w:val="20"/>
                <w:szCs w:val="20"/>
              </w:rPr>
              <w:t>Larionová</w:t>
            </w:r>
            <w:proofErr w:type="spellEnd"/>
          </w:p>
        </w:tc>
      </w:tr>
      <w:tr w:rsidR="00DC2564" w:rsidRPr="00C32461" w14:paraId="241E7F6F" w14:textId="77777777" w:rsidTr="00DC2564">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DFE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09.10.2017</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1CEAB5D5" w14:textId="77777777" w:rsidR="00DC2564" w:rsidRPr="00C32461" w:rsidRDefault="00DC2564" w:rsidP="00CD38E5">
            <w:pPr>
              <w:jc w:val="both"/>
              <w:rPr>
                <w:rFonts w:ascii="Arial" w:hAnsi="Arial" w:cs="Arial"/>
                <w:sz w:val="20"/>
                <w:szCs w:val="20"/>
              </w:rPr>
            </w:pPr>
            <w:proofErr w:type="spellStart"/>
            <w:r w:rsidRPr="00C32461">
              <w:rPr>
                <w:rFonts w:ascii="Arial" w:hAnsi="Arial" w:cs="Arial"/>
                <w:sz w:val="20"/>
                <w:szCs w:val="20"/>
              </w:rPr>
              <w:t>Teaching</w:t>
            </w:r>
            <w:proofErr w:type="spellEnd"/>
            <w:r w:rsidRPr="00C32461">
              <w:rPr>
                <w:rFonts w:ascii="Arial" w:hAnsi="Arial" w:cs="Arial"/>
                <w:sz w:val="20"/>
                <w:szCs w:val="20"/>
              </w:rPr>
              <w:t xml:space="preserve"> </w:t>
            </w:r>
            <w:proofErr w:type="spellStart"/>
            <w:r w:rsidRPr="00C32461">
              <w:rPr>
                <w:rFonts w:ascii="Arial" w:hAnsi="Arial" w:cs="Arial"/>
                <w:sz w:val="20"/>
                <w:szCs w:val="20"/>
              </w:rPr>
              <w:t>English</w:t>
            </w:r>
            <w:proofErr w:type="spellEnd"/>
            <w:r w:rsidRPr="00C32461">
              <w:rPr>
                <w:rFonts w:ascii="Arial" w:hAnsi="Arial" w:cs="Arial"/>
                <w:sz w:val="20"/>
                <w:szCs w:val="20"/>
              </w:rPr>
              <w:t xml:space="preserve">: </w:t>
            </w:r>
            <w:proofErr w:type="spellStart"/>
            <w:r w:rsidRPr="00C32461">
              <w:rPr>
                <w:rFonts w:ascii="Arial" w:hAnsi="Arial" w:cs="Arial"/>
                <w:sz w:val="20"/>
                <w:szCs w:val="20"/>
              </w:rPr>
              <w:t>Upper</w:t>
            </w:r>
            <w:proofErr w:type="spellEnd"/>
            <w:r w:rsidRPr="00C32461">
              <w:rPr>
                <w:rFonts w:ascii="Arial" w:hAnsi="Arial" w:cs="Arial"/>
                <w:sz w:val="20"/>
                <w:szCs w:val="20"/>
              </w:rPr>
              <w:t xml:space="preserve"> </w:t>
            </w:r>
            <w:proofErr w:type="spellStart"/>
            <w:r w:rsidRPr="00C32461">
              <w:rPr>
                <w:rFonts w:ascii="Arial" w:hAnsi="Arial" w:cs="Arial"/>
                <w:sz w:val="20"/>
                <w:szCs w:val="20"/>
              </w:rPr>
              <w:t>Primary</w:t>
            </w:r>
            <w:proofErr w:type="spellEnd"/>
            <w:r w:rsidRPr="00C32461">
              <w:rPr>
                <w:rFonts w:ascii="Arial" w:hAnsi="Arial" w:cs="Arial"/>
                <w:sz w:val="20"/>
                <w:szCs w:val="20"/>
              </w:rPr>
              <w:t xml:space="preserve"> - IV. Angličtina pro 2. stupeň ZŠ IV.</w:t>
            </w:r>
          </w:p>
        </w:tc>
        <w:tc>
          <w:tcPr>
            <w:tcW w:w="2313" w:type="dxa"/>
            <w:tcBorders>
              <w:top w:val="single" w:sz="4" w:space="0" w:color="auto"/>
              <w:left w:val="nil"/>
              <w:bottom w:val="single" w:sz="4" w:space="0" w:color="auto"/>
              <w:right w:val="single" w:sz="4" w:space="0" w:color="auto"/>
            </w:tcBorders>
            <w:shd w:val="clear" w:color="auto" w:fill="auto"/>
            <w:noWrap/>
            <w:vAlign w:val="bottom"/>
            <w:hideMark/>
          </w:tcPr>
          <w:p w14:paraId="734E765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Tereza Štolbová</w:t>
            </w:r>
          </w:p>
        </w:tc>
      </w:tr>
      <w:tr w:rsidR="00DC2564" w:rsidRPr="00C32461" w14:paraId="4B988F2A"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0B962C"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09.10.2017</w:t>
            </w:r>
          </w:p>
        </w:tc>
        <w:tc>
          <w:tcPr>
            <w:tcW w:w="5670" w:type="dxa"/>
            <w:tcBorders>
              <w:top w:val="nil"/>
              <w:left w:val="nil"/>
              <w:bottom w:val="single" w:sz="4" w:space="0" w:color="auto"/>
              <w:right w:val="single" w:sz="4" w:space="0" w:color="auto"/>
            </w:tcBorders>
            <w:shd w:val="clear" w:color="auto" w:fill="auto"/>
            <w:noWrap/>
            <w:vAlign w:val="bottom"/>
            <w:hideMark/>
          </w:tcPr>
          <w:p w14:paraId="748CEF72" w14:textId="77777777" w:rsidR="00DC2564" w:rsidRPr="00C32461" w:rsidRDefault="00DC2564" w:rsidP="00CD38E5">
            <w:pPr>
              <w:jc w:val="both"/>
              <w:rPr>
                <w:rFonts w:ascii="Arial" w:hAnsi="Arial" w:cs="Arial"/>
                <w:sz w:val="20"/>
                <w:szCs w:val="20"/>
              </w:rPr>
            </w:pPr>
            <w:proofErr w:type="spellStart"/>
            <w:r w:rsidRPr="00C32461">
              <w:rPr>
                <w:rFonts w:ascii="Arial" w:hAnsi="Arial" w:cs="Arial"/>
                <w:sz w:val="20"/>
                <w:szCs w:val="20"/>
              </w:rPr>
              <w:t>Teaching</w:t>
            </w:r>
            <w:proofErr w:type="spellEnd"/>
            <w:r w:rsidRPr="00C32461">
              <w:rPr>
                <w:rFonts w:ascii="Arial" w:hAnsi="Arial" w:cs="Arial"/>
                <w:sz w:val="20"/>
                <w:szCs w:val="20"/>
              </w:rPr>
              <w:t xml:space="preserve"> </w:t>
            </w:r>
            <w:proofErr w:type="spellStart"/>
            <w:r w:rsidRPr="00C32461">
              <w:rPr>
                <w:rFonts w:ascii="Arial" w:hAnsi="Arial" w:cs="Arial"/>
                <w:sz w:val="20"/>
                <w:szCs w:val="20"/>
              </w:rPr>
              <w:t>English</w:t>
            </w:r>
            <w:proofErr w:type="spellEnd"/>
            <w:r w:rsidRPr="00C32461">
              <w:rPr>
                <w:rFonts w:ascii="Arial" w:hAnsi="Arial" w:cs="Arial"/>
                <w:sz w:val="20"/>
                <w:szCs w:val="20"/>
              </w:rPr>
              <w:t xml:space="preserve">: </w:t>
            </w:r>
            <w:proofErr w:type="spellStart"/>
            <w:r w:rsidRPr="00C32461">
              <w:rPr>
                <w:rFonts w:ascii="Arial" w:hAnsi="Arial" w:cs="Arial"/>
                <w:sz w:val="20"/>
                <w:szCs w:val="20"/>
              </w:rPr>
              <w:t>Upper</w:t>
            </w:r>
            <w:proofErr w:type="spellEnd"/>
            <w:r w:rsidRPr="00C32461">
              <w:rPr>
                <w:rFonts w:ascii="Arial" w:hAnsi="Arial" w:cs="Arial"/>
                <w:sz w:val="20"/>
                <w:szCs w:val="20"/>
              </w:rPr>
              <w:t xml:space="preserve"> </w:t>
            </w:r>
            <w:proofErr w:type="spellStart"/>
            <w:r w:rsidRPr="00C32461">
              <w:rPr>
                <w:rFonts w:ascii="Arial" w:hAnsi="Arial" w:cs="Arial"/>
                <w:sz w:val="20"/>
                <w:szCs w:val="20"/>
              </w:rPr>
              <w:t>Primary</w:t>
            </w:r>
            <w:proofErr w:type="spellEnd"/>
            <w:r w:rsidRPr="00C32461">
              <w:rPr>
                <w:rFonts w:ascii="Arial" w:hAnsi="Arial" w:cs="Arial"/>
                <w:sz w:val="20"/>
                <w:szCs w:val="20"/>
              </w:rPr>
              <w:t xml:space="preserve"> - IV. Angličtina pro 2. stupeň ZŠ IV.</w:t>
            </w:r>
          </w:p>
        </w:tc>
        <w:tc>
          <w:tcPr>
            <w:tcW w:w="2313" w:type="dxa"/>
            <w:tcBorders>
              <w:top w:val="nil"/>
              <w:left w:val="nil"/>
              <w:bottom w:val="single" w:sz="4" w:space="0" w:color="auto"/>
              <w:right w:val="single" w:sz="4" w:space="0" w:color="auto"/>
            </w:tcBorders>
            <w:shd w:val="clear" w:color="auto" w:fill="auto"/>
            <w:noWrap/>
            <w:vAlign w:val="bottom"/>
            <w:hideMark/>
          </w:tcPr>
          <w:p w14:paraId="5DCAE3F8"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Klára Buňková</w:t>
            </w:r>
          </w:p>
        </w:tc>
      </w:tr>
      <w:tr w:rsidR="00DC2564" w:rsidRPr="00C32461" w14:paraId="6C49FA98"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B91194"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10.10.2017</w:t>
            </w:r>
          </w:p>
        </w:tc>
        <w:tc>
          <w:tcPr>
            <w:tcW w:w="5670" w:type="dxa"/>
            <w:tcBorders>
              <w:top w:val="nil"/>
              <w:left w:val="nil"/>
              <w:bottom w:val="single" w:sz="4" w:space="0" w:color="auto"/>
              <w:right w:val="single" w:sz="4" w:space="0" w:color="auto"/>
            </w:tcBorders>
            <w:shd w:val="clear" w:color="auto" w:fill="auto"/>
            <w:noWrap/>
            <w:vAlign w:val="bottom"/>
            <w:hideMark/>
          </w:tcPr>
          <w:p w14:paraId="74E4340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Řešení problému ve třídě</w:t>
            </w:r>
          </w:p>
        </w:tc>
        <w:tc>
          <w:tcPr>
            <w:tcW w:w="2313" w:type="dxa"/>
            <w:tcBorders>
              <w:top w:val="nil"/>
              <w:left w:val="nil"/>
              <w:bottom w:val="single" w:sz="4" w:space="0" w:color="auto"/>
              <w:right w:val="single" w:sz="4" w:space="0" w:color="auto"/>
            </w:tcBorders>
            <w:shd w:val="clear" w:color="auto" w:fill="auto"/>
            <w:noWrap/>
            <w:vAlign w:val="bottom"/>
            <w:hideMark/>
          </w:tcPr>
          <w:p w14:paraId="71ABF10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Pavlína Stárková</w:t>
            </w:r>
          </w:p>
        </w:tc>
      </w:tr>
      <w:tr w:rsidR="00DC2564" w:rsidRPr="00C32461" w14:paraId="7F9262EC"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D1F98D2"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20.10.2017</w:t>
            </w:r>
          </w:p>
        </w:tc>
        <w:tc>
          <w:tcPr>
            <w:tcW w:w="5670" w:type="dxa"/>
            <w:tcBorders>
              <w:top w:val="nil"/>
              <w:left w:val="nil"/>
              <w:bottom w:val="single" w:sz="4" w:space="0" w:color="auto"/>
              <w:right w:val="single" w:sz="4" w:space="0" w:color="auto"/>
            </w:tcBorders>
            <w:shd w:val="clear" w:color="auto" w:fill="auto"/>
            <w:noWrap/>
            <w:vAlign w:val="bottom"/>
            <w:hideMark/>
          </w:tcPr>
          <w:p w14:paraId="7036970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Jak vést obtížný rozhovor I.</w:t>
            </w:r>
          </w:p>
        </w:tc>
        <w:tc>
          <w:tcPr>
            <w:tcW w:w="2313" w:type="dxa"/>
            <w:tcBorders>
              <w:top w:val="nil"/>
              <w:left w:val="nil"/>
              <w:bottom w:val="single" w:sz="4" w:space="0" w:color="auto"/>
              <w:right w:val="single" w:sz="4" w:space="0" w:color="auto"/>
            </w:tcBorders>
            <w:shd w:val="clear" w:color="auto" w:fill="auto"/>
            <w:noWrap/>
            <w:vAlign w:val="bottom"/>
            <w:hideMark/>
          </w:tcPr>
          <w:p w14:paraId="794C4F7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Mgr. Iva </w:t>
            </w:r>
            <w:proofErr w:type="spellStart"/>
            <w:r w:rsidRPr="00C32461">
              <w:rPr>
                <w:rFonts w:ascii="Arial" w:hAnsi="Arial" w:cs="Arial"/>
                <w:sz w:val="20"/>
                <w:szCs w:val="20"/>
              </w:rPr>
              <w:t>Žohová</w:t>
            </w:r>
            <w:proofErr w:type="spellEnd"/>
          </w:p>
        </w:tc>
      </w:tr>
      <w:tr w:rsidR="00DC2564" w:rsidRPr="00C32461" w14:paraId="73114467"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E9E2F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20.10.2017</w:t>
            </w:r>
          </w:p>
        </w:tc>
        <w:tc>
          <w:tcPr>
            <w:tcW w:w="5670" w:type="dxa"/>
            <w:tcBorders>
              <w:top w:val="nil"/>
              <w:left w:val="nil"/>
              <w:bottom w:val="single" w:sz="4" w:space="0" w:color="auto"/>
              <w:right w:val="single" w:sz="4" w:space="0" w:color="auto"/>
            </w:tcBorders>
            <w:shd w:val="clear" w:color="auto" w:fill="auto"/>
            <w:noWrap/>
            <w:vAlign w:val="bottom"/>
            <w:hideMark/>
          </w:tcPr>
          <w:p w14:paraId="00B4A82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Jak vést obtížný rozhovor I.</w:t>
            </w:r>
          </w:p>
        </w:tc>
        <w:tc>
          <w:tcPr>
            <w:tcW w:w="2313" w:type="dxa"/>
            <w:tcBorders>
              <w:top w:val="nil"/>
              <w:left w:val="nil"/>
              <w:bottom w:val="single" w:sz="4" w:space="0" w:color="auto"/>
              <w:right w:val="single" w:sz="4" w:space="0" w:color="auto"/>
            </w:tcBorders>
            <w:shd w:val="clear" w:color="auto" w:fill="auto"/>
            <w:noWrap/>
            <w:vAlign w:val="bottom"/>
            <w:hideMark/>
          </w:tcPr>
          <w:p w14:paraId="2DA376CC"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Gabriela Škrabalová</w:t>
            </w:r>
          </w:p>
        </w:tc>
      </w:tr>
      <w:tr w:rsidR="00DC2564" w:rsidRPr="00C32461" w14:paraId="0CFC5DCC"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7A160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01.11.2017</w:t>
            </w:r>
          </w:p>
        </w:tc>
        <w:tc>
          <w:tcPr>
            <w:tcW w:w="5670" w:type="dxa"/>
            <w:tcBorders>
              <w:top w:val="nil"/>
              <w:left w:val="nil"/>
              <w:bottom w:val="single" w:sz="4" w:space="0" w:color="auto"/>
              <w:right w:val="single" w:sz="4" w:space="0" w:color="auto"/>
            </w:tcBorders>
            <w:shd w:val="clear" w:color="auto" w:fill="auto"/>
            <w:noWrap/>
            <w:vAlign w:val="bottom"/>
            <w:hideMark/>
          </w:tcPr>
          <w:p w14:paraId="7EABA3F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Heterogenní třída? Různorodí žáci? Vnitřní diferenciace! </w:t>
            </w:r>
          </w:p>
        </w:tc>
        <w:tc>
          <w:tcPr>
            <w:tcW w:w="2313" w:type="dxa"/>
            <w:tcBorders>
              <w:top w:val="nil"/>
              <w:left w:val="nil"/>
              <w:bottom w:val="single" w:sz="4" w:space="0" w:color="auto"/>
              <w:right w:val="single" w:sz="4" w:space="0" w:color="auto"/>
            </w:tcBorders>
            <w:shd w:val="clear" w:color="auto" w:fill="auto"/>
            <w:noWrap/>
            <w:vAlign w:val="bottom"/>
            <w:hideMark/>
          </w:tcPr>
          <w:p w14:paraId="19BD4492"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M. Chocholoušová</w:t>
            </w:r>
          </w:p>
        </w:tc>
      </w:tr>
      <w:tr w:rsidR="00DC2564" w:rsidRPr="00C32461" w14:paraId="48678B42"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A71CE5" w14:textId="759C5423" w:rsidR="00DC2564" w:rsidRPr="00C32461" w:rsidRDefault="00DC2564" w:rsidP="00CD38E5">
            <w:pPr>
              <w:jc w:val="both"/>
              <w:rPr>
                <w:rFonts w:ascii="Arial" w:hAnsi="Arial" w:cs="Arial"/>
                <w:sz w:val="20"/>
                <w:szCs w:val="20"/>
              </w:rPr>
            </w:pPr>
            <w:r w:rsidRPr="00C32461">
              <w:rPr>
                <w:rFonts w:ascii="Arial" w:hAnsi="Arial" w:cs="Arial"/>
                <w:sz w:val="20"/>
                <w:szCs w:val="20"/>
              </w:rPr>
              <w:t>8.2.2018</w:t>
            </w:r>
            <w:r w:rsidR="00371114">
              <w:rPr>
                <w:rFonts w:ascii="Arial" w:hAnsi="Arial" w:cs="Arial"/>
                <w:sz w:val="20"/>
                <w:szCs w:val="20"/>
              </w:rPr>
              <w:t xml:space="preserve"> </w:t>
            </w:r>
            <w:r w:rsidRPr="00C32461">
              <w:rPr>
                <w:rFonts w:ascii="Arial" w:hAnsi="Arial" w:cs="Arial"/>
                <w:sz w:val="20"/>
                <w:szCs w:val="20"/>
              </w:rPr>
              <w:t>- 12.2018</w:t>
            </w:r>
          </w:p>
        </w:tc>
        <w:tc>
          <w:tcPr>
            <w:tcW w:w="5670" w:type="dxa"/>
            <w:tcBorders>
              <w:top w:val="nil"/>
              <w:left w:val="nil"/>
              <w:bottom w:val="single" w:sz="4" w:space="0" w:color="auto"/>
              <w:right w:val="single" w:sz="4" w:space="0" w:color="auto"/>
            </w:tcBorders>
            <w:shd w:val="clear" w:color="auto" w:fill="auto"/>
            <w:noWrap/>
            <w:vAlign w:val="bottom"/>
            <w:hideMark/>
          </w:tcPr>
          <w:p w14:paraId="4E0C697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Roční jazykový </w:t>
            </w:r>
            <w:proofErr w:type="spellStart"/>
            <w:r w:rsidRPr="00C32461">
              <w:rPr>
                <w:rFonts w:ascii="Arial" w:hAnsi="Arial" w:cs="Arial"/>
                <w:sz w:val="20"/>
                <w:szCs w:val="20"/>
              </w:rPr>
              <w:t>metodiciký</w:t>
            </w:r>
            <w:proofErr w:type="spellEnd"/>
            <w:r w:rsidRPr="00C32461">
              <w:rPr>
                <w:rFonts w:ascii="Arial" w:hAnsi="Arial" w:cs="Arial"/>
                <w:sz w:val="20"/>
                <w:szCs w:val="20"/>
              </w:rPr>
              <w:t xml:space="preserve"> kurz pro výuku angličtiny</w:t>
            </w:r>
          </w:p>
        </w:tc>
        <w:tc>
          <w:tcPr>
            <w:tcW w:w="2313" w:type="dxa"/>
            <w:tcBorders>
              <w:top w:val="nil"/>
              <w:left w:val="nil"/>
              <w:bottom w:val="single" w:sz="4" w:space="0" w:color="auto"/>
              <w:right w:val="single" w:sz="4" w:space="0" w:color="auto"/>
            </w:tcBorders>
            <w:shd w:val="clear" w:color="auto" w:fill="auto"/>
            <w:noWrap/>
            <w:vAlign w:val="bottom"/>
            <w:hideMark/>
          </w:tcPr>
          <w:p w14:paraId="4D36BFC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Tereza Štolbová</w:t>
            </w:r>
          </w:p>
        </w:tc>
      </w:tr>
      <w:tr w:rsidR="00DC2564" w:rsidRPr="00C32461" w14:paraId="2ED6AE06"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5640A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18.10.2017</w:t>
            </w:r>
          </w:p>
        </w:tc>
        <w:tc>
          <w:tcPr>
            <w:tcW w:w="5670" w:type="dxa"/>
            <w:tcBorders>
              <w:top w:val="nil"/>
              <w:left w:val="nil"/>
              <w:bottom w:val="single" w:sz="4" w:space="0" w:color="auto"/>
              <w:right w:val="single" w:sz="4" w:space="0" w:color="auto"/>
            </w:tcBorders>
            <w:shd w:val="clear" w:color="auto" w:fill="auto"/>
            <w:noWrap/>
            <w:vAlign w:val="bottom"/>
            <w:hideMark/>
          </w:tcPr>
          <w:p w14:paraId="52FA8900" w14:textId="7F957EB1"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Třídnická hodina - Jak efektivně a smysluplně pracovat </w:t>
            </w:r>
            <w:r w:rsidR="003B7DEA">
              <w:rPr>
                <w:rFonts w:ascii="Arial" w:hAnsi="Arial" w:cs="Arial"/>
                <w:sz w:val="20"/>
                <w:szCs w:val="20"/>
              </w:rPr>
              <w:br/>
            </w:r>
            <w:r w:rsidRPr="00C32461">
              <w:rPr>
                <w:rFonts w:ascii="Arial" w:hAnsi="Arial" w:cs="Arial"/>
                <w:sz w:val="20"/>
                <w:szCs w:val="20"/>
              </w:rPr>
              <w:t>s třídním kolektivem</w:t>
            </w:r>
          </w:p>
        </w:tc>
        <w:tc>
          <w:tcPr>
            <w:tcW w:w="2313" w:type="dxa"/>
            <w:tcBorders>
              <w:top w:val="nil"/>
              <w:left w:val="nil"/>
              <w:bottom w:val="single" w:sz="4" w:space="0" w:color="auto"/>
              <w:right w:val="single" w:sz="4" w:space="0" w:color="auto"/>
            </w:tcBorders>
            <w:shd w:val="clear" w:color="auto" w:fill="auto"/>
            <w:noWrap/>
            <w:vAlign w:val="bottom"/>
            <w:hideMark/>
          </w:tcPr>
          <w:p w14:paraId="7066B26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Mgr. Kateřina </w:t>
            </w:r>
            <w:proofErr w:type="spellStart"/>
            <w:r w:rsidRPr="00C32461">
              <w:rPr>
                <w:rFonts w:ascii="Arial" w:hAnsi="Arial" w:cs="Arial"/>
                <w:sz w:val="20"/>
                <w:szCs w:val="20"/>
              </w:rPr>
              <w:t>Kandlová</w:t>
            </w:r>
            <w:proofErr w:type="spellEnd"/>
          </w:p>
        </w:tc>
      </w:tr>
      <w:tr w:rsidR="00DC2564" w:rsidRPr="00C32461" w14:paraId="29B92C93"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DEF438"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18.10.2017</w:t>
            </w:r>
          </w:p>
        </w:tc>
        <w:tc>
          <w:tcPr>
            <w:tcW w:w="5670" w:type="dxa"/>
            <w:tcBorders>
              <w:top w:val="nil"/>
              <w:left w:val="nil"/>
              <w:bottom w:val="single" w:sz="4" w:space="0" w:color="auto"/>
              <w:right w:val="single" w:sz="4" w:space="0" w:color="auto"/>
            </w:tcBorders>
            <w:shd w:val="clear" w:color="auto" w:fill="auto"/>
            <w:noWrap/>
            <w:vAlign w:val="bottom"/>
            <w:hideMark/>
          </w:tcPr>
          <w:p w14:paraId="104BF298" w14:textId="4CDCA6B1"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Třídnická hodina - Jak efektivně a smysluplně pracovat </w:t>
            </w:r>
            <w:r w:rsidR="003B7DEA">
              <w:rPr>
                <w:rFonts w:ascii="Arial" w:hAnsi="Arial" w:cs="Arial"/>
                <w:sz w:val="20"/>
                <w:szCs w:val="20"/>
              </w:rPr>
              <w:br/>
            </w:r>
            <w:r w:rsidRPr="00C32461">
              <w:rPr>
                <w:rFonts w:ascii="Arial" w:hAnsi="Arial" w:cs="Arial"/>
                <w:sz w:val="20"/>
                <w:szCs w:val="20"/>
              </w:rPr>
              <w:t>s třídním kolektivem</w:t>
            </w:r>
          </w:p>
        </w:tc>
        <w:tc>
          <w:tcPr>
            <w:tcW w:w="2313" w:type="dxa"/>
            <w:tcBorders>
              <w:top w:val="nil"/>
              <w:left w:val="nil"/>
              <w:bottom w:val="single" w:sz="4" w:space="0" w:color="auto"/>
              <w:right w:val="single" w:sz="4" w:space="0" w:color="auto"/>
            </w:tcBorders>
            <w:shd w:val="clear" w:color="auto" w:fill="auto"/>
            <w:noWrap/>
            <w:vAlign w:val="bottom"/>
            <w:hideMark/>
          </w:tcPr>
          <w:p w14:paraId="4CA67A9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Karel Chlapec</w:t>
            </w:r>
          </w:p>
        </w:tc>
      </w:tr>
      <w:tr w:rsidR="00DC2564" w:rsidRPr="00C32461" w14:paraId="3CFA368D"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EFCEB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lastRenderedPageBreak/>
              <w:t>18.10.2017</w:t>
            </w:r>
          </w:p>
        </w:tc>
        <w:tc>
          <w:tcPr>
            <w:tcW w:w="5670" w:type="dxa"/>
            <w:tcBorders>
              <w:top w:val="nil"/>
              <w:left w:val="nil"/>
              <w:bottom w:val="single" w:sz="4" w:space="0" w:color="auto"/>
              <w:right w:val="single" w:sz="4" w:space="0" w:color="auto"/>
            </w:tcBorders>
            <w:shd w:val="clear" w:color="auto" w:fill="auto"/>
            <w:noWrap/>
            <w:vAlign w:val="bottom"/>
            <w:hideMark/>
          </w:tcPr>
          <w:p w14:paraId="6DD9BE48" w14:textId="4C63DACA"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Třídnická hodina - Jak efektivně a smysluplně pracovat </w:t>
            </w:r>
            <w:r w:rsidR="00371114">
              <w:rPr>
                <w:rFonts w:ascii="Arial" w:hAnsi="Arial" w:cs="Arial"/>
                <w:sz w:val="20"/>
                <w:szCs w:val="20"/>
              </w:rPr>
              <w:br/>
            </w:r>
            <w:r w:rsidRPr="00C32461">
              <w:rPr>
                <w:rFonts w:ascii="Arial" w:hAnsi="Arial" w:cs="Arial"/>
                <w:sz w:val="20"/>
                <w:szCs w:val="20"/>
              </w:rPr>
              <w:t>s třídním kolektivem</w:t>
            </w:r>
          </w:p>
        </w:tc>
        <w:tc>
          <w:tcPr>
            <w:tcW w:w="2313" w:type="dxa"/>
            <w:tcBorders>
              <w:top w:val="nil"/>
              <w:left w:val="nil"/>
              <w:bottom w:val="single" w:sz="4" w:space="0" w:color="auto"/>
              <w:right w:val="single" w:sz="4" w:space="0" w:color="auto"/>
            </w:tcBorders>
            <w:shd w:val="clear" w:color="auto" w:fill="auto"/>
            <w:noWrap/>
            <w:vAlign w:val="bottom"/>
            <w:hideMark/>
          </w:tcPr>
          <w:p w14:paraId="5565C9C4"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Jana Míčková</w:t>
            </w:r>
          </w:p>
        </w:tc>
      </w:tr>
      <w:tr w:rsidR="00DC2564" w:rsidRPr="00C32461" w14:paraId="4FA341C7"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0B8A99"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18.10.2017</w:t>
            </w:r>
          </w:p>
        </w:tc>
        <w:tc>
          <w:tcPr>
            <w:tcW w:w="5670" w:type="dxa"/>
            <w:tcBorders>
              <w:top w:val="nil"/>
              <w:left w:val="nil"/>
              <w:bottom w:val="single" w:sz="4" w:space="0" w:color="auto"/>
              <w:right w:val="single" w:sz="4" w:space="0" w:color="auto"/>
            </w:tcBorders>
            <w:shd w:val="clear" w:color="auto" w:fill="auto"/>
            <w:noWrap/>
            <w:vAlign w:val="bottom"/>
            <w:hideMark/>
          </w:tcPr>
          <w:p w14:paraId="63D10571" w14:textId="35EF39A0"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Třídnická hodina - Jak efektivně a smysluplně pracovat </w:t>
            </w:r>
            <w:r w:rsidR="00371114">
              <w:rPr>
                <w:rFonts w:ascii="Arial" w:hAnsi="Arial" w:cs="Arial"/>
                <w:sz w:val="20"/>
                <w:szCs w:val="20"/>
              </w:rPr>
              <w:br/>
            </w:r>
            <w:r w:rsidRPr="00C32461">
              <w:rPr>
                <w:rFonts w:ascii="Arial" w:hAnsi="Arial" w:cs="Arial"/>
                <w:sz w:val="20"/>
                <w:szCs w:val="20"/>
              </w:rPr>
              <w:t>s třídním kolektivem</w:t>
            </w:r>
          </w:p>
        </w:tc>
        <w:tc>
          <w:tcPr>
            <w:tcW w:w="2313" w:type="dxa"/>
            <w:tcBorders>
              <w:top w:val="nil"/>
              <w:left w:val="nil"/>
              <w:bottom w:val="single" w:sz="4" w:space="0" w:color="auto"/>
              <w:right w:val="single" w:sz="4" w:space="0" w:color="auto"/>
            </w:tcBorders>
            <w:shd w:val="clear" w:color="auto" w:fill="auto"/>
            <w:noWrap/>
            <w:vAlign w:val="bottom"/>
            <w:hideMark/>
          </w:tcPr>
          <w:p w14:paraId="64CAB589"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Andrea Schořová</w:t>
            </w:r>
          </w:p>
        </w:tc>
      </w:tr>
      <w:tr w:rsidR="00DC2564" w:rsidRPr="00C32461" w14:paraId="4E4E4D8F"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1F568B"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19.10.2017</w:t>
            </w:r>
          </w:p>
        </w:tc>
        <w:tc>
          <w:tcPr>
            <w:tcW w:w="5670" w:type="dxa"/>
            <w:tcBorders>
              <w:top w:val="nil"/>
              <w:left w:val="nil"/>
              <w:bottom w:val="single" w:sz="4" w:space="0" w:color="auto"/>
              <w:right w:val="single" w:sz="4" w:space="0" w:color="auto"/>
            </w:tcBorders>
            <w:shd w:val="clear" w:color="auto" w:fill="auto"/>
            <w:noWrap/>
            <w:vAlign w:val="bottom"/>
            <w:hideMark/>
          </w:tcPr>
          <w:p w14:paraId="5E47F7D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Aktivity pro rozvoj čtenářské gramotnosti</w:t>
            </w:r>
          </w:p>
        </w:tc>
        <w:tc>
          <w:tcPr>
            <w:tcW w:w="2313" w:type="dxa"/>
            <w:tcBorders>
              <w:top w:val="nil"/>
              <w:left w:val="nil"/>
              <w:bottom w:val="single" w:sz="4" w:space="0" w:color="auto"/>
              <w:right w:val="single" w:sz="4" w:space="0" w:color="auto"/>
            </w:tcBorders>
            <w:shd w:val="clear" w:color="auto" w:fill="auto"/>
            <w:noWrap/>
            <w:vAlign w:val="bottom"/>
            <w:hideMark/>
          </w:tcPr>
          <w:p w14:paraId="09FD1D00"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Pavlína Dobešová</w:t>
            </w:r>
          </w:p>
        </w:tc>
      </w:tr>
      <w:tr w:rsidR="00DC2564" w:rsidRPr="00C32461" w14:paraId="2C08946F"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024882"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01.11.2017</w:t>
            </w:r>
          </w:p>
        </w:tc>
        <w:tc>
          <w:tcPr>
            <w:tcW w:w="5670" w:type="dxa"/>
            <w:tcBorders>
              <w:top w:val="nil"/>
              <w:left w:val="nil"/>
              <w:bottom w:val="single" w:sz="4" w:space="0" w:color="auto"/>
              <w:right w:val="single" w:sz="4" w:space="0" w:color="auto"/>
            </w:tcBorders>
            <w:shd w:val="clear" w:color="auto" w:fill="auto"/>
            <w:noWrap/>
            <w:vAlign w:val="bottom"/>
            <w:hideMark/>
          </w:tcPr>
          <w:p w14:paraId="4BA469BC"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2. metodická konference </w:t>
            </w:r>
            <w:proofErr w:type="spellStart"/>
            <w:r w:rsidRPr="00C32461">
              <w:rPr>
                <w:rFonts w:ascii="Arial" w:hAnsi="Arial" w:cs="Arial"/>
                <w:sz w:val="20"/>
                <w:szCs w:val="20"/>
              </w:rPr>
              <w:t>Klett</w:t>
            </w:r>
            <w:proofErr w:type="spellEnd"/>
            <w:r w:rsidRPr="00C32461">
              <w:rPr>
                <w:rFonts w:ascii="Arial" w:hAnsi="Arial" w:cs="Arial"/>
                <w:sz w:val="20"/>
                <w:szCs w:val="20"/>
              </w:rPr>
              <w:t xml:space="preserve"> pro vyučující německého jazyka</w:t>
            </w:r>
          </w:p>
        </w:tc>
        <w:tc>
          <w:tcPr>
            <w:tcW w:w="2313" w:type="dxa"/>
            <w:tcBorders>
              <w:top w:val="nil"/>
              <w:left w:val="nil"/>
              <w:bottom w:val="single" w:sz="4" w:space="0" w:color="auto"/>
              <w:right w:val="single" w:sz="4" w:space="0" w:color="auto"/>
            </w:tcBorders>
            <w:shd w:val="clear" w:color="auto" w:fill="auto"/>
            <w:noWrap/>
            <w:vAlign w:val="bottom"/>
            <w:hideMark/>
          </w:tcPr>
          <w:p w14:paraId="7D79283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M. Chocholoušová</w:t>
            </w:r>
          </w:p>
        </w:tc>
      </w:tr>
      <w:tr w:rsidR="00DC2564" w:rsidRPr="00C32461" w14:paraId="32B8B742"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3320B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02.11.2017</w:t>
            </w:r>
          </w:p>
        </w:tc>
        <w:tc>
          <w:tcPr>
            <w:tcW w:w="5670" w:type="dxa"/>
            <w:tcBorders>
              <w:top w:val="nil"/>
              <w:left w:val="nil"/>
              <w:bottom w:val="single" w:sz="4" w:space="0" w:color="auto"/>
              <w:right w:val="single" w:sz="4" w:space="0" w:color="auto"/>
            </w:tcBorders>
            <w:shd w:val="clear" w:color="auto" w:fill="auto"/>
            <w:noWrap/>
            <w:vAlign w:val="bottom"/>
            <w:hideMark/>
          </w:tcPr>
          <w:p w14:paraId="247A1340"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Zamotaná hlava II.</w:t>
            </w:r>
          </w:p>
        </w:tc>
        <w:tc>
          <w:tcPr>
            <w:tcW w:w="2313" w:type="dxa"/>
            <w:tcBorders>
              <w:top w:val="nil"/>
              <w:left w:val="nil"/>
              <w:bottom w:val="single" w:sz="4" w:space="0" w:color="auto"/>
              <w:right w:val="single" w:sz="4" w:space="0" w:color="auto"/>
            </w:tcBorders>
            <w:shd w:val="clear" w:color="auto" w:fill="auto"/>
            <w:noWrap/>
            <w:vAlign w:val="bottom"/>
            <w:hideMark/>
          </w:tcPr>
          <w:p w14:paraId="7A4135C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Gabriela </w:t>
            </w:r>
            <w:proofErr w:type="spellStart"/>
            <w:r w:rsidRPr="00C32461">
              <w:rPr>
                <w:rFonts w:ascii="Arial" w:hAnsi="Arial" w:cs="Arial"/>
                <w:sz w:val="20"/>
                <w:szCs w:val="20"/>
              </w:rPr>
              <w:t>Padbergová</w:t>
            </w:r>
            <w:proofErr w:type="spellEnd"/>
          </w:p>
        </w:tc>
      </w:tr>
      <w:tr w:rsidR="00DC2564" w:rsidRPr="00C32461" w14:paraId="383F72E4"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5B4002"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08.11.2017</w:t>
            </w:r>
          </w:p>
        </w:tc>
        <w:tc>
          <w:tcPr>
            <w:tcW w:w="5670" w:type="dxa"/>
            <w:tcBorders>
              <w:top w:val="nil"/>
              <w:left w:val="nil"/>
              <w:bottom w:val="single" w:sz="4" w:space="0" w:color="auto"/>
              <w:right w:val="single" w:sz="4" w:space="0" w:color="auto"/>
            </w:tcBorders>
            <w:shd w:val="clear" w:color="auto" w:fill="auto"/>
            <w:noWrap/>
            <w:vAlign w:val="bottom"/>
            <w:hideMark/>
          </w:tcPr>
          <w:p w14:paraId="0EB36F30"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Strategie řízení a plánování ve školách - cyklus</w:t>
            </w:r>
          </w:p>
        </w:tc>
        <w:tc>
          <w:tcPr>
            <w:tcW w:w="2313" w:type="dxa"/>
            <w:tcBorders>
              <w:top w:val="nil"/>
              <w:left w:val="nil"/>
              <w:bottom w:val="single" w:sz="4" w:space="0" w:color="auto"/>
              <w:right w:val="single" w:sz="4" w:space="0" w:color="auto"/>
            </w:tcBorders>
            <w:shd w:val="clear" w:color="auto" w:fill="auto"/>
            <w:noWrap/>
            <w:vAlign w:val="bottom"/>
            <w:hideMark/>
          </w:tcPr>
          <w:p w14:paraId="14BD2BA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Petra Holasová</w:t>
            </w:r>
          </w:p>
        </w:tc>
      </w:tr>
      <w:tr w:rsidR="00DC2564" w:rsidRPr="00C32461" w14:paraId="0F21B3FD"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275F8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14.11.2017</w:t>
            </w:r>
          </w:p>
        </w:tc>
        <w:tc>
          <w:tcPr>
            <w:tcW w:w="5670" w:type="dxa"/>
            <w:tcBorders>
              <w:top w:val="nil"/>
              <w:left w:val="nil"/>
              <w:bottom w:val="single" w:sz="4" w:space="0" w:color="auto"/>
              <w:right w:val="single" w:sz="4" w:space="0" w:color="auto"/>
            </w:tcBorders>
            <w:shd w:val="clear" w:color="auto" w:fill="auto"/>
            <w:noWrap/>
            <w:vAlign w:val="bottom"/>
            <w:hideMark/>
          </w:tcPr>
          <w:p w14:paraId="0288C1EC" w14:textId="77777777" w:rsidR="00DC2564" w:rsidRPr="00E66B71" w:rsidRDefault="00DC2564" w:rsidP="00CD38E5">
            <w:pPr>
              <w:jc w:val="both"/>
              <w:rPr>
                <w:rFonts w:ascii="Arial" w:hAnsi="Arial" w:cs="Arial"/>
                <w:sz w:val="20"/>
                <w:szCs w:val="20"/>
              </w:rPr>
            </w:pPr>
            <w:r w:rsidRPr="00E66B71">
              <w:rPr>
                <w:rFonts w:ascii="Arial" w:hAnsi="Arial" w:cs="Arial"/>
                <w:sz w:val="20"/>
                <w:szCs w:val="20"/>
              </w:rPr>
              <w:t>Výuka ruštiny interaktivně s využitím moderních technologií</w:t>
            </w:r>
          </w:p>
        </w:tc>
        <w:tc>
          <w:tcPr>
            <w:tcW w:w="2313" w:type="dxa"/>
            <w:tcBorders>
              <w:top w:val="nil"/>
              <w:left w:val="nil"/>
              <w:bottom w:val="single" w:sz="4" w:space="0" w:color="auto"/>
              <w:right w:val="single" w:sz="4" w:space="0" w:color="auto"/>
            </w:tcBorders>
            <w:shd w:val="clear" w:color="auto" w:fill="auto"/>
            <w:noWrap/>
            <w:vAlign w:val="bottom"/>
            <w:hideMark/>
          </w:tcPr>
          <w:p w14:paraId="53842239" w14:textId="77777777" w:rsidR="00DC2564" w:rsidRPr="00E66B71" w:rsidRDefault="00DC2564" w:rsidP="00CD38E5">
            <w:pPr>
              <w:jc w:val="both"/>
              <w:rPr>
                <w:rFonts w:ascii="Arial" w:hAnsi="Arial" w:cs="Arial"/>
                <w:sz w:val="20"/>
                <w:szCs w:val="20"/>
              </w:rPr>
            </w:pPr>
            <w:r w:rsidRPr="00E66B71">
              <w:rPr>
                <w:rFonts w:ascii="Arial" w:hAnsi="Arial" w:cs="Arial"/>
                <w:sz w:val="20"/>
                <w:szCs w:val="20"/>
              </w:rPr>
              <w:t xml:space="preserve">Mgr. Ludmila </w:t>
            </w:r>
            <w:proofErr w:type="spellStart"/>
            <w:r w:rsidRPr="00E66B71">
              <w:rPr>
                <w:rFonts w:ascii="Arial" w:hAnsi="Arial" w:cs="Arial"/>
                <w:sz w:val="20"/>
                <w:szCs w:val="20"/>
              </w:rPr>
              <w:t>Larionová</w:t>
            </w:r>
            <w:proofErr w:type="spellEnd"/>
          </w:p>
        </w:tc>
      </w:tr>
      <w:tr w:rsidR="00DC2564" w:rsidRPr="00C32461" w14:paraId="13F8C238"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B029BC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23.11.2017</w:t>
            </w:r>
          </w:p>
        </w:tc>
        <w:tc>
          <w:tcPr>
            <w:tcW w:w="5670" w:type="dxa"/>
            <w:tcBorders>
              <w:top w:val="nil"/>
              <w:left w:val="nil"/>
              <w:bottom w:val="single" w:sz="4" w:space="0" w:color="auto"/>
              <w:right w:val="single" w:sz="4" w:space="0" w:color="auto"/>
            </w:tcBorders>
            <w:shd w:val="clear" w:color="auto" w:fill="auto"/>
            <w:noWrap/>
            <w:vAlign w:val="bottom"/>
            <w:hideMark/>
          </w:tcPr>
          <w:p w14:paraId="4E1EAA82"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Vedení třídnických hodin jako základ primární prevence na škole</w:t>
            </w:r>
          </w:p>
        </w:tc>
        <w:tc>
          <w:tcPr>
            <w:tcW w:w="2313" w:type="dxa"/>
            <w:tcBorders>
              <w:top w:val="nil"/>
              <w:left w:val="nil"/>
              <w:bottom w:val="single" w:sz="4" w:space="0" w:color="auto"/>
              <w:right w:val="single" w:sz="4" w:space="0" w:color="auto"/>
            </w:tcBorders>
            <w:shd w:val="clear" w:color="auto" w:fill="auto"/>
            <w:noWrap/>
            <w:vAlign w:val="bottom"/>
            <w:hideMark/>
          </w:tcPr>
          <w:p w14:paraId="0980242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M. Chocholoušová</w:t>
            </w:r>
          </w:p>
        </w:tc>
      </w:tr>
      <w:tr w:rsidR="00DC2564" w:rsidRPr="00C32461" w14:paraId="3657885F"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3F991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04.12.2017</w:t>
            </w:r>
          </w:p>
        </w:tc>
        <w:tc>
          <w:tcPr>
            <w:tcW w:w="5670" w:type="dxa"/>
            <w:tcBorders>
              <w:top w:val="nil"/>
              <w:left w:val="nil"/>
              <w:bottom w:val="single" w:sz="4" w:space="0" w:color="auto"/>
              <w:right w:val="single" w:sz="4" w:space="0" w:color="auto"/>
            </w:tcBorders>
            <w:shd w:val="clear" w:color="auto" w:fill="auto"/>
            <w:noWrap/>
            <w:vAlign w:val="bottom"/>
            <w:hideMark/>
          </w:tcPr>
          <w:p w14:paraId="27E0CA6B"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Otevřená hodina vedená Hejného metodou</w:t>
            </w:r>
          </w:p>
        </w:tc>
        <w:tc>
          <w:tcPr>
            <w:tcW w:w="2313" w:type="dxa"/>
            <w:tcBorders>
              <w:top w:val="nil"/>
              <w:left w:val="nil"/>
              <w:bottom w:val="single" w:sz="4" w:space="0" w:color="auto"/>
              <w:right w:val="single" w:sz="4" w:space="0" w:color="auto"/>
            </w:tcBorders>
            <w:shd w:val="clear" w:color="auto" w:fill="auto"/>
            <w:noWrap/>
            <w:vAlign w:val="bottom"/>
            <w:hideMark/>
          </w:tcPr>
          <w:p w14:paraId="75C2342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Pavlína Stárková</w:t>
            </w:r>
          </w:p>
        </w:tc>
      </w:tr>
      <w:tr w:rsidR="00DC2564" w:rsidRPr="00C32461" w14:paraId="7963C75F"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7177402"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04.12.2017</w:t>
            </w:r>
          </w:p>
        </w:tc>
        <w:tc>
          <w:tcPr>
            <w:tcW w:w="5670" w:type="dxa"/>
            <w:tcBorders>
              <w:top w:val="nil"/>
              <w:left w:val="nil"/>
              <w:bottom w:val="single" w:sz="4" w:space="0" w:color="auto"/>
              <w:right w:val="single" w:sz="4" w:space="0" w:color="auto"/>
            </w:tcBorders>
            <w:shd w:val="clear" w:color="auto" w:fill="auto"/>
            <w:noWrap/>
            <w:vAlign w:val="bottom"/>
            <w:hideMark/>
          </w:tcPr>
          <w:p w14:paraId="39CA663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Otevřená hodina vedená Hejného metodou</w:t>
            </w:r>
          </w:p>
        </w:tc>
        <w:tc>
          <w:tcPr>
            <w:tcW w:w="2313" w:type="dxa"/>
            <w:tcBorders>
              <w:top w:val="nil"/>
              <w:left w:val="nil"/>
              <w:bottom w:val="single" w:sz="4" w:space="0" w:color="auto"/>
              <w:right w:val="single" w:sz="4" w:space="0" w:color="auto"/>
            </w:tcBorders>
            <w:shd w:val="clear" w:color="auto" w:fill="auto"/>
            <w:noWrap/>
            <w:vAlign w:val="bottom"/>
            <w:hideMark/>
          </w:tcPr>
          <w:p w14:paraId="24C01EA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Mgr. Zdena </w:t>
            </w:r>
            <w:proofErr w:type="spellStart"/>
            <w:r w:rsidRPr="00C32461">
              <w:rPr>
                <w:rFonts w:ascii="Arial" w:hAnsi="Arial" w:cs="Arial"/>
                <w:sz w:val="20"/>
                <w:szCs w:val="20"/>
              </w:rPr>
              <w:t>Havlisová</w:t>
            </w:r>
            <w:proofErr w:type="spellEnd"/>
          </w:p>
        </w:tc>
      </w:tr>
      <w:tr w:rsidR="00DC2564" w:rsidRPr="00C32461" w14:paraId="4DAE834A"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E49342"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06.12.2017</w:t>
            </w:r>
          </w:p>
        </w:tc>
        <w:tc>
          <w:tcPr>
            <w:tcW w:w="5670" w:type="dxa"/>
            <w:tcBorders>
              <w:top w:val="nil"/>
              <w:left w:val="nil"/>
              <w:bottom w:val="single" w:sz="4" w:space="0" w:color="auto"/>
              <w:right w:val="single" w:sz="4" w:space="0" w:color="auto"/>
            </w:tcBorders>
            <w:shd w:val="clear" w:color="auto" w:fill="auto"/>
            <w:noWrap/>
            <w:vAlign w:val="bottom"/>
            <w:hideMark/>
          </w:tcPr>
          <w:p w14:paraId="72F1F54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Strategie řízení a plánování ve školách - cyklus</w:t>
            </w:r>
          </w:p>
        </w:tc>
        <w:tc>
          <w:tcPr>
            <w:tcW w:w="2313" w:type="dxa"/>
            <w:tcBorders>
              <w:top w:val="nil"/>
              <w:left w:val="nil"/>
              <w:bottom w:val="single" w:sz="4" w:space="0" w:color="auto"/>
              <w:right w:val="single" w:sz="4" w:space="0" w:color="auto"/>
            </w:tcBorders>
            <w:shd w:val="clear" w:color="auto" w:fill="auto"/>
            <w:noWrap/>
            <w:vAlign w:val="bottom"/>
            <w:hideMark/>
          </w:tcPr>
          <w:p w14:paraId="475CC99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Petra Holasová</w:t>
            </w:r>
          </w:p>
        </w:tc>
      </w:tr>
      <w:tr w:rsidR="00DC2564" w:rsidRPr="00C32461" w14:paraId="7E938EBA"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EF9B2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3.10.17 - 27.6.2018</w:t>
            </w:r>
          </w:p>
        </w:tc>
        <w:tc>
          <w:tcPr>
            <w:tcW w:w="5670" w:type="dxa"/>
            <w:tcBorders>
              <w:top w:val="nil"/>
              <w:left w:val="nil"/>
              <w:bottom w:val="single" w:sz="4" w:space="0" w:color="auto"/>
              <w:right w:val="single" w:sz="4" w:space="0" w:color="auto"/>
            </w:tcBorders>
            <w:shd w:val="clear" w:color="auto" w:fill="auto"/>
            <w:noWrap/>
            <w:vAlign w:val="bottom"/>
            <w:hideMark/>
          </w:tcPr>
          <w:p w14:paraId="151F146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Brána jazyků otevřená - angličtina A2</w:t>
            </w:r>
          </w:p>
        </w:tc>
        <w:tc>
          <w:tcPr>
            <w:tcW w:w="2313" w:type="dxa"/>
            <w:tcBorders>
              <w:top w:val="nil"/>
              <w:left w:val="nil"/>
              <w:bottom w:val="single" w:sz="4" w:space="0" w:color="auto"/>
              <w:right w:val="single" w:sz="4" w:space="0" w:color="auto"/>
            </w:tcBorders>
            <w:shd w:val="clear" w:color="auto" w:fill="auto"/>
            <w:noWrap/>
            <w:vAlign w:val="bottom"/>
            <w:hideMark/>
          </w:tcPr>
          <w:p w14:paraId="645DD3C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Vlasta Rytířová</w:t>
            </w:r>
          </w:p>
        </w:tc>
      </w:tr>
      <w:tr w:rsidR="00DC2564" w:rsidRPr="00C32461" w14:paraId="65640D51"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D7704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9. - 15.12.2017</w:t>
            </w:r>
          </w:p>
        </w:tc>
        <w:tc>
          <w:tcPr>
            <w:tcW w:w="5670" w:type="dxa"/>
            <w:tcBorders>
              <w:top w:val="nil"/>
              <w:left w:val="nil"/>
              <w:bottom w:val="single" w:sz="4" w:space="0" w:color="auto"/>
              <w:right w:val="single" w:sz="4" w:space="0" w:color="auto"/>
            </w:tcBorders>
            <w:shd w:val="clear" w:color="auto" w:fill="auto"/>
            <w:noWrap/>
            <w:vAlign w:val="bottom"/>
            <w:hideMark/>
          </w:tcPr>
          <w:p w14:paraId="4CFC283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Základní školní lyžování</w:t>
            </w:r>
          </w:p>
        </w:tc>
        <w:tc>
          <w:tcPr>
            <w:tcW w:w="2313" w:type="dxa"/>
            <w:tcBorders>
              <w:top w:val="nil"/>
              <w:left w:val="nil"/>
              <w:bottom w:val="single" w:sz="4" w:space="0" w:color="auto"/>
              <w:right w:val="single" w:sz="4" w:space="0" w:color="auto"/>
            </w:tcBorders>
            <w:shd w:val="clear" w:color="auto" w:fill="auto"/>
            <w:noWrap/>
            <w:vAlign w:val="bottom"/>
            <w:hideMark/>
          </w:tcPr>
          <w:p w14:paraId="009EC12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Petra Holasová</w:t>
            </w:r>
          </w:p>
        </w:tc>
      </w:tr>
      <w:tr w:rsidR="00DC2564" w:rsidRPr="00C32461" w14:paraId="0221ADC1"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5FBFB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9. - 15.12.2017</w:t>
            </w:r>
          </w:p>
        </w:tc>
        <w:tc>
          <w:tcPr>
            <w:tcW w:w="5670" w:type="dxa"/>
            <w:tcBorders>
              <w:top w:val="nil"/>
              <w:left w:val="nil"/>
              <w:bottom w:val="single" w:sz="4" w:space="0" w:color="auto"/>
              <w:right w:val="single" w:sz="4" w:space="0" w:color="auto"/>
            </w:tcBorders>
            <w:shd w:val="clear" w:color="auto" w:fill="auto"/>
            <w:noWrap/>
            <w:vAlign w:val="bottom"/>
            <w:hideMark/>
          </w:tcPr>
          <w:p w14:paraId="564A5B8B"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Základní školní lyžování</w:t>
            </w:r>
          </w:p>
        </w:tc>
        <w:tc>
          <w:tcPr>
            <w:tcW w:w="2313" w:type="dxa"/>
            <w:tcBorders>
              <w:top w:val="nil"/>
              <w:left w:val="nil"/>
              <w:bottom w:val="single" w:sz="4" w:space="0" w:color="auto"/>
              <w:right w:val="single" w:sz="4" w:space="0" w:color="auto"/>
            </w:tcBorders>
            <w:shd w:val="clear" w:color="auto" w:fill="auto"/>
            <w:noWrap/>
            <w:vAlign w:val="bottom"/>
            <w:hideMark/>
          </w:tcPr>
          <w:p w14:paraId="7DA6C6B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Marcela Burešová</w:t>
            </w:r>
          </w:p>
        </w:tc>
      </w:tr>
      <w:tr w:rsidR="00DC2564" w:rsidRPr="00C32461" w14:paraId="0AE5D96E"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1367CE"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9. - 15.12.2017</w:t>
            </w:r>
          </w:p>
        </w:tc>
        <w:tc>
          <w:tcPr>
            <w:tcW w:w="5670" w:type="dxa"/>
            <w:tcBorders>
              <w:top w:val="nil"/>
              <w:left w:val="nil"/>
              <w:bottom w:val="single" w:sz="4" w:space="0" w:color="auto"/>
              <w:right w:val="single" w:sz="4" w:space="0" w:color="auto"/>
            </w:tcBorders>
            <w:shd w:val="clear" w:color="auto" w:fill="auto"/>
            <w:noWrap/>
            <w:vAlign w:val="bottom"/>
            <w:hideMark/>
          </w:tcPr>
          <w:p w14:paraId="40822780"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Základní školní lyžování</w:t>
            </w:r>
          </w:p>
        </w:tc>
        <w:tc>
          <w:tcPr>
            <w:tcW w:w="2313" w:type="dxa"/>
            <w:tcBorders>
              <w:top w:val="nil"/>
              <w:left w:val="nil"/>
              <w:bottom w:val="single" w:sz="4" w:space="0" w:color="auto"/>
              <w:right w:val="single" w:sz="4" w:space="0" w:color="auto"/>
            </w:tcBorders>
            <w:shd w:val="clear" w:color="auto" w:fill="auto"/>
            <w:noWrap/>
            <w:vAlign w:val="bottom"/>
            <w:hideMark/>
          </w:tcPr>
          <w:p w14:paraId="5C3225E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Mgr. Iva </w:t>
            </w:r>
            <w:proofErr w:type="spellStart"/>
            <w:r w:rsidRPr="00C32461">
              <w:rPr>
                <w:rFonts w:ascii="Arial" w:hAnsi="Arial" w:cs="Arial"/>
                <w:sz w:val="20"/>
                <w:szCs w:val="20"/>
              </w:rPr>
              <w:t>Žohová</w:t>
            </w:r>
            <w:proofErr w:type="spellEnd"/>
          </w:p>
        </w:tc>
      </w:tr>
      <w:tr w:rsidR="00DC2564" w:rsidRPr="00C32461" w14:paraId="722A984B"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D30CC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10.01.2018</w:t>
            </w:r>
          </w:p>
        </w:tc>
        <w:tc>
          <w:tcPr>
            <w:tcW w:w="5670" w:type="dxa"/>
            <w:tcBorders>
              <w:top w:val="nil"/>
              <w:left w:val="nil"/>
              <w:bottom w:val="single" w:sz="4" w:space="0" w:color="auto"/>
              <w:right w:val="single" w:sz="4" w:space="0" w:color="auto"/>
            </w:tcBorders>
            <w:shd w:val="clear" w:color="auto" w:fill="auto"/>
            <w:noWrap/>
            <w:vAlign w:val="bottom"/>
            <w:hideMark/>
          </w:tcPr>
          <w:p w14:paraId="719D2000"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Strategie řízení a plánování ve školách - cyklus</w:t>
            </w:r>
          </w:p>
        </w:tc>
        <w:tc>
          <w:tcPr>
            <w:tcW w:w="2313" w:type="dxa"/>
            <w:tcBorders>
              <w:top w:val="nil"/>
              <w:left w:val="nil"/>
              <w:bottom w:val="single" w:sz="4" w:space="0" w:color="auto"/>
              <w:right w:val="single" w:sz="4" w:space="0" w:color="auto"/>
            </w:tcBorders>
            <w:shd w:val="clear" w:color="auto" w:fill="auto"/>
            <w:noWrap/>
            <w:vAlign w:val="bottom"/>
            <w:hideMark/>
          </w:tcPr>
          <w:p w14:paraId="33E1A2A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Petra Holasová</w:t>
            </w:r>
          </w:p>
        </w:tc>
      </w:tr>
      <w:tr w:rsidR="00DC2564" w:rsidRPr="00C32461" w14:paraId="5FF6E8D6"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21601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17.01.2018</w:t>
            </w:r>
          </w:p>
        </w:tc>
        <w:tc>
          <w:tcPr>
            <w:tcW w:w="5670" w:type="dxa"/>
            <w:tcBorders>
              <w:top w:val="nil"/>
              <w:left w:val="nil"/>
              <w:bottom w:val="single" w:sz="4" w:space="0" w:color="auto"/>
              <w:right w:val="single" w:sz="4" w:space="0" w:color="auto"/>
            </w:tcBorders>
            <w:shd w:val="clear" w:color="auto" w:fill="auto"/>
            <w:noWrap/>
            <w:vAlign w:val="bottom"/>
            <w:hideMark/>
          </w:tcPr>
          <w:p w14:paraId="0670537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Jak využít prameny ve výuce o historii?</w:t>
            </w:r>
          </w:p>
        </w:tc>
        <w:tc>
          <w:tcPr>
            <w:tcW w:w="2313" w:type="dxa"/>
            <w:tcBorders>
              <w:top w:val="nil"/>
              <w:left w:val="nil"/>
              <w:bottom w:val="single" w:sz="4" w:space="0" w:color="auto"/>
              <w:right w:val="single" w:sz="4" w:space="0" w:color="auto"/>
            </w:tcBorders>
            <w:shd w:val="clear" w:color="auto" w:fill="auto"/>
            <w:noWrap/>
            <w:vAlign w:val="bottom"/>
            <w:hideMark/>
          </w:tcPr>
          <w:p w14:paraId="1E3E8812"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Andrea Schořová</w:t>
            </w:r>
          </w:p>
        </w:tc>
      </w:tr>
      <w:tr w:rsidR="00DC2564" w:rsidRPr="00C32461" w14:paraId="2D234A11"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4F52D4"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12.03.2018</w:t>
            </w:r>
          </w:p>
        </w:tc>
        <w:tc>
          <w:tcPr>
            <w:tcW w:w="5670" w:type="dxa"/>
            <w:tcBorders>
              <w:top w:val="nil"/>
              <w:left w:val="nil"/>
              <w:bottom w:val="single" w:sz="4" w:space="0" w:color="auto"/>
              <w:right w:val="single" w:sz="4" w:space="0" w:color="auto"/>
            </w:tcBorders>
            <w:shd w:val="clear" w:color="auto" w:fill="auto"/>
            <w:noWrap/>
            <w:vAlign w:val="bottom"/>
            <w:hideMark/>
          </w:tcPr>
          <w:p w14:paraId="642956DF" w14:textId="47B7AE7E"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Prevence kriminality dětí a mládeže v oblasti počítačových </w:t>
            </w:r>
            <w:r w:rsidR="00371114">
              <w:rPr>
                <w:rFonts w:ascii="Arial" w:hAnsi="Arial" w:cs="Arial"/>
                <w:sz w:val="20"/>
                <w:szCs w:val="20"/>
              </w:rPr>
              <w:br/>
            </w:r>
            <w:r w:rsidRPr="00C32461">
              <w:rPr>
                <w:rFonts w:ascii="Arial" w:hAnsi="Arial" w:cs="Arial"/>
                <w:sz w:val="20"/>
                <w:szCs w:val="20"/>
              </w:rPr>
              <w:t xml:space="preserve">a sociálních sítí </w:t>
            </w:r>
          </w:p>
        </w:tc>
        <w:tc>
          <w:tcPr>
            <w:tcW w:w="2313" w:type="dxa"/>
            <w:tcBorders>
              <w:top w:val="nil"/>
              <w:left w:val="nil"/>
              <w:bottom w:val="single" w:sz="4" w:space="0" w:color="auto"/>
              <w:right w:val="single" w:sz="4" w:space="0" w:color="auto"/>
            </w:tcBorders>
            <w:shd w:val="clear" w:color="auto" w:fill="auto"/>
            <w:noWrap/>
            <w:vAlign w:val="bottom"/>
            <w:hideMark/>
          </w:tcPr>
          <w:p w14:paraId="20F68A4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Věra Němcová</w:t>
            </w:r>
          </w:p>
        </w:tc>
      </w:tr>
      <w:tr w:rsidR="00DC2564" w:rsidRPr="00C32461" w14:paraId="33631090"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DD2F3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15.03.2018</w:t>
            </w:r>
          </w:p>
        </w:tc>
        <w:tc>
          <w:tcPr>
            <w:tcW w:w="5670" w:type="dxa"/>
            <w:tcBorders>
              <w:top w:val="nil"/>
              <w:left w:val="nil"/>
              <w:bottom w:val="nil"/>
              <w:right w:val="nil"/>
            </w:tcBorders>
            <w:shd w:val="clear" w:color="auto" w:fill="auto"/>
            <w:noWrap/>
            <w:vAlign w:val="bottom"/>
            <w:hideMark/>
          </w:tcPr>
          <w:p w14:paraId="69691DEE"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GDPR srozumitelně a prakticky</w:t>
            </w:r>
          </w:p>
        </w:tc>
        <w:tc>
          <w:tcPr>
            <w:tcW w:w="2313" w:type="dxa"/>
            <w:tcBorders>
              <w:top w:val="nil"/>
              <w:left w:val="single" w:sz="4" w:space="0" w:color="auto"/>
              <w:bottom w:val="single" w:sz="4" w:space="0" w:color="auto"/>
              <w:right w:val="single" w:sz="4" w:space="0" w:color="auto"/>
            </w:tcBorders>
            <w:shd w:val="clear" w:color="auto" w:fill="auto"/>
            <w:noWrap/>
            <w:vAlign w:val="bottom"/>
            <w:hideMark/>
          </w:tcPr>
          <w:p w14:paraId="00AE223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Petra Holasová</w:t>
            </w:r>
          </w:p>
        </w:tc>
      </w:tr>
      <w:tr w:rsidR="00DC2564" w:rsidRPr="00C32461" w14:paraId="6E488A48"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7F3ED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15.03.2018</w:t>
            </w:r>
          </w:p>
        </w:tc>
        <w:tc>
          <w:tcPr>
            <w:tcW w:w="5670" w:type="dxa"/>
            <w:tcBorders>
              <w:top w:val="nil"/>
              <w:left w:val="nil"/>
              <w:bottom w:val="nil"/>
              <w:right w:val="nil"/>
            </w:tcBorders>
            <w:shd w:val="clear" w:color="auto" w:fill="auto"/>
            <w:noWrap/>
            <w:vAlign w:val="bottom"/>
            <w:hideMark/>
          </w:tcPr>
          <w:p w14:paraId="7E9A1A2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GDPR srozumitelně a prakticky</w:t>
            </w:r>
          </w:p>
        </w:tc>
        <w:tc>
          <w:tcPr>
            <w:tcW w:w="2313" w:type="dxa"/>
            <w:tcBorders>
              <w:top w:val="nil"/>
              <w:left w:val="single" w:sz="4" w:space="0" w:color="auto"/>
              <w:bottom w:val="single" w:sz="4" w:space="0" w:color="auto"/>
              <w:right w:val="single" w:sz="4" w:space="0" w:color="auto"/>
            </w:tcBorders>
            <w:shd w:val="clear" w:color="auto" w:fill="auto"/>
            <w:noWrap/>
            <w:vAlign w:val="bottom"/>
            <w:hideMark/>
          </w:tcPr>
          <w:p w14:paraId="78EB19C5"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Vlasta Rytířová</w:t>
            </w:r>
          </w:p>
        </w:tc>
      </w:tr>
      <w:tr w:rsidR="00DC2564" w:rsidRPr="00C32461" w14:paraId="525C7150"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EDE5C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27.03.2018</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1494628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Asistent pedagoga ve škole  </w:t>
            </w:r>
          </w:p>
        </w:tc>
        <w:tc>
          <w:tcPr>
            <w:tcW w:w="2313" w:type="dxa"/>
            <w:tcBorders>
              <w:top w:val="nil"/>
              <w:left w:val="nil"/>
              <w:bottom w:val="single" w:sz="4" w:space="0" w:color="auto"/>
              <w:right w:val="single" w:sz="4" w:space="0" w:color="auto"/>
            </w:tcBorders>
            <w:shd w:val="clear" w:color="auto" w:fill="auto"/>
            <w:noWrap/>
            <w:vAlign w:val="bottom"/>
            <w:hideMark/>
          </w:tcPr>
          <w:p w14:paraId="1B9586AE"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Věra Němcová</w:t>
            </w:r>
          </w:p>
        </w:tc>
      </w:tr>
      <w:tr w:rsidR="00DC2564" w:rsidRPr="00C32461" w14:paraId="547C86C8"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73FB6E"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27.03.2018</w:t>
            </w:r>
          </w:p>
        </w:tc>
        <w:tc>
          <w:tcPr>
            <w:tcW w:w="5670" w:type="dxa"/>
            <w:tcBorders>
              <w:top w:val="nil"/>
              <w:left w:val="nil"/>
              <w:bottom w:val="single" w:sz="4" w:space="0" w:color="auto"/>
              <w:right w:val="single" w:sz="4" w:space="0" w:color="auto"/>
            </w:tcBorders>
            <w:shd w:val="clear" w:color="auto" w:fill="auto"/>
            <w:noWrap/>
            <w:vAlign w:val="bottom"/>
            <w:hideMark/>
          </w:tcPr>
          <w:p w14:paraId="5F817DFB"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Asistent pedagoga ve škole  </w:t>
            </w:r>
          </w:p>
        </w:tc>
        <w:tc>
          <w:tcPr>
            <w:tcW w:w="2313" w:type="dxa"/>
            <w:tcBorders>
              <w:top w:val="nil"/>
              <w:left w:val="nil"/>
              <w:bottom w:val="single" w:sz="4" w:space="0" w:color="auto"/>
              <w:right w:val="single" w:sz="4" w:space="0" w:color="auto"/>
            </w:tcBorders>
            <w:shd w:val="clear" w:color="auto" w:fill="auto"/>
            <w:noWrap/>
            <w:vAlign w:val="bottom"/>
            <w:hideMark/>
          </w:tcPr>
          <w:p w14:paraId="05CAE9EB"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Pavlína Stárková</w:t>
            </w:r>
          </w:p>
        </w:tc>
      </w:tr>
      <w:tr w:rsidR="00DC2564" w:rsidRPr="00C32461" w14:paraId="55804235"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4B792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27.03.2018</w:t>
            </w:r>
          </w:p>
        </w:tc>
        <w:tc>
          <w:tcPr>
            <w:tcW w:w="5670" w:type="dxa"/>
            <w:tcBorders>
              <w:top w:val="nil"/>
              <w:left w:val="nil"/>
              <w:bottom w:val="single" w:sz="4" w:space="0" w:color="auto"/>
              <w:right w:val="single" w:sz="4" w:space="0" w:color="auto"/>
            </w:tcBorders>
            <w:shd w:val="clear" w:color="auto" w:fill="auto"/>
            <w:noWrap/>
            <w:vAlign w:val="bottom"/>
            <w:hideMark/>
          </w:tcPr>
          <w:p w14:paraId="1273A67C"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Asistent pedagoga ve škole  </w:t>
            </w:r>
          </w:p>
        </w:tc>
        <w:tc>
          <w:tcPr>
            <w:tcW w:w="2313" w:type="dxa"/>
            <w:tcBorders>
              <w:top w:val="nil"/>
              <w:left w:val="nil"/>
              <w:bottom w:val="single" w:sz="4" w:space="0" w:color="auto"/>
              <w:right w:val="single" w:sz="4" w:space="0" w:color="auto"/>
            </w:tcBorders>
            <w:shd w:val="clear" w:color="auto" w:fill="auto"/>
            <w:noWrap/>
            <w:vAlign w:val="bottom"/>
            <w:hideMark/>
          </w:tcPr>
          <w:p w14:paraId="79C6AA4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Anna Polanská</w:t>
            </w:r>
          </w:p>
        </w:tc>
      </w:tr>
      <w:tr w:rsidR="00DC2564" w:rsidRPr="00C32461" w14:paraId="75E156C3"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78DD5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07.02.2018</w:t>
            </w:r>
          </w:p>
        </w:tc>
        <w:tc>
          <w:tcPr>
            <w:tcW w:w="5670" w:type="dxa"/>
            <w:tcBorders>
              <w:top w:val="nil"/>
              <w:left w:val="nil"/>
              <w:bottom w:val="single" w:sz="4" w:space="0" w:color="auto"/>
              <w:right w:val="single" w:sz="4" w:space="0" w:color="auto"/>
            </w:tcBorders>
            <w:shd w:val="clear" w:color="auto" w:fill="auto"/>
            <w:noWrap/>
            <w:vAlign w:val="bottom"/>
            <w:hideMark/>
          </w:tcPr>
          <w:p w14:paraId="1BD1517E"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Fakultativní informační e-</w:t>
            </w:r>
            <w:proofErr w:type="spellStart"/>
            <w:r w:rsidRPr="00C32461">
              <w:rPr>
                <w:rFonts w:ascii="Arial" w:hAnsi="Arial" w:cs="Arial"/>
                <w:sz w:val="20"/>
                <w:szCs w:val="20"/>
              </w:rPr>
              <w:t>learningové</w:t>
            </w:r>
            <w:proofErr w:type="spellEnd"/>
            <w:r w:rsidRPr="00C32461">
              <w:rPr>
                <w:rFonts w:ascii="Arial" w:hAnsi="Arial" w:cs="Arial"/>
                <w:sz w:val="20"/>
                <w:szCs w:val="20"/>
              </w:rPr>
              <w:t xml:space="preserve"> vzdělávání</w:t>
            </w:r>
          </w:p>
        </w:tc>
        <w:tc>
          <w:tcPr>
            <w:tcW w:w="2313" w:type="dxa"/>
            <w:tcBorders>
              <w:top w:val="nil"/>
              <w:left w:val="nil"/>
              <w:bottom w:val="single" w:sz="4" w:space="0" w:color="auto"/>
              <w:right w:val="single" w:sz="4" w:space="0" w:color="auto"/>
            </w:tcBorders>
            <w:shd w:val="clear" w:color="auto" w:fill="auto"/>
            <w:noWrap/>
            <w:vAlign w:val="bottom"/>
            <w:hideMark/>
          </w:tcPr>
          <w:p w14:paraId="4830094B"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Věra Němcová</w:t>
            </w:r>
          </w:p>
        </w:tc>
      </w:tr>
      <w:tr w:rsidR="00DC2564" w:rsidRPr="00C32461" w14:paraId="3EC8055A"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CA72D8"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16.3.- 18.3.2018</w:t>
            </w:r>
          </w:p>
        </w:tc>
        <w:tc>
          <w:tcPr>
            <w:tcW w:w="5670" w:type="dxa"/>
            <w:tcBorders>
              <w:top w:val="nil"/>
              <w:left w:val="nil"/>
              <w:bottom w:val="single" w:sz="4" w:space="0" w:color="auto"/>
              <w:right w:val="single" w:sz="4" w:space="0" w:color="auto"/>
            </w:tcBorders>
            <w:shd w:val="clear" w:color="auto" w:fill="auto"/>
            <w:noWrap/>
            <w:vAlign w:val="bottom"/>
            <w:hideMark/>
          </w:tcPr>
          <w:p w14:paraId="51A4B9FC"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Jak úspěšně zvládnout konkurz na ředitele školy?</w:t>
            </w:r>
          </w:p>
        </w:tc>
        <w:tc>
          <w:tcPr>
            <w:tcW w:w="2313" w:type="dxa"/>
            <w:tcBorders>
              <w:top w:val="nil"/>
              <w:left w:val="nil"/>
              <w:bottom w:val="single" w:sz="4" w:space="0" w:color="auto"/>
              <w:right w:val="single" w:sz="4" w:space="0" w:color="auto"/>
            </w:tcBorders>
            <w:shd w:val="clear" w:color="auto" w:fill="auto"/>
            <w:noWrap/>
            <w:vAlign w:val="bottom"/>
            <w:hideMark/>
          </w:tcPr>
          <w:p w14:paraId="377FD98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Petra Holasová</w:t>
            </w:r>
          </w:p>
        </w:tc>
      </w:tr>
      <w:tr w:rsidR="00DC2564" w:rsidRPr="00C32461" w14:paraId="1D6F42C5"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821F38"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12.04.2018</w:t>
            </w:r>
          </w:p>
        </w:tc>
        <w:tc>
          <w:tcPr>
            <w:tcW w:w="5670" w:type="dxa"/>
            <w:tcBorders>
              <w:top w:val="nil"/>
              <w:left w:val="nil"/>
              <w:bottom w:val="single" w:sz="4" w:space="0" w:color="auto"/>
              <w:right w:val="single" w:sz="4" w:space="0" w:color="auto"/>
            </w:tcBorders>
            <w:shd w:val="clear" w:color="auto" w:fill="auto"/>
            <w:noWrap/>
            <w:vAlign w:val="bottom"/>
            <w:hideMark/>
          </w:tcPr>
          <w:p w14:paraId="0CF472C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Asistent pedagoga v otázkách a odpovědích</w:t>
            </w:r>
          </w:p>
        </w:tc>
        <w:tc>
          <w:tcPr>
            <w:tcW w:w="2313" w:type="dxa"/>
            <w:tcBorders>
              <w:top w:val="nil"/>
              <w:left w:val="nil"/>
              <w:bottom w:val="single" w:sz="4" w:space="0" w:color="auto"/>
              <w:right w:val="single" w:sz="4" w:space="0" w:color="auto"/>
            </w:tcBorders>
            <w:shd w:val="clear" w:color="auto" w:fill="auto"/>
            <w:noWrap/>
            <w:vAlign w:val="bottom"/>
            <w:hideMark/>
          </w:tcPr>
          <w:p w14:paraId="18E4D294"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Gabriela </w:t>
            </w:r>
            <w:proofErr w:type="spellStart"/>
            <w:r w:rsidRPr="00C32461">
              <w:rPr>
                <w:rFonts w:ascii="Arial" w:hAnsi="Arial" w:cs="Arial"/>
                <w:sz w:val="20"/>
                <w:szCs w:val="20"/>
              </w:rPr>
              <w:t>Padbergová</w:t>
            </w:r>
            <w:proofErr w:type="spellEnd"/>
          </w:p>
        </w:tc>
      </w:tr>
      <w:tr w:rsidR="00DC2564" w:rsidRPr="00C32461" w14:paraId="5A84B82E"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61529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15.05.2018</w:t>
            </w:r>
          </w:p>
        </w:tc>
        <w:tc>
          <w:tcPr>
            <w:tcW w:w="5670" w:type="dxa"/>
            <w:tcBorders>
              <w:top w:val="nil"/>
              <w:left w:val="nil"/>
              <w:bottom w:val="single" w:sz="4" w:space="0" w:color="auto"/>
              <w:right w:val="single" w:sz="4" w:space="0" w:color="auto"/>
            </w:tcBorders>
            <w:shd w:val="clear" w:color="auto" w:fill="auto"/>
            <w:noWrap/>
            <w:vAlign w:val="bottom"/>
            <w:hideMark/>
          </w:tcPr>
          <w:p w14:paraId="40AA2839"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Moderní trendy v didaktice kybernetické bezpečnosti</w:t>
            </w:r>
          </w:p>
        </w:tc>
        <w:tc>
          <w:tcPr>
            <w:tcW w:w="2313" w:type="dxa"/>
            <w:tcBorders>
              <w:top w:val="nil"/>
              <w:left w:val="nil"/>
              <w:bottom w:val="single" w:sz="4" w:space="0" w:color="auto"/>
              <w:right w:val="single" w:sz="4" w:space="0" w:color="auto"/>
            </w:tcBorders>
            <w:shd w:val="clear" w:color="auto" w:fill="auto"/>
            <w:noWrap/>
            <w:vAlign w:val="bottom"/>
            <w:hideMark/>
          </w:tcPr>
          <w:p w14:paraId="5AD5E37A"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Mgr. Marek </w:t>
            </w:r>
            <w:proofErr w:type="spellStart"/>
            <w:r w:rsidRPr="00C32461">
              <w:rPr>
                <w:rFonts w:ascii="Arial" w:hAnsi="Arial" w:cs="Arial"/>
                <w:sz w:val="20"/>
                <w:szCs w:val="20"/>
              </w:rPr>
              <w:t>Antolík</w:t>
            </w:r>
            <w:proofErr w:type="spellEnd"/>
          </w:p>
        </w:tc>
      </w:tr>
      <w:tr w:rsidR="00DC2564" w:rsidRPr="00C32461" w14:paraId="29F122F0"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09A9607"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21.05.2018</w:t>
            </w:r>
          </w:p>
        </w:tc>
        <w:tc>
          <w:tcPr>
            <w:tcW w:w="5670" w:type="dxa"/>
            <w:tcBorders>
              <w:top w:val="nil"/>
              <w:left w:val="nil"/>
              <w:bottom w:val="single" w:sz="4" w:space="0" w:color="auto"/>
              <w:right w:val="single" w:sz="4" w:space="0" w:color="auto"/>
            </w:tcBorders>
            <w:shd w:val="clear" w:color="auto" w:fill="auto"/>
            <w:noWrap/>
            <w:vAlign w:val="bottom"/>
            <w:hideMark/>
          </w:tcPr>
          <w:p w14:paraId="357A51CD"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Netradiční pomůcky v hodinách matematiky a českého jazyka</w:t>
            </w:r>
          </w:p>
        </w:tc>
        <w:tc>
          <w:tcPr>
            <w:tcW w:w="2313" w:type="dxa"/>
            <w:tcBorders>
              <w:top w:val="nil"/>
              <w:left w:val="nil"/>
              <w:bottom w:val="single" w:sz="4" w:space="0" w:color="auto"/>
              <w:right w:val="single" w:sz="4" w:space="0" w:color="auto"/>
            </w:tcBorders>
            <w:shd w:val="clear" w:color="auto" w:fill="auto"/>
            <w:noWrap/>
            <w:vAlign w:val="bottom"/>
            <w:hideMark/>
          </w:tcPr>
          <w:p w14:paraId="30A0F559"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Pavlína Dobešová</w:t>
            </w:r>
          </w:p>
        </w:tc>
      </w:tr>
      <w:tr w:rsidR="00DC2564" w:rsidRPr="00C32461" w14:paraId="59264F82"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2D60F3B"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17.12.2016 - 14.6.2018</w:t>
            </w:r>
          </w:p>
        </w:tc>
        <w:tc>
          <w:tcPr>
            <w:tcW w:w="5670" w:type="dxa"/>
            <w:tcBorders>
              <w:top w:val="nil"/>
              <w:left w:val="nil"/>
              <w:bottom w:val="single" w:sz="4" w:space="0" w:color="auto"/>
              <w:right w:val="single" w:sz="4" w:space="0" w:color="auto"/>
            </w:tcBorders>
            <w:shd w:val="clear" w:color="auto" w:fill="auto"/>
            <w:noWrap/>
            <w:vAlign w:val="bottom"/>
            <w:hideMark/>
          </w:tcPr>
          <w:p w14:paraId="09130D33"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Studium pro výchovné poradce</w:t>
            </w:r>
          </w:p>
        </w:tc>
        <w:tc>
          <w:tcPr>
            <w:tcW w:w="2313" w:type="dxa"/>
            <w:tcBorders>
              <w:top w:val="nil"/>
              <w:left w:val="nil"/>
              <w:bottom w:val="single" w:sz="4" w:space="0" w:color="auto"/>
              <w:right w:val="single" w:sz="4" w:space="0" w:color="auto"/>
            </w:tcBorders>
            <w:shd w:val="clear" w:color="auto" w:fill="auto"/>
            <w:noWrap/>
            <w:vAlign w:val="bottom"/>
            <w:hideMark/>
          </w:tcPr>
          <w:p w14:paraId="3AEE0AE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Mgr. Věra Němcová</w:t>
            </w:r>
          </w:p>
        </w:tc>
      </w:tr>
      <w:tr w:rsidR="00DC2564" w:rsidRPr="00C32461" w14:paraId="279143A9"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C52284"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23.9.2016 - 9.5.2018</w:t>
            </w:r>
          </w:p>
        </w:tc>
        <w:tc>
          <w:tcPr>
            <w:tcW w:w="5670" w:type="dxa"/>
            <w:tcBorders>
              <w:top w:val="nil"/>
              <w:left w:val="nil"/>
              <w:bottom w:val="single" w:sz="4" w:space="0" w:color="auto"/>
              <w:right w:val="single" w:sz="4" w:space="0" w:color="auto"/>
            </w:tcBorders>
            <w:shd w:val="clear" w:color="auto" w:fill="auto"/>
            <w:noWrap/>
            <w:vAlign w:val="bottom"/>
            <w:hideMark/>
          </w:tcPr>
          <w:p w14:paraId="7EC9F831" w14:textId="0080B688"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Studium v oblasti </w:t>
            </w:r>
            <w:proofErr w:type="spellStart"/>
            <w:r w:rsidRPr="00C32461">
              <w:rPr>
                <w:rFonts w:ascii="Arial" w:hAnsi="Arial" w:cs="Arial"/>
                <w:sz w:val="20"/>
                <w:szCs w:val="20"/>
              </w:rPr>
              <w:t>ped</w:t>
            </w:r>
            <w:proofErr w:type="spellEnd"/>
            <w:r w:rsidRPr="00C32461">
              <w:rPr>
                <w:rFonts w:ascii="Arial" w:hAnsi="Arial" w:cs="Arial"/>
                <w:sz w:val="20"/>
                <w:szCs w:val="20"/>
              </w:rPr>
              <w:t xml:space="preserve">. </w:t>
            </w:r>
            <w:r w:rsidR="00371114">
              <w:rPr>
                <w:rFonts w:ascii="Arial" w:hAnsi="Arial" w:cs="Arial"/>
                <w:sz w:val="20"/>
                <w:szCs w:val="20"/>
              </w:rPr>
              <w:t>v</w:t>
            </w:r>
            <w:r w:rsidRPr="00C32461">
              <w:rPr>
                <w:rFonts w:ascii="Arial" w:hAnsi="Arial" w:cs="Arial"/>
                <w:sz w:val="20"/>
                <w:szCs w:val="20"/>
              </w:rPr>
              <w:t xml:space="preserve">ěd - učitelství </w:t>
            </w:r>
            <w:r w:rsidR="00371114">
              <w:rPr>
                <w:rFonts w:ascii="Arial" w:hAnsi="Arial" w:cs="Arial"/>
                <w:sz w:val="20"/>
                <w:szCs w:val="20"/>
              </w:rPr>
              <w:t>II</w:t>
            </w:r>
            <w:r w:rsidRPr="00C32461">
              <w:rPr>
                <w:rFonts w:ascii="Arial" w:hAnsi="Arial" w:cs="Arial"/>
                <w:sz w:val="20"/>
                <w:szCs w:val="20"/>
              </w:rPr>
              <w:t xml:space="preserve">. stupně ZŠ a </w:t>
            </w:r>
            <w:proofErr w:type="spellStart"/>
            <w:r w:rsidRPr="00C32461">
              <w:rPr>
                <w:rFonts w:ascii="Arial" w:hAnsi="Arial" w:cs="Arial"/>
                <w:sz w:val="20"/>
                <w:szCs w:val="20"/>
              </w:rPr>
              <w:t>všeob</w:t>
            </w:r>
            <w:proofErr w:type="spellEnd"/>
            <w:r w:rsidRPr="00C32461">
              <w:rPr>
                <w:rFonts w:ascii="Arial" w:hAnsi="Arial" w:cs="Arial"/>
                <w:sz w:val="20"/>
                <w:szCs w:val="20"/>
              </w:rPr>
              <w:t xml:space="preserve">. </w:t>
            </w:r>
            <w:proofErr w:type="spellStart"/>
            <w:r w:rsidRPr="00C32461">
              <w:rPr>
                <w:rFonts w:ascii="Arial" w:hAnsi="Arial" w:cs="Arial"/>
                <w:sz w:val="20"/>
                <w:szCs w:val="20"/>
              </w:rPr>
              <w:t>vzděl</w:t>
            </w:r>
            <w:proofErr w:type="spellEnd"/>
            <w:r w:rsidRPr="00C32461">
              <w:rPr>
                <w:rFonts w:ascii="Arial" w:hAnsi="Arial" w:cs="Arial"/>
                <w:sz w:val="20"/>
                <w:szCs w:val="20"/>
              </w:rPr>
              <w:t xml:space="preserve">. </w:t>
            </w:r>
            <w:proofErr w:type="spellStart"/>
            <w:r w:rsidRPr="00C32461">
              <w:rPr>
                <w:rFonts w:ascii="Arial" w:hAnsi="Arial" w:cs="Arial"/>
                <w:sz w:val="20"/>
                <w:szCs w:val="20"/>
              </w:rPr>
              <w:t>předm</w:t>
            </w:r>
            <w:proofErr w:type="spellEnd"/>
            <w:r w:rsidRPr="00C32461">
              <w:rPr>
                <w:rFonts w:ascii="Arial" w:hAnsi="Arial" w:cs="Arial"/>
                <w:sz w:val="20"/>
                <w:szCs w:val="20"/>
              </w:rPr>
              <w:t>. SŠ</w:t>
            </w:r>
          </w:p>
        </w:tc>
        <w:tc>
          <w:tcPr>
            <w:tcW w:w="2313" w:type="dxa"/>
            <w:tcBorders>
              <w:top w:val="nil"/>
              <w:left w:val="nil"/>
              <w:bottom w:val="single" w:sz="4" w:space="0" w:color="auto"/>
              <w:right w:val="single" w:sz="4" w:space="0" w:color="auto"/>
            </w:tcBorders>
            <w:shd w:val="clear" w:color="auto" w:fill="auto"/>
            <w:noWrap/>
            <w:vAlign w:val="bottom"/>
            <w:hideMark/>
          </w:tcPr>
          <w:p w14:paraId="254372A1"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 xml:space="preserve">Ing. Kateřina </w:t>
            </w:r>
            <w:proofErr w:type="spellStart"/>
            <w:r w:rsidRPr="00C32461">
              <w:rPr>
                <w:rFonts w:ascii="Arial" w:hAnsi="Arial" w:cs="Arial"/>
                <w:sz w:val="20"/>
                <w:szCs w:val="20"/>
              </w:rPr>
              <w:t>Kandlová</w:t>
            </w:r>
            <w:proofErr w:type="spellEnd"/>
          </w:p>
        </w:tc>
      </w:tr>
      <w:tr w:rsidR="00DC2564" w:rsidRPr="00C32461" w14:paraId="37F63665" w14:textId="77777777" w:rsidTr="00DC2564">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ADD7494"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23.8. - 24.8.2018</w:t>
            </w:r>
          </w:p>
        </w:tc>
        <w:tc>
          <w:tcPr>
            <w:tcW w:w="5670" w:type="dxa"/>
            <w:tcBorders>
              <w:top w:val="nil"/>
              <w:left w:val="nil"/>
              <w:bottom w:val="single" w:sz="4" w:space="0" w:color="auto"/>
              <w:right w:val="single" w:sz="4" w:space="0" w:color="auto"/>
            </w:tcBorders>
            <w:shd w:val="clear" w:color="auto" w:fill="auto"/>
            <w:noWrap/>
            <w:vAlign w:val="bottom"/>
            <w:hideMark/>
          </w:tcPr>
          <w:p w14:paraId="6CCDFE7F"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Vedení třídnických hodin jako základ primární prevence na škole</w:t>
            </w:r>
          </w:p>
        </w:tc>
        <w:tc>
          <w:tcPr>
            <w:tcW w:w="2313" w:type="dxa"/>
            <w:tcBorders>
              <w:top w:val="nil"/>
              <w:left w:val="nil"/>
              <w:bottom w:val="single" w:sz="4" w:space="0" w:color="auto"/>
              <w:right w:val="single" w:sz="4" w:space="0" w:color="auto"/>
            </w:tcBorders>
            <w:shd w:val="clear" w:color="auto" w:fill="auto"/>
            <w:noWrap/>
            <w:vAlign w:val="bottom"/>
            <w:hideMark/>
          </w:tcPr>
          <w:p w14:paraId="35A938D6" w14:textId="77777777" w:rsidR="00DC2564" w:rsidRPr="00C32461" w:rsidRDefault="00DC2564" w:rsidP="00CD38E5">
            <w:pPr>
              <w:jc w:val="both"/>
              <w:rPr>
                <w:rFonts w:ascii="Arial" w:hAnsi="Arial" w:cs="Arial"/>
                <w:sz w:val="20"/>
                <w:szCs w:val="20"/>
              </w:rPr>
            </w:pPr>
            <w:r w:rsidRPr="00C32461">
              <w:rPr>
                <w:rFonts w:ascii="Arial" w:hAnsi="Arial" w:cs="Arial"/>
                <w:sz w:val="20"/>
                <w:szCs w:val="20"/>
              </w:rPr>
              <w:t>celý uč. sbor</w:t>
            </w:r>
          </w:p>
        </w:tc>
      </w:tr>
    </w:tbl>
    <w:p w14:paraId="7B91938F" w14:textId="77777777" w:rsidR="00DC2564" w:rsidRPr="00C32461" w:rsidRDefault="00DC2564" w:rsidP="00CD38E5">
      <w:pPr>
        <w:pStyle w:val="Zkladntextodsazen"/>
        <w:spacing w:after="0"/>
        <w:ind w:left="0"/>
        <w:jc w:val="both"/>
        <w:rPr>
          <w:rFonts w:ascii="Arial" w:hAnsi="Arial" w:cs="Arial"/>
        </w:rPr>
      </w:pPr>
    </w:p>
    <w:p w14:paraId="1AD6D11C" w14:textId="77777777" w:rsidR="00DC2564" w:rsidRPr="00C32461" w:rsidRDefault="00DC2564" w:rsidP="00CD38E5">
      <w:pPr>
        <w:pStyle w:val="Zkladntextodsazen"/>
        <w:spacing w:after="0"/>
        <w:ind w:left="0"/>
        <w:jc w:val="both"/>
        <w:rPr>
          <w:rFonts w:ascii="Arial" w:hAnsi="Arial" w:cs="Arial"/>
        </w:rPr>
      </w:pPr>
    </w:p>
    <w:p w14:paraId="3E20D1E6" w14:textId="77777777" w:rsidR="005D0635" w:rsidRPr="00C32461" w:rsidRDefault="005D0635" w:rsidP="00CD38E5">
      <w:pPr>
        <w:pStyle w:val="Zkladntextodsazen"/>
        <w:spacing w:after="0"/>
        <w:ind w:left="0"/>
        <w:jc w:val="both"/>
        <w:rPr>
          <w:rFonts w:ascii="Arial" w:hAnsi="Arial" w:cs="Arial"/>
          <w:b/>
          <w:color w:val="0000FF"/>
          <w:sz w:val="28"/>
          <w:szCs w:val="28"/>
        </w:rPr>
      </w:pPr>
      <w:r w:rsidRPr="00C32461">
        <w:rPr>
          <w:rFonts w:ascii="Arial" w:hAnsi="Arial" w:cs="Arial"/>
          <w:b/>
          <w:color w:val="0000FF"/>
          <w:sz w:val="28"/>
          <w:szCs w:val="28"/>
        </w:rPr>
        <w:t>7. Výsledky výchovy a vzdělávání</w:t>
      </w:r>
    </w:p>
    <w:p w14:paraId="0C213D46" w14:textId="77777777" w:rsidR="005D0635" w:rsidRPr="00C32461" w:rsidRDefault="005D0635" w:rsidP="00CD38E5">
      <w:pPr>
        <w:pStyle w:val="Zkladntextodsazen"/>
        <w:spacing w:after="0"/>
        <w:ind w:left="0"/>
        <w:jc w:val="both"/>
        <w:rPr>
          <w:rFonts w:ascii="Arial" w:hAnsi="Arial" w:cs="Arial"/>
        </w:rPr>
      </w:pPr>
    </w:p>
    <w:p w14:paraId="72385C4D" w14:textId="014B6A5B" w:rsidR="005D0635" w:rsidRPr="00C32461" w:rsidRDefault="005D0635" w:rsidP="00CD38E5">
      <w:pPr>
        <w:spacing w:line="360" w:lineRule="auto"/>
        <w:ind w:firstLine="708"/>
        <w:jc w:val="both"/>
        <w:rPr>
          <w:rFonts w:ascii="Arial" w:hAnsi="Arial" w:cs="Arial"/>
        </w:rPr>
      </w:pPr>
      <w:r w:rsidRPr="00C32461">
        <w:rPr>
          <w:rFonts w:ascii="Arial" w:hAnsi="Arial" w:cs="Arial"/>
          <w:bCs/>
        </w:rPr>
        <w:t>Vzdělávací působení</w:t>
      </w:r>
      <w:r w:rsidRPr="00C32461">
        <w:rPr>
          <w:rFonts w:ascii="Arial" w:hAnsi="Arial" w:cs="Arial"/>
        </w:rPr>
        <w:t xml:space="preserve"> vyplývalo z úkolů daných MŠMT a bylo zapracováno do plánů práce školy, měsíčních plánů</w:t>
      </w:r>
      <w:r w:rsidR="00371114">
        <w:rPr>
          <w:rFonts w:ascii="Arial" w:hAnsi="Arial" w:cs="Arial"/>
        </w:rPr>
        <w:t xml:space="preserve"> a</w:t>
      </w:r>
      <w:r w:rsidRPr="00C32461">
        <w:rPr>
          <w:rFonts w:ascii="Arial" w:hAnsi="Arial" w:cs="Arial"/>
        </w:rPr>
        <w:t xml:space="preserve"> tematických plánů. Při vyučování většina vyučujících využívá ověřené moderní vyučovací metody a uplatňuje nové poznatky získané na školeních </w:t>
      </w:r>
      <w:r w:rsidR="00371114">
        <w:rPr>
          <w:rFonts w:ascii="Arial" w:hAnsi="Arial" w:cs="Arial"/>
        </w:rPr>
        <w:br/>
      </w:r>
      <w:r w:rsidRPr="00C32461">
        <w:rPr>
          <w:rFonts w:ascii="Arial" w:hAnsi="Arial" w:cs="Arial"/>
        </w:rPr>
        <w:t xml:space="preserve">a kurzech navštěvovaných </w:t>
      </w:r>
      <w:r w:rsidRPr="00C32461">
        <w:rPr>
          <w:rFonts w:ascii="Arial" w:hAnsi="Arial" w:cs="Arial"/>
          <w:bCs/>
        </w:rPr>
        <w:t>v rámci dalšího vzdělávání pedagogických pracovníků.</w:t>
      </w:r>
    </w:p>
    <w:p w14:paraId="029EF62D" w14:textId="77777777" w:rsidR="00371114" w:rsidRDefault="005D0635" w:rsidP="00371114">
      <w:pPr>
        <w:pStyle w:val="Zkladntext2"/>
        <w:spacing w:line="360" w:lineRule="auto"/>
        <w:ind w:firstLine="708"/>
        <w:rPr>
          <w:rFonts w:ascii="Arial" w:hAnsi="Arial" w:cs="Arial"/>
          <w:sz w:val="24"/>
        </w:rPr>
      </w:pPr>
      <w:r w:rsidRPr="00C32461">
        <w:rPr>
          <w:rFonts w:ascii="Arial" w:hAnsi="Arial" w:cs="Arial"/>
          <w:bCs/>
          <w:sz w:val="24"/>
        </w:rPr>
        <w:lastRenderedPageBreak/>
        <w:t>Osnovy a učební plány byly ve všech třídách a předmětech splněny.</w:t>
      </w:r>
      <w:r w:rsidR="00371114">
        <w:rPr>
          <w:rFonts w:ascii="Arial" w:hAnsi="Arial" w:cs="Arial"/>
          <w:bCs/>
          <w:sz w:val="24"/>
        </w:rPr>
        <w:t xml:space="preserve"> </w:t>
      </w:r>
      <w:r w:rsidRPr="00C32461">
        <w:rPr>
          <w:rFonts w:ascii="Arial" w:hAnsi="Arial" w:cs="Arial"/>
          <w:bCs/>
          <w:sz w:val="24"/>
        </w:rPr>
        <w:t xml:space="preserve">Kontrolu práce žáků provádějí vyučující běžnými formami ústního a písemného zkoušení, čtvrtletními kontrolními pracemi. </w:t>
      </w:r>
      <w:r w:rsidRPr="00C32461">
        <w:rPr>
          <w:rFonts w:ascii="Arial" w:hAnsi="Arial" w:cs="Arial"/>
          <w:sz w:val="24"/>
        </w:rPr>
        <w:t xml:space="preserve">Na škole </w:t>
      </w:r>
      <w:r w:rsidR="002C428A">
        <w:rPr>
          <w:rFonts w:ascii="Arial" w:hAnsi="Arial" w:cs="Arial"/>
          <w:sz w:val="24"/>
        </w:rPr>
        <w:t>pracovali ve školním roce 2017 – 2018</w:t>
      </w:r>
      <w:r w:rsidR="00B6221F" w:rsidRPr="00C32461">
        <w:rPr>
          <w:rFonts w:ascii="Arial" w:hAnsi="Arial" w:cs="Arial"/>
          <w:sz w:val="24"/>
        </w:rPr>
        <w:t xml:space="preserve"> dva</w:t>
      </w:r>
      <w:r w:rsidRPr="00C32461">
        <w:rPr>
          <w:rFonts w:ascii="Arial" w:hAnsi="Arial" w:cs="Arial"/>
          <w:sz w:val="24"/>
        </w:rPr>
        <w:t xml:space="preserve"> metodici</w:t>
      </w:r>
      <w:r w:rsidR="00844E15" w:rsidRPr="00C32461">
        <w:rPr>
          <w:rFonts w:ascii="Arial" w:hAnsi="Arial" w:cs="Arial"/>
          <w:sz w:val="24"/>
        </w:rPr>
        <w:t xml:space="preserve"> primární prevence rizikového</w:t>
      </w:r>
      <w:r w:rsidR="002C428A">
        <w:rPr>
          <w:rFonts w:ascii="Arial" w:hAnsi="Arial" w:cs="Arial"/>
          <w:sz w:val="24"/>
        </w:rPr>
        <w:t xml:space="preserve"> </w:t>
      </w:r>
      <w:r w:rsidR="002C428A" w:rsidRPr="00C32461">
        <w:rPr>
          <w:rFonts w:ascii="Arial" w:hAnsi="Arial" w:cs="Arial"/>
          <w:sz w:val="24"/>
        </w:rPr>
        <w:t xml:space="preserve">chování, kteří žákům nabízeli konzultační hodiny. </w:t>
      </w:r>
      <w:r w:rsidRPr="00C32461">
        <w:rPr>
          <w:rFonts w:ascii="Arial" w:hAnsi="Arial" w:cs="Arial"/>
          <w:sz w:val="24"/>
        </w:rPr>
        <w:t>Žáci 4. ročníků se zúčastnili dopravní výchovy na dopravním hřišti v Krásném Březně.</w:t>
      </w:r>
      <w:r w:rsidR="00371114">
        <w:rPr>
          <w:rFonts w:ascii="Arial" w:hAnsi="Arial" w:cs="Arial"/>
          <w:sz w:val="24"/>
        </w:rPr>
        <w:t xml:space="preserve"> </w:t>
      </w:r>
      <w:r w:rsidRPr="00C32461">
        <w:rPr>
          <w:rFonts w:ascii="Arial" w:hAnsi="Arial" w:cs="Arial"/>
          <w:sz w:val="24"/>
        </w:rPr>
        <w:t xml:space="preserve">O spolupráci s poradenským zařízením a vedení veškeré dokumentace integrovaných žáků, přihlášky žáků na střední školy, řešení výchovných problémů žáků, komunikaci s úsekem sociální prevence se staraly výchovné poradkyně, Mgr. Pavlína Stárková a Mgr. Věra Němcová </w:t>
      </w:r>
      <w:r w:rsidR="00371114">
        <w:rPr>
          <w:rFonts w:ascii="Arial" w:hAnsi="Arial" w:cs="Arial"/>
          <w:sz w:val="24"/>
        </w:rPr>
        <w:br/>
      </w:r>
      <w:r w:rsidRPr="00C32461">
        <w:rPr>
          <w:rFonts w:ascii="Arial" w:hAnsi="Arial" w:cs="Arial"/>
          <w:sz w:val="24"/>
        </w:rPr>
        <w:t>a metodici rizik</w:t>
      </w:r>
      <w:r w:rsidR="00F661C9" w:rsidRPr="00C32461">
        <w:rPr>
          <w:rFonts w:ascii="Arial" w:hAnsi="Arial" w:cs="Arial"/>
          <w:sz w:val="24"/>
        </w:rPr>
        <w:t>ového chování, Mgr. Pavlína Stárková</w:t>
      </w:r>
      <w:r w:rsidRPr="00C32461">
        <w:rPr>
          <w:rFonts w:ascii="Arial" w:hAnsi="Arial" w:cs="Arial"/>
          <w:sz w:val="24"/>
        </w:rPr>
        <w:t xml:space="preserve"> a Mgr. Karel Chlapec</w:t>
      </w:r>
      <w:r w:rsidR="00DC2564" w:rsidRPr="00C32461">
        <w:rPr>
          <w:rFonts w:ascii="Arial" w:hAnsi="Arial" w:cs="Arial"/>
          <w:sz w:val="24"/>
        </w:rPr>
        <w:t>, který od 1.1.2018 odešel na jinou školu a jeho funkci převzala výchovná poradkyně, Mgr. Věra Němcová</w:t>
      </w:r>
      <w:r w:rsidRPr="00C32461">
        <w:rPr>
          <w:rFonts w:ascii="Arial" w:hAnsi="Arial" w:cs="Arial"/>
          <w:sz w:val="24"/>
        </w:rPr>
        <w:t>.</w:t>
      </w:r>
      <w:r w:rsidR="00371114">
        <w:rPr>
          <w:rFonts w:ascii="Arial" w:hAnsi="Arial" w:cs="Arial"/>
          <w:sz w:val="24"/>
        </w:rPr>
        <w:t xml:space="preserve"> </w:t>
      </w:r>
      <w:r w:rsidRPr="00C32461">
        <w:rPr>
          <w:rFonts w:ascii="Arial" w:hAnsi="Arial" w:cs="Arial"/>
          <w:sz w:val="24"/>
        </w:rPr>
        <w:t xml:space="preserve">Žáci </w:t>
      </w:r>
      <w:smartTag w:uri="urn:schemas-microsoft-com:office:smarttags" w:element="metricconverter">
        <w:smartTagPr>
          <w:attr w:name="ProductID" w:val="2. a"/>
        </w:smartTagPr>
        <w:r w:rsidRPr="00C32461">
          <w:rPr>
            <w:rFonts w:ascii="Arial" w:hAnsi="Arial" w:cs="Arial"/>
            <w:sz w:val="24"/>
          </w:rPr>
          <w:t>2. a</w:t>
        </w:r>
      </w:smartTag>
      <w:r w:rsidRPr="00C32461">
        <w:rPr>
          <w:rFonts w:ascii="Arial" w:hAnsi="Arial" w:cs="Arial"/>
          <w:sz w:val="24"/>
        </w:rPr>
        <w:t xml:space="preserve"> 3. ročníků absolvovali výuku plavání.</w:t>
      </w:r>
      <w:r w:rsidR="00371114">
        <w:rPr>
          <w:rFonts w:ascii="Arial" w:hAnsi="Arial" w:cs="Arial"/>
          <w:sz w:val="24"/>
        </w:rPr>
        <w:t xml:space="preserve"> </w:t>
      </w:r>
    </w:p>
    <w:p w14:paraId="0E3DF3F2" w14:textId="6D1629AB" w:rsidR="005D0635" w:rsidRPr="00C32461" w:rsidRDefault="005D0635" w:rsidP="00371114">
      <w:pPr>
        <w:pStyle w:val="Zkladntext2"/>
        <w:spacing w:line="360" w:lineRule="auto"/>
        <w:ind w:firstLine="708"/>
        <w:rPr>
          <w:rFonts w:ascii="Arial" w:hAnsi="Arial" w:cs="Arial"/>
          <w:sz w:val="24"/>
        </w:rPr>
      </w:pPr>
      <w:r w:rsidRPr="00C32461">
        <w:rPr>
          <w:rFonts w:ascii="Arial" w:hAnsi="Arial" w:cs="Arial"/>
          <w:sz w:val="24"/>
        </w:rPr>
        <w:t>Činnost školní družiny zajišťovalo 5 vychovatelek a bylo otevřeno pět oddělení. Školní družina pracovala podle svého celoročního plánu a organizovala řadu akcí pro děti, jako například sportovní akce a soutěže, módní přehlídku, zdravotní soutěž, malbu na chodník, besídky, návštěvy muzea, návštěvy divadelních představení, turistické výlety, karneval</w:t>
      </w:r>
      <w:r w:rsidR="00371114">
        <w:rPr>
          <w:rFonts w:ascii="Arial" w:hAnsi="Arial" w:cs="Arial"/>
          <w:sz w:val="24"/>
        </w:rPr>
        <w:t xml:space="preserve"> či</w:t>
      </w:r>
      <w:r w:rsidRPr="00C32461">
        <w:rPr>
          <w:rFonts w:ascii="Arial" w:hAnsi="Arial" w:cs="Arial"/>
          <w:sz w:val="24"/>
        </w:rPr>
        <w:t xml:space="preserve"> zájezd do </w:t>
      </w:r>
      <w:proofErr w:type="spellStart"/>
      <w:r w:rsidRPr="00C32461">
        <w:rPr>
          <w:rFonts w:ascii="Arial" w:hAnsi="Arial" w:cs="Arial"/>
          <w:sz w:val="24"/>
        </w:rPr>
        <w:t>Miracula</w:t>
      </w:r>
      <w:proofErr w:type="spellEnd"/>
      <w:r w:rsidRPr="00C32461">
        <w:rPr>
          <w:rFonts w:ascii="Arial" w:hAnsi="Arial" w:cs="Arial"/>
          <w:sz w:val="24"/>
        </w:rPr>
        <w:t xml:space="preserve"> v Milovicích. </w:t>
      </w:r>
    </w:p>
    <w:p w14:paraId="79C4437B" w14:textId="77777777" w:rsidR="00F661C9" w:rsidRPr="00C32461" w:rsidRDefault="00F661C9" w:rsidP="00CD38E5">
      <w:pPr>
        <w:jc w:val="both"/>
        <w:rPr>
          <w:rFonts w:ascii="Arial" w:hAnsi="Arial" w:cs="Arial"/>
          <w:b/>
          <w:color w:val="3C23F1"/>
          <w:sz w:val="28"/>
          <w:szCs w:val="28"/>
        </w:rPr>
      </w:pPr>
    </w:p>
    <w:p w14:paraId="795DCB34" w14:textId="77777777" w:rsidR="009723F6" w:rsidRPr="00C32461" w:rsidRDefault="009723F6" w:rsidP="00CD38E5">
      <w:pPr>
        <w:spacing w:line="360" w:lineRule="auto"/>
        <w:jc w:val="both"/>
        <w:rPr>
          <w:rFonts w:ascii="Arial" w:hAnsi="Arial" w:cs="Arial"/>
          <w:b/>
          <w:color w:val="4639EF"/>
          <w:sz w:val="28"/>
          <w:szCs w:val="28"/>
        </w:rPr>
      </w:pPr>
      <w:r w:rsidRPr="00C32461">
        <w:rPr>
          <w:rFonts w:ascii="Arial" w:hAnsi="Arial" w:cs="Arial"/>
          <w:b/>
          <w:color w:val="4639EF"/>
          <w:sz w:val="28"/>
          <w:szCs w:val="28"/>
        </w:rPr>
        <w:t>Zpráva výchovné poradkyn</w:t>
      </w:r>
      <w:r w:rsidR="00C0676A" w:rsidRPr="00C32461">
        <w:rPr>
          <w:rFonts w:ascii="Arial" w:hAnsi="Arial" w:cs="Arial"/>
          <w:b/>
          <w:color w:val="4639EF"/>
          <w:sz w:val="28"/>
          <w:szCs w:val="28"/>
        </w:rPr>
        <w:t>ě pro II. stupeň školní rok 2017/2018</w:t>
      </w:r>
      <w:r w:rsidRPr="00C32461">
        <w:rPr>
          <w:rFonts w:ascii="Arial" w:hAnsi="Arial" w:cs="Arial"/>
          <w:b/>
          <w:color w:val="4639EF"/>
          <w:sz w:val="28"/>
          <w:szCs w:val="28"/>
        </w:rPr>
        <w:t xml:space="preserve"> </w:t>
      </w:r>
    </w:p>
    <w:p w14:paraId="1E497E1B" w14:textId="77777777"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b/>
          <w:sz w:val="24"/>
          <w:szCs w:val="24"/>
        </w:rPr>
        <w:t>a)</w:t>
      </w:r>
      <w:r w:rsidRPr="00C32461">
        <w:rPr>
          <w:rFonts w:ascii="Arial" w:hAnsi="Arial" w:cs="Arial"/>
          <w:sz w:val="24"/>
          <w:szCs w:val="24"/>
        </w:rPr>
        <w:t xml:space="preserve"> </w:t>
      </w:r>
      <w:r w:rsidRPr="00C32461">
        <w:rPr>
          <w:rFonts w:ascii="Arial" w:hAnsi="Arial" w:cs="Arial"/>
          <w:b/>
          <w:sz w:val="24"/>
          <w:szCs w:val="24"/>
        </w:rPr>
        <w:t>Absence</w:t>
      </w:r>
    </w:p>
    <w:p w14:paraId="0477A129" w14:textId="77777777"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sz w:val="24"/>
          <w:szCs w:val="24"/>
        </w:rPr>
        <w:t>I v letošním školním roce byla sledována neomluvená absence, počet neomluvených hodin převyšující 25 byl včas oznámen oddělení  kontroly  Magistrátu města Ústí nad Labem. Vysoká neomluvená absence (3 případy) byla projednána na výchovné komisi školy a rodiče byli poučeni o možných sankcích.</w:t>
      </w:r>
    </w:p>
    <w:p w14:paraId="7C6E6314" w14:textId="77777777" w:rsidR="00FF17F9" w:rsidRPr="00C32461" w:rsidRDefault="00FF17F9" w:rsidP="00CD38E5">
      <w:pPr>
        <w:pStyle w:val="Bezmezer"/>
        <w:spacing w:line="360" w:lineRule="auto"/>
        <w:jc w:val="both"/>
        <w:rPr>
          <w:rFonts w:ascii="Arial" w:hAnsi="Arial" w:cs="Arial"/>
          <w:sz w:val="24"/>
          <w:szCs w:val="24"/>
        </w:rPr>
      </w:pPr>
    </w:p>
    <w:p w14:paraId="31DBF785" w14:textId="31A749C3"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sz w:val="24"/>
          <w:szCs w:val="24"/>
        </w:rPr>
        <w:t xml:space="preserve">Zároveň jsme se v letošním školním roce zaměřili na žáky s vysokým počtem zameškaných hodin (zde riziko skrytého záškoláctví), v případě vysoké absence (méně než 75 %) </w:t>
      </w:r>
      <w:r w:rsidR="00EC00EC">
        <w:rPr>
          <w:rFonts w:ascii="Arial" w:hAnsi="Arial" w:cs="Arial"/>
          <w:sz w:val="24"/>
          <w:szCs w:val="24"/>
        </w:rPr>
        <w:br/>
      </w:r>
      <w:r w:rsidRPr="00C32461">
        <w:rPr>
          <w:rFonts w:ascii="Arial" w:hAnsi="Arial" w:cs="Arial"/>
          <w:sz w:val="24"/>
          <w:szCs w:val="24"/>
        </w:rPr>
        <w:t xml:space="preserve">a nízkého počtu známek, žáci vykonali v náhradním termínu komisionální přezkoušení. </w:t>
      </w:r>
    </w:p>
    <w:p w14:paraId="5EB36987" w14:textId="77777777" w:rsidR="00FF17F9" w:rsidRPr="00C32461" w:rsidRDefault="00FF17F9" w:rsidP="00CD38E5">
      <w:pPr>
        <w:pStyle w:val="Bezmezer"/>
        <w:spacing w:line="360" w:lineRule="auto"/>
        <w:jc w:val="both"/>
        <w:rPr>
          <w:rFonts w:ascii="Arial" w:hAnsi="Arial" w:cs="Arial"/>
          <w:b/>
          <w:sz w:val="24"/>
          <w:szCs w:val="24"/>
        </w:rPr>
      </w:pPr>
    </w:p>
    <w:p w14:paraId="23E4536F" w14:textId="77777777" w:rsidR="00FF17F9" w:rsidRPr="00C32461" w:rsidRDefault="00FF17F9" w:rsidP="00CD38E5">
      <w:pPr>
        <w:pStyle w:val="Bezmezer"/>
        <w:spacing w:line="360" w:lineRule="auto"/>
        <w:jc w:val="both"/>
        <w:rPr>
          <w:rFonts w:ascii="Arial" w:hAnsi="Arial" w:cs="Arial"/>
          <w:b/>
          <w:sz w:val="24"/>
          <w:szCs w:val="24"/>
        </w:rPr>
      </w:pPr>
      <w:r w:rsidRPr="00C32461">
        <w:rPr>
          <w:rFonts w:ascii="Arial" w:hAnsi="Arial" w:cs="Arial"/>
          <w:b/>
          <w:sz w:val="24"/>
          <w:szCs w:val="24"/>
        </w:rPr>
        <w:t>b)</w:t>
      </w:r>
      <w:r w:rsidRPr="00C32461">
        <w:rPr>
          <w:rFonts w:ascii="Arial" w:hAnsi="Arial" w:cs="Arial"/>
          <w:sz w:val="24"/>
          <w:szCs w:val="24"/>
        </w:rPr>
        <w:t xml:space="preserve"> </w:t>
      </w:r>
      <w:r w:rsidRPr="00C32461">
        <w:rPr>
          <w:rFonts w:ascii="Arial" w:hAnsi="Arial" w:cs="Arial"/>
          <w:b/>
          <w:sz w:val="24"/>
          <w:szCs w:val="24"/>
        </w:rPr>
        <w:t>Přijímací řízení - přehled umístění našich žáků po PZ:</w:t>
      </w:r>
    </w:p>
    <w:p w14:paraId="096198AD" w14:textId="77777777" w:rsidR="00FF17F9" w:rsidRPr="00C32461" w:rsidRDefault="00FF17F9" w:rsidP="00CD38E5">
      <w:pPr>
        <w:spacing w:line="360" w:lineRule="auto"/>
        <w:jc w:val="both"/>
        <w:rPr>
          <w:rFonts w:ascii="Arial" w:hAnsi="Arial" w:cs="Arial"/>
          <w:b/>
        </w:rPr>
      </w:pPr>
      <w:r w:rsidRPr="00C32461">
        <w:rPr>
          <w:rFonts w:ascii="Arial" w:hAnsi="Arial" w:cs="Arial"/>
          <w:b/>
        </w:rPr>
        <w:t>Gymnázia – 15</w:t>
      </w:r>
    </w:p>
    <w:p w14:paraId="002AE60A" w14:textId="77777777" w:rsidR="00FF17F9" w:rsidRPr="00C32461" w:rsidRDefault="00FF17F9" w:rsidP="00CD38E5">
      <w:pPr>
        <w:spacing w:line="360" w:lineRule="auto"/>
        <w:jc w:val="both"/>
        <w:rPr>
          <w:rFonts w:ascii="Arial" w:hAnsi="Arial" w:cs="Arial"/>
        </w:rPr>
      </w:pPr>
      <w:r w:rsidRPr="00C32461">
        <w:rPr>
          <w:rFonts w:ascii="Arial" w:hAnsi="Arial" w:cs="Arial"/>
        </w:rPr>
        <w:t>SPŠ - 11</w:t>
      </w:r>
    </w:p>
    <w:p w14:paraId="08C7C229" w14:textId="77777777" w:rsidR="00FF17F9" w:rsidRPr="00C32461" w:rsidRDefault="00FF17F9" w:rsidP="00CD38E5">
      <w:pPr>
        <w:spacing w:line="360" w:lineRule="auto"/>
        <w:jc w:val="both"/>
        <w:rPr>
          <w:rFonts w:ascii="Arial" w:hAnsi="Arial" w:cs="Arial"/>
        </w:rPr>
      </w:pPr>
      <w:r w:rsidRPr="00C32461">
        <w:rPr>
          <w:rFonts w:ascii="Arial" w:hAnsi="Arial" w:cs="Arial"/>
        </w:rPr>
        <w:t>SZŠ – 3</w:t>
      </w:r>
    </w:p>
    <w:p w14:paraId="72705F08" w14:textId="77777777" w:rsidR="00FF17F9" w:rsidRPr="00C32461" w:rsidRDefault="00FF17F9" w:rsidP="00CD38E5">
      <w:pPr>
        <w:spacing w:line="360" w:lineRule="auto"/>
        <w:jc w:val="both"/>
        <w:rPr>
          <w:rFonts w:ascii="Arial" w:hAnsi="Arial" w:cs="Arial"/>
        </w:rPr>
      </w:pPr>
      <w:r w:rsidRPr="00C32461">
        <w:rPr>
          <w:rFonts w:ascii="Arial" w:hAnsi="Arial" w:cs="Arial"/>
        </w:rPr>
        <w:t>OA – 7</w:t>
      </w:r>
    </w:p>
    <w:p w14:paraId="5BFAB0B4" w14:textId="77777777" w:rsidR="00FF17F9" w:rsidRPr="00C32461" w:rsidRDefault="00FF17F9" w:rsidP="00CD38E5">
      <w:pPr>
        <w:spacing w:line="360" w:lineRule="auto"/>
        <w:jc w:val="both"/>
        <w:rPr>
          <w:rFonts w:ascii="Arial" w:hAnsi="Arial" w:cs="Arial"/>
        </w:rPr>
      </w:pPr>
      <w:r w:rsidRPr="00C32461">
        <w:rPr>
          <w:rFonts w:ascii="Arial" w:hAnsi="Arial" w:cs="Arial"/>
        </w:rPr>
        <w:t xml:space="preserve">Ostatní SOŠ – 4                      </w:t>
      </w:r>
      <w:r w:rsidRPr="00C32461">
        <w:rPr>
          <w:rFonts w:ascii="Arial" w:hAnsi="Arial" w:cs="Arial"/>
          <w:b/>
        </w:rPr>
        <w:t xml:space="preserve">SOŠ celkem: 25 </w:t>
      </w:r>
    </w:p>
    <w:p w14:paraId="3B59CF38" w14:textId="77777777" w:rsidR="00FF17F9" w:rsidRPr="00C32461" w:rsidRDefault="00FF17F9" w:rsidP="00CD38E5">
      <w:pPr>
        <w:spacing w:line="360" w:lineRule="auto"/>
        <w:jc w:val="both"/>
        <w:rPr>
          <w:rFonts w:ascii="Arial" w:hAnsi="Arial" w:cs="Arial"/>
          <w:b/>
        </w:rPr>
      </w:pPr>
      <w:r w:rsidRPr="00C32461">
        <w:rPr>
          <w:rFonts w:ascii="Arial" w:hAnsi="Arial" w:cs="Arial"/>
          <w:b/>
        </w:rPr>
        <w:lastRenderedPageBreak/>
        <w:t xml:space="preserve">SOU – 4 </w:t>
      </w:r>
    </w:p>
    <w:p w14:paraId="7F6F6B69" w14:textId="77777777" w:rsidR="00FF17F9" w:rsidRPr="00C32461" w:rsidRDefault="00FF17F9" w:rsidP="00CD38E5">
      <w:pPr>
        <w:spacing w:line="360" w:lineRule="auto"/>
        <w:jc w:val="both"/>
        <w:rPr>
          <w:rFonts w:ascii="Arial" w:hAnsi="Arial" w:cs="Arial"/>
        </w:rPr>
      </w:pPr>
      <w:r w:rsidRPr="00C32461">
        <w:rPr>
          <w:rFonts w:ascii="Arial" w:hAnsi="Arial" w:cs="Arial"/>
        </w:rPr>
        <w:t>Přijatí po 1. kole: 41 žák</w:t>
      </w:r>
    </w:p>
    <w:p w14:paraId="707893B4" w14:textId="77777777" w:rsidR="00FF17F9" w:rsidRPr="00C32461" w:rsidRDefault="00FF17F9" w:rsidP="00CD38E5">
      <w:pPr>
        <w:spacing w:line="360" w:lineRule="auto"/>
        <w:jc w:val="both"/>
        <w:rPr>
          <w:rFonts w:ascii="Arial" w:hAnsi="Arial" w:cs="Arial"/>
        </w:rPr>
      </w:pPr>
      <w:r w:rsidRPr="00C32461">
        <w:rPr>
          <w:rFonts w:ascii="Arial" w:hAnsi="Arial" w:cs="Arial"/>
        </w:rPr>
        <w:t>Přijatí po odvolání: 3 žáci</w:t>
      </w:r>
    </w:p>
    <w:p w14:paraId="5CC74445" w14:textId="77777777" w:rsidR="00FF17F9" w:rsidRPr="00C32461" w:rsidRDefault="00FF17F9" w:rsidP="00CD38E5">
      <w:pPr>
        <w:spacing w:line="360" w:lineRule="auto"/>
        <w:jc w:val="both"/>
        <w:rPr>
          <w:rFonts w:ascii="Arial" w:hAnsi="Arial" w:cs="Arial"/>
        </w:rPr>
      </w:pPr>
      <w:r w:rsidRPr="00C32461">
        <w:rPr>
          <w:rFonts w:ascii="Arial" w:hAnsi="Arial" w:cs="Arial"/>
        </w:rPr>
        <w:t xml:space="preserve">Víceletá gymnázia: </w:t>
      </w:r>
    </w:p>
    <w:p w14:paraId="6392E9D9" w14:textId="77777777" w:rsidR="00FF17F9" w:rsidRPr="00C32461" w:rsidRDefault="00FF17F9" w:rsidP="00CD38E5">
      <w:pPr>
        <w:spacing w:line="360" w:lineRule="auto"/>
        <w:jc w:val="both"/>
        <w:rPr>
          <w:rFonts w:ascii="Arial" w:hAnsi="Arial" w:cs="Arial"/>
        </w:rPr>
      </w:pPr>
      <w:r w:rsidRPr="00C32461">
        <w:rPr>
          <w:rFonts w:ascii="Arial" w:hAnsi="Arial" w:cs="Arial"/>
        </w:rPr>
        <w:t>5.A – 3 žáci</w:t>
      </w:r>
    </w:p>
    <w:p w14:paraId="1622216C" w14:textId="77777777" w:rsidR="00FF17F9" w:rsidRPr="00C32461" w:rsidRDefault="00FF17F9" w:rsidP="00CD38E5">
      <w:pPr>
        <w:spacing w:line="360" w:lineRule="auto"/>
        <w:jc w:val="both"/>
        <w:rPr>
          <w:rFonts w:ascii="Arial" w:hAnsi="Arial" w:cs="Arial"/>
        </w:rPr>
      </w:pPr>
      <w:r w:rsidRPr="00C32461">
        <w:rPr>
          <w:rFonts w:ascii="Arial" w:hAnsi="Arial" w:cs="Arial"/>
        </w:rPr>
        <w:t xml:space="preserve">5.B – 3 žáci                         </w:t>
      </w:r>
      <w:r w:rsidRPr="00C32461">
        <w:rPr>
          <w:rFonts w:ascii="Arial" w:hAnsi="Arial" w:cs="Arial"/>
          <w:b/>
        </w:rPr>
        <w:t>Celkem: 6 žáků</w:t>
      </w:r>
    </w:p>
    <w:p w14:paraId="3668DBD1" w14:textId="77777777" w:rsidR="00FF17F9" w:rsidRPr="00C32461" w:rsidRDefault="00FF17F9" w:rsidP="00CD38E5">
      <w:pPr>
        <w:pStyle w:val="Bezmezer"/>
        <w:spacing w:line="360" w:lineRule="auto"/>
        <w:jc w:val="both"/>
        <w:rPr>
          <w:rFonts w:ascii="Arial" w:hAnsi="Arial" w:cs="Arial"/>
          <w:b/>
          <w:sz w:val="24"/>
          <w:szCs w:val="24"/>
        </w:rPr>
      </w:pPr>
    </w:p>
    <w:p w14:paraId="6FC5A183" w14:textId="7D914EE3" w:rsidR="00FF17F9" w:rsidRPr="00C32461" w:rsidRDefault="00FF17F9" w:rsidP="00EC00EC">
      <w:pPr>
        <w:pStyle w:val="Bezmezer"/>
        <w:spacing w:line="360" w:lineRule="auto"/>
        <w:jc w:val="both"/>
        <w:rPr>
          <w:rFonts w:ascii="Arial" w:hAnsi="Arial" w:cs="Arial"/>
          <w:b/>
          <w:sz w:val="24"/>
          <w:szCs w:val="24"/>
        </w:rPr>
      </w:pPr>
      <w:r w:rsidRPr="00C32461">
        <w:rPr>
          <w:rFonts w:ascii="Arial" w:hAnsi="Arial" w:cs="Arial"/>
          <w:b/>
          <w:sz w:val="24"/>
          <w:szCs w:val="24"/>
        </w:rPr>
        <w:t>c)</w:t>
      </w:r>
      <w:r w:rsidR="00EC00EC">
        <w:rPr>
          <w:rFonts w:ascii="Arial" w:hAnsi="Arial" w:cs="Arial"/>
          <w:b/>
          <w:sz w:val="24"/>
          <w:szCs w:val="24"/>
        </w:rPr>
        <w:t xml:space="preserve"> </w:t>
      </w:r>
      <w:r w:rsidRPr="00C32461">
        <w:rPr>
          <w:rFonts w:ascii="Arial" w:hAnsi="Arial" w:cs="Arial"/>
          <w:b/>
          <w:sz w:val="24"/>
          <w:szCs w:val="24"/>
        </w:rPr>
        <w:t>Studium VP</w:t>
      </w:r>
    </w:p>
    <w:p w14:paraId="0BD20E76" w14:textId="0E797C19"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b/>
          <w:sz w:val="24"/>
          <w:szCs w:val="24"/>
        </w:rPr>
        <w:t xml:space="preserve"> </w:t>
      </w:r>
      <w:r w:rsidRPr="00C32461">
        <w:rPr>
          <w:rFonts w:ascii="Arial" w:hAnsi="Arial" w:cs="Arial"/>
          <w:sz w:val="24"/>
          <w:szCs w:val="24"/>
        </w:rPr>
        <w:t xml:space="preserve">Výchovná poradkyně pro II. stupeň ukončila </w:t>
      </w:r>
      <w:r w:rsidR="00EC00EC">
        <w:rPr>
          <w:rFonts w:ascii="Arial" w:hAnsi="Arial" w:cs="Arial"/>
          <w:sz w:val="24"/>
          <w:szCs w:val="24"/>
        </w:rPr>
        <w:t xml:space="preserve">k </w:t>
      </w:r>
      <w:r w:rsidRPr="00C32461">
        <w:rPr>
          <w:rFonts w:ascii="Arial" w:hAnsi="Arial" w:cs="Arial"/>
          <w:sz w:val="24"/>
          <w:szCs w:val="24"/>
        </w:rPr>
        <w:t>14.</w:t>
      </w:r>
      <w:r w:rsidR="00EC00EC">
        <w:rPr>
          <w:rFonts w:ascii="Arial" w:hAnsi="Arial" w:cs="Arial"/>
          <w:sz w:val="24"/>
          <w:szCs w:val="24"/>
        </w:rPr>
        <w:t xml:space="preserve"> </w:t>
      </w:r>
      <w:r w:rsidRPr="00C32461">
        <w:rPr>
          <w:rFonts w:ascii="Arial" w:hAnsi="Arial" w:cs="Arial"/>
          <w:sz w:val="24"/>
          <w:szCs w:val="24"/>
        </w:rPr>
        <w:t>6.</w:t>
      </w:r>
      <w:r w:rsidR="00EC00EC">
        <w:rPr>
          <w:rFonts w:ascii="Arial" w:hAnsi="Arial" w:cs="Arial"/>
          <w:sz w:val="24"/>
          <w:szCs w:val="24"/>
        </w:rPr>
        <w:t xml:space="preserve"> </w:t>
      </w:r>
      <w:r w:rsidRPr="00C32461">
        <w:rPr>
          <w:rFonts w:ascii="Arial" w:hAnsi="Arial" w:cs="Arial"/>
          <w:sz w:val="24"/>
          <w:szCs w:val="24"/>
        </w:rPr>
        <w:t xml:space="preserve">2018  4 </w:t>
      </w:r>
      <w:r w:rsidR="00EC00EC">
        <w:rPr>
          <w:rFonts w:ascii="Arial" w:hAnsi="Arial" w:cs="Arial"/>
          <w:sz w:val="24"/>
          <w:szCs w:val="24"/>
        </w:rPr>
        <w:t xml:space="preserve">- </w:t>
      </w:r>
      <w:r w:rsidRPr="00C32461">
        <w:rPr>
          <w:rFonts w:ascii="Arial" w:hAnsi="Arial" w:cs="Arial"/>
          <w:sz w:val="24"/>
          <w:szCs w:val="24"/>
        </w:rPr>
        <w:t>semestrové studium výchovného poradenství  na UJEP v  Centru celoživotního vzdělání, čímž splnila kvalifikační předpoklady pro výkon této funkce.</w:t>
      </w:r>
    </w:p>
    <w:p w14:paraId="14817FB0" w14:textId="77777777" w:rsidR="00FF17F9" w:rsidRPr="00C32461" w:rsidRDefault="00FF17F9" w:rsidP="00CD38E5">
      <w:pPr>
        <w:pStyle w:val="Bezmezer"/>
        <w:spacing w:line="360" w:lineRule="auto"/>
        <w:jc w:val="both"/>
        <w:rPr>
          <w:rFonts w:ascii="Arial" w:hAnsi="Arial" w:cs="Arial"/>
          <w:sz w:val="24"/>
          <w:szCs w:val="24"/>
        </w:rPr>
      </w:pPr>
    </w:p>
    <w:p w14:paraId="41F68AB7" w14:textId="77777777" w:rsidR="00EC00EC" w:rsidRDefault="00FF17F9" w:rsidP="00CD38E5">
      <w:pPr>
        <w:pStyle w:val="Bezmezer"/>
        <w:spacing w:line="360" w:lineRule="auto"/>
        <w:jc w:val="both"/>
        <w:rPr>
          <w:rFonts w:ascii="Arial" w:hAnsi="Arial" w:cs="Arial"/>
          <w:b/>
          <w:sz w:val="24"/>
          <w:szCs w:val="24"/>
        </w:rPr>
      </w:pPr>
      <w:r w:rsidRPr="00C32461">
        <w:rPr>
          <w:rFonts w:ascii="Arial" w:hAnsi="Arial" w:cs="Arial"/>
          <w:b/>
          <w:sz w:val="24"/>
          <w:szCs w:val="24"/>
        </w:rPr>
        <w:t xml:space="preserve">d)  Semináře </w:t>
      </w:r>
    </w:p>
    <w:p w14:paraId="470C4CF7" w14:textId="2AFAD376"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sz w:val="24"/>
          <w:szCs w:val="24"/>
        </w:rPr>
        <w:t>Výchovná poradkyně se v průběhu roku pravidelně účastnila setkání výchovných poradců v</w:t>
      </w:r>
      <w:r w:rsidR="00EC00EC">
        <w:rPr>
          <w:rFonts w:ascii="Arial" w:hAnsi="Arial" w:cs="Arial"/>
          <w:sz w:val="24"/>
          <w:szCs w:val="24"/>
        </w:rPr>
        <w:t> </w:t>
      </w:r>
      <w:r w:rsidRPr="00C32461">
        <w:rPr>
          <w:rFonts w:ascii="Arial" w:hAnsi="Arial" w:cs="Arial"/>
          <w:sz w:val="24"/>
          <w:szCs w:val="24"/>
        </w:rPr>
        <w:t>Pedagogicko</w:t>
      </w:r>
      <w:r w:rsidR="00EC00EC">
        <w:rPr>
          <w:rFonts w:ascii="Arial" w:hAnsi="Arial" w:cs="Arial"/>
          <w:sz w:val="24"/>
          <w:szCs w:val="24"/>
        </w:rPr>
        <w:t>-</w:t>
      </w:r>
      <w:r w:rsidRPr="00C32461">
        <w:rPr>
          <w:rFonts w:ascii="Arial" w:hAnsi="Arial" w:cs="Arial"/>
          <w:sz w:val="24"/>
          <w:szCs w:val="24"/>
        </w:rPr>
        <w:t>psychologické poradně Ústí nad Labem v rámci svých kompetencí (IVP, kariérové poradenství, inkluze,...):</w:t>
      </w:r>
    </w:p>
    <w:p w14:paraId="3DF18B41" w14:textId="77777777" w:rsidR="00FF17F9" w:rsidRPr="00C32461" w:rsidRDefault="00FF17F9" w:rsidP="00CD38E5">
      <w:pPr>
        <w:pStyle w:val="Bezmezer"/>
        <w:spacing w:line="360" w:lineRule="auto"/>
        <w:ind w:left="720"/>
        <w:jc w:val="both"/>
        <w:rPr>
          <w:rFonts w:ascii="Arial" w:hAnsi="Arial" w:cs="Arial"/>
          <w:b/>
          <w:sz w:val="24"/>
          <w:szCs w:val="24"/>
        </w:rPr>
      </w:pPr>
    </w:p>
    <w:p w14:paraId="76780930" w14:textId="42DE63F0" w:rsidR="00FF17F9" w:rsidRPr="00C32461" w:rsidRDefault="00FF17F9" w:rsidP="00CD38E5">
      <w:pPr>
        <w:pStyle w:val="Bezmezer"/>
        <w:numPr>
          <w:ilvl w:val="0"/>
          <w:numId w:val="21"/>
        </w:numPr>
        <w:spacing w:line="360" w:lineRule="auto"/>
        <w:jc w:val="both"/>
        <w:rPr>
          <w:rFonts w:ascii="Arial" w:hAnsi="Arial" w:cs="Arial"/>
          <w:b/>
          <w:sz w:val="24"/>
          <w:szCs w:val="24"/>
        </w:rPr>
      </w:pPr>
      <w:r w:rsidRPr="00C32461">
        <w:rPr>
          <w:rFonts w:ascii="Arial" w:hAnsi="Arial" w:cs="Arial"/>
          <w:sz w:val="24"/>
          <w:szCs w:val="24"/>
        </w:rPr>
        <w:t>5. – 16. 2. 2018 - Fakultativní e-</w:t>
      </w:r>
      <w:proofErr w:type="spellStart"/>
      <w:r w:rsidRPr="00C32461">
        <w:rPr>
          <w:rFonts w:ascii="Arial" w:hAnsi="Arial" w:cs="Arial"/>
          <w:sz w:val="24"/>
          <w:szCs w:val="24"/>
        </w:rPr>
        <w:t>learningové</w:t>
      </w:r>
      <w:proofErr w:type="spellEnd"/>
      <w:r w:rsidRPr="00C32461">
        <w:rPr>
          <w:rFonts w:ascii="Arial" w:hAnsi="Arial" w:cs="Arial"/>
          <w:sz w:val="24"/>
          <w:szCs w:val="24"/>
        </w:rPr>
        <w:t xml:space="preserve"> vzdělávání výchovných poradců ZŠ </w:t>
      </w:r>
      <w:r w:rsidR="0000231B">
        <w:rPr>
          <w:rFonts w:ascii="Arial" w:hAnsi="Arial" w:cs="Arial"/>
          <w:sz w:val="24"/>
          <w:szCs w:val="24"/>
        </w:rPr>
        <w:br/>
      </w:r>
      <w:r w:rsidRPr="00C32461">
        <w:rPr>
          <w:rFonts w:ascii="Arial" w:hAnsi="Arial" w:cs="Arial"/>
          <w:sz w:val="24"/>
          <w:szCs w:val="24"/>
        </w:rPr>
        <w:t>k problematice jednotných přijímacích zkoušek</w:t>
      </w:r>
    </w:p>
    <w:p w14:paraId="760568B3" w14:textId="77777777" w:rsidR="00FF17F9" w:rsidRPr="00C32461" w:rsidRDefault="00FF17F9" w:rsidP="00CD38E5">
      <w:pPr>
        <w:pStyle w:val="Bezmezer"/>
        <w:spacing w:line="360" w:lineRule="auto"/>
        <w:jc w:val="both"/>
        <w:rPr>
          <w:rFonts w:ascii="Arial" w:hAnsi="Arial" w:cs="Arial"/>
          <w:sz w:val="24"/>
          <w:szCs w:val="24"/>
        </w:rPr>
      </w:pPr>
    </w:p>
    <w:p w14:paraId="488E9B61" w14:textId="2C129F91" w:rsidR="00FF17F9" w:rsidRDefault="00FF17F9" w:rsidP="00CD38E5">
      <w:pPr>
        <w:pStyle w:val="Bezmezer"/>
        <w:numPr>
          <w:ilvl w:val="0"/>
          <w:numId w:val="21"/>
        </w:numPr>
        <w:spacing w:line="360" w:lineRule="auto"/>
        <w:jc w:val="both"/>
        <w:rPr>
          <w:rFonts w:ascii="Arial" w:hAnsi="Arial" w:cs="Arial"/>
          <w:sz w:val="24"/>
          <w:szCs w:val="24"/>
        </w:rPr>
      </w:pPr>
      <w:r w:rsidRPr="00C32461">
        <w:rPr>
          <w:rFonts w:ascii="Arial" w:hAnsi="Arial" w:cs="Arial"/>
          <w:sz w:val="24"/>
          <w:szCs w:val="24"/>
        </w:rPr>
        <w:t>12. 3.2018 - Prevence kriminality dětí a mládeže v oblasti počítačových a sociálních sítí</w:t>
      </w:r>
      <w:r w:rsidRPr="00C32461">
        <w:rPr>
          <w:rFonts w:ascii="Arial" w:hAnsi="Arial" w:cs="Arial"/>
          <w:b/>
          <w:sz w:val="24"/>
          <w:szCs w:val="24"/>
        </w:rPr>
        <w:t xml:space="preserve"> -  </w:t>
      </w:r>
      <w:r w:rsidRPr="00C32461">
        <w:rPr>
          <w:rFonts w:ascii="Arial" w:hAnsi="Arial" w:cs="Arial"/>
          <w:sz w:val="24"/>
          <w:szCs w:val="24"/>
        </w:rPr>
        <w:t xml:space="preserve">PPP Teplice </w:t>
      </w:r>
    </w:p>
    <w:p w14:paraId="57D3B0B6" w14:textId="77777777" w:rsidR="0000231B" w:rsidRDefault="0000231B" w:rsidP="0000231B">
      <w:pPr>
        <w:pStyle w:val="Odstavecseseznamem"/>
        <w:rPr>
          <w:rFonts w:ascii="Arial" w:hAnsi="Arial" w:cs="Arial"/>
        </w:rPr>
      </w:pPr>
    </w:p>
    <w:p w14:paraId="3D8CEA98" w14:textId="77777777" w:rsidR="0000231B" w:rsidRPr="00C32461" w:rsidRDefault="0000231B" w:rsidP="0000231B">
      <w:pPr>
        <w:pStyle w:val="Bezmezer"/>
        <w:spacing w:line="360" w:lineRule="auto"/>
        <w:ind w:left="720"/>
        <w:jc w:val="both"/>
        <w:rPr>
          <w:rFonts w:ascii="Arial" w:hAnsi="Arial" w:cs="Arial"/>
          <w:sz w:val="24"/>
          <w:szCs w:val="24"/>
        </w:rPr>
      </w:pPr>
    </w:p>
    <w:p w14:paraId="21EBB7ED" w14:textId="152C27B3" w:rsidR="00FF17F9" w:rsidRPr="00C32461" w:rsidRDefault="00FF17F9" w:rsidP="00CD38E5">
      <w:pPr>
        <w:pStyle w:val="Bezmezer"/>
        <w:numPr>
          <w:ilvl w:val="0"/>
          <w:numId w:val="21"/>
        </w:numPr>
        <w:spacing w:line="360" w:lineRule="auto"/>
        <w:jc w:val="both"/>
        <w:rPr>
          <w:rFonts w:ascii="Arial" w:hAnsi="Arial" w:cs="Arial"/>
          <w:sz w:val="24"/>
          <w:szCs w:val="24"/>
        </w:rPr>
      </w:pPr>
      <w:r w:rsidRPr="00C32461">
        <w:rPr>
          <w:rFonts w:ascii="Arial" w:hAnsi="Arial" w:cs="Arial"/>
          <w:sz w:val="24"/>
          <w:szCs w:val="24"/>
        </w:rPr>
        <w:t>27. 3. 2018 – A</w:t>
      </w:r>
      <w:r w:rsidR="002C5108">
        <w:rPr>
          <w:rFonts w:ascii="Arial" w:hAnsi="Arial" w:cs="Arial"/>
          <w:sz w:val="24"/>
          <w:szCs w:val="24"/>
        </w:rPr>
        <w:t>sistent pedagoga ve škole -  Pedagogicko</w:t>
      </w:r>
      <w:r w:rsidR="0000231B">
        <w:rPr>
          <w:rFonts w:ascii="Arial" w:hAnsi="Arial" w:cs="Arial"/>
          <w:sz w:val="24"/>
          <w:szCs w:val="24"/>
        </w:rPr>
        <w:t>-</w:t>
      </w:r>
      <w:r w:rsidR="002C5108">
        <w:rPr>
          <w:rFonts w:ascii="Arial" w:hAnsi="Arial" w:cs="Arial"/>
          <w:sz w:val="24"/>
          <w:szCs w:val="24"/>
        </w:rPr>
        <w:t>psychologická poradna</w:t>
      </w:r>
      <w:r w:rsidRPr="00C32461">
        <w:rPr>
          <w:rFonts w:ascii="Arial" w:hAnsi="Arial" w:cs="Arial"/>
          <w:sz w:val="24"/>
          <w:szCs w:val="24"/>
        </w:rPr>
        <w:t xml:space="preserve"> Teplice</w:t>
      </w:r>
    </w:p>
    <w:p w14:paraId="6AFBB0D9" w14:textId="77777777" w:rsidR="00FF17F9" w:rsidRPr="00C32461" w:rsidRDefault="00FF17F9" w:rsidP="00CD38E5">
      <w:pPr>
        <w:pStyle w:val="Bezmezer"/>
        <w:spacing w:line="360" w:lineRule="auto"/>
        <w:ind w:left="360"/>
        <w:jc w:val="both"/>
        <w:rPr>
          <w:rFonts w:ascii="Arial" w:hAnsi="Arial" w:cs="Arial"/>
          <w:sz w:val="24"/>
          <w:szCs w:val="24"/>
        </w:rPr>
      </w:pPr>
    </w:p>
    <w:p w14:paraId="54BC660C" w14:textId="77777777" w:rsidR="00FF17F9" w:rsidRPr="00C32461" w:rsidRDefault="00FF17F9" w:rsidP="00CD38E5">
      <w:pPr>
        <w:pStyle w:val="Bezmezer"/>
        <w:numPr>
          <w:ilvl w:val="0"/>
          <w:numId w:val="21"/>
        </w:numPr>
        <w:spacing w:line="360" w:lineRule="auto"/>
        <w:jc w:val="both"/>
        <w:rPr>
          <w:rFonts w:ascii="Arial" w:hAnsi="Arial" w:cs="Arial"/>
          <w:sz w:val="24"/>
          <w:szCs w:val="24"/>
        </w:rPr>
      </w:pPr>
      <w:r w:rsidRPr="00C32461">
        <w:rPr>
          <w:rFonts w:ascii="Arial" w:hAnsi="Arial" w:cs="Arial"/>
          <w:sz w:val="24"/>
          <w:szCs w:val="24"/>
        </w:rPr>
        <w:t xml:space="preserve">15. 5. 2018 -  konference Fenomén doby - </w:t>
      </w:r>
      <w:proofErr w:type="spellStart"/>
      <w:r w:rsidRPr="00C32461">
        <w:rPr>
          <w:rFonts w:ascii="Arial" w:hAnsi="Arial" w:cs="Arial"/>
          <w:sz w:val="24"/>
          <w:szCs w:val="24"/>
        </w:rPr>
        <w:t>Kyberkriminalita</w:t>
      </w:r>
      <w:proofErr w:type="spellEnd"/>
      <w:r w:rsidRPr="00C32461">
        <w:rPr>
          <w:rFonts w:ascii="Arial" w:hAnsi="Arial" w:cs="Arial"/>
          <w:sz w:val="24"/>
          <w:szCs w:val="24"/>
        </w:rPr>
        <w:t xml:space="preserve">  -  Ústí nad Labem</w:t>
      </w:r>
    </w:p>
    <w:p w14:paraId="5AA3C5E1" w14:textId="77777777" w:rsidR="00FF17F9" w:rsidRPr="00C32461" w:rsidRDefault="00FF17F9" w:rsidP="00CD38E5">
      <w:pPr>
        <w:pStyle w:val="Bezmezer"/>
        <w:spacing w:line="360" w:lineRule="auto"/>
        <w:jc w:val="both"/>
        <w:rPr>
          <w:rFonts w:ascii="Arial" w:hAnsi="Arial" w:cs="Arial"/>
          <w:sz w:val="24"/>
          <w:szCs w:val="24"/>
        </w:rPr>
      </w:pPr>
    </w:p>
    <w:p w14:paraId="57EB3BAD" w14:textId="77777777" w:rsidR="00FF17F9" w:rsidRPr="00C32461" w:rsidRDefault="00FF17F9" w:rsidP="00CD38E5">
      <w:pPr>
        <w:pStyle w:val="Bezmezer"/>
        <w:spacing w:line="360" w:lineRule="auto"/>
        <w:jc w:val="both"/>
        <w:rPr>
          <w:rFonts w:ascii="Arial" w:hAnsi="Arial" w:cs="Arial"/>
          <w:b/>
          <w:sz w:val="24"/>
          <w:szCs w:val="24"/>
        </w:rPr>
      </w:pPr>
      <w:r w:rsidRPr="00C32461">
        <w:rPr>
          <w:rFonts w:ascii="Arial" w:hAnsi="Arial" w:cs="Arial"/>
          <w:b/>
          <w:sz w:val="24"/>
          <w:szCs w:val="24"/>
        </w:rPr>
        <w:t>e) Řešení problémů, konzultace s rodiči</w:t>
      </w:r>
    </w:p>
    <w:p w14:paraId="765D4E1C" w14:textId="3FD26BE3"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sz w:val="24"/>
          <w:szCs w:val="24"/>
        </w:rPr>
        <w:t xml:space="preserve">V rámci konzultačních hodin výchovné poradkyně pro II. stupeň probíhala jednání s rodiči zaměřená převážně na problémy při výběru středních škol, na obtíže s učením, </w:t>
      </w:r>
      <w:r w:rsidR="0000231B">
        <w:rPr>
          <w:rFonts w:ascii="Arial" w:hAnsi="Arial" w:cs="Arial"/>
          <w:sz w:val="24"/>
          <w:szCs w:val="24"/>
        </w:rPr>
        <w:br/>
      </w:r>
      <w:r w:rsidRPr="00C32461">
        <w:rPr>
          <w:rFonts w:ascii="Arial" w:hAnsi="Arial" w:cs="Arial"/>
          <w:sz w:val="24"/>
          <w:szCs w:val="24"/>
        </w:rPr>
        <w:t>byla projednávána neomluvená absence.</w:t>
      </w:r>
    </w:p>
    <w:p w14:paraId="748A8872" w14:textId="4531E704"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sz w:val="24"/>
          <w:szCs w:val="24"/>
        </w:rPr>
        <w:lastRenderedPageBreak/>
        <w:t>Též docházelo k prav</w:t>
      </w:r>
      <w:r w:rsidR="001A6BC9">
        <w:rPr>
          <w:rFonts w:ascii="Arial" w:hAnsi="Arial" w:cs="Arial"/>
          <w:sz w:val="24"/>
          <w:szCs w:val="24"/>
        </w:rPr>
        <w:t xml:space="preserve">idelným setkáním se zástupci </w:t>
      </w:r>
      <w:proofErr w:type="spellStart"/>
      <w:r w:rsidR="001A6BC9">
        <w:rPr>
          <w:rFonts w:ascii="Arial" w:hAnsi="Arial" w:cs="Arial"/>
          <w:sz w:val="24"/>
          <w:szCs w:val="24"/>
        </w:rPr>
        <w:t>pedagogicko</w:t>
      </w:r>
      <w:proofErr w:type="spellEnd"/>
      <w:r w:rsidR="001A6BC9">
        <w:rPr>
          <w:rFonts w:ascii="Arial" w:hAnsi="Arial" w:cs="Arial"/>
          <w:sz w:val="24"/>
          <w:szCs w:val="24"/>
        </w:rPr>
        <w:t xml:space="preserve"> - psychologické poradny</w:t>
      </w:r>
      <w:r w:rsidRPr="00C32461">
        <w:rPr>
          <w:rFonts w:ascii="Arial" w:hAnsi="Arial" w:cs="Arial"/>
          <w:sz w:val="24"/>
          <w:szCs w:val="24"/>
        </w:rPr>
        <w:t xml:space="preserve"> </w:t>
      </w:r>
      <w:r w:rsidR="002C1D8A">
        <w:rPr>
          <w:rFonts w:ascii="Arial" w:hAnsi="Arial" w:cs="Arial"/>
          <w:sz w:val="24"/>
          <w:szCs w:val="24"/>
        </w:rPr>
        <w:br/>
      </w:r>
      <w:r w:rsidRPr="00C32461">
        <w:rPr>
          <w:rFonts w:ascii="Arial" w:hAnsi="Arial" w:cs="Arial"/>
          <w:sz w:val="24"/>
          <w:szCs w:val="24"/>
        </w:rPr>
        <w:t>a s </w:t>
      </w:r>
      <w:r w:rsidRPr="00E66B71">
        <w:rPr>
          <w:rFonts w:ascii="Arial" w:hAnsi="Arial" w:cs="Arial"/>
          <w:sz w:val="24"/>
          <w:szCs w:val="24"/>
        </w:rPr>
        <w:t>p</w:t>
      </w:r>
      <w:r w:rsidR="002C1D8A">
        <w:rPr>
          <w:rFonts w:ascii="Arial" w:hAnsi="Arial" w:cs="Arial"/>
          <w:sz w:val="24"/>
          <w:szCs w:val="24"/>
        </w:rPr>
        <w:t>í</w:t>
      </w:r>
      <w:r w:rsidRPr="00E66B71">
        <w:rPr>
          <w:rFonts w:ascii="Arial" w:hAnsi="Arial" w:cs="Arial"/>
          <w:sz w:val="24"/>
          <w:szCs w:val="24"/>
        </w:rPr>
        <w:t xml:space="preserve"> </w:t>
      </w:r>
      <w:r w:rsidR="002C5108">
        <w:rPr>
          <w:rFonts w:ascii="Arial" w:hAnsi="Arial" w:cs="Arial"/>
          <w:sz w:val="24"/>
          <w:szCs w:val="24"/>
        </w:rPr>
        <w:t xml:space="preserve">Dlouhou z oddělení </w:t>
      </w:r>
      <w:r w:rsidRPr="00C32461">
        <w:rPr>
          <w:rFonts w:ascii="Arial" w:hAnsi="Arial" w:cs="Arial"/>
          <w:sz w:val="24"/>
          <w:szCs w:val="24"/>
        </w:rPr>
        <w:t>sociální prevence Magistrátu města ústí nad Labem.</w:t>
      </w:r>
    </w:p>
    <w:p w14:paraId="01A17C6C" w14:textId="77777777" w:rsidR="00FF17F9" w:rsidRPr="00C32461" w:rsidRDefault="00FF17F9" w:rsidP="00CD38E5">
      <w:pPr>
        <w:pStyle w:val="Bezmezer"/>
        <w:spacing w:line="360" w:lineRule="auto"/>
        <w:jc w:val="both"/>
        <w:rPr>
          <w:rFonts w:ascii="Arial" w:hAnsi="Arial" w:cs="Arial"/>
          <w:sz w:val="24"/>
          <w:szCs w:val="24"/>
        </w:rPr>
      </w:pPr>
    </w:p>
    <w:p w14:paraId="2B2EEA37" w14:textId="77777777" w:rsidR="00FF17F9" w:rsidRPr="00C32461" w:rsidRDefault="00FF17F9" w:rsidP="00CD38E5">
      <w:pPr>
        <w:pStyle w:val="Bezmezer"/>
        <w:spacing w:line="360" w:lineRule="auto"/>
        <w:jc w:val="both"/>
        <w:rPr>
          <w:rFonts w:ascii="Arial" w:hAnsi="Arial" w:cs="Arial"/>
          <w:b/>
          <w:sz w:val="24"/>
          <w:szCs w:val="24"/>
        </w:rPr>
      </w:pPr>
      <w:r w:rsidRPr="00C32461">
        <w:rPr>
          <w:rFonts w:ascii="Arial" w:hAnsi="Arial" w:cs="Arial"/>
          <w:b/>
          <w:sz w:val="24"/>
          <w:szCs w:val="24"/>
        </w:rPr>
        <w:t>f) Konzultace s pedagogy</w:t>
      </w:r>
    </w:p>
    <w:p w14:paraId="41DC158D" w14:textId="4ED32522"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sz w:val="24"/>
          <w:szCs w:val="24"/>
        </w:rPr>
        <w:t>V rámci pr</w:t>
      </w:r>
      <w:r w:rsidR="002C5108">
        <w:rPr>
          <w:rFonts w:ascii="Arial" w:hAnsi="Arial" w:cs="Arial"/>
          <w:sz w:val="24"/>
          <w:szCs w:val="24"/>
        </w:rPr>
        <w:t>áce výchovné poradkyně</w:t>
      </w:r>
      <w:r w:rsidRPr="00C32461">
        <w:rPr>
          <w:rFonts w:ascii="Arial" w:hAnsi="Arial" w:cs="Arial"/>
          <w:sz w:val="24"/>
          <w:szCs w:val="24"/>
        </w:rPr>
        <w:t xml:space="preserve"> probíhala celoročně spolupráce s třídními učiteli </w:t>
      </w:r>
      <w:r w:rsidR="002C1D8A">
        <w:rPr>
          <w:rFonts w:ascii="Arial" w:hAnsi="Arial" w:cs="Arial"/>
          <w:sz w:val="24"/>
          <w:szCs w:val="24"/>
        </w:rPr>
        <w:br/>
      </w:r>
      <w:r w:rsidRPr="00C32461">
        <w:rPr>
          <w:rFonts w:ascii="Arial" w:hAnsi="Arial" w:cs="Arial"/>
          <w:sz w:val="24"/>
          <w:szCs w:val="24"/>
        </w:rPr>
        <w:t xml:space="preserve">a ostatními vyučujícími i asistenty pedagoga dle potřeb a požadavků. </w:t>
      </w:r>
    </w:p>
    <w:p w14:paraId="333391D6" w14:textId="77777777" w:rsidR="00FF17F9" w:rsidRPr="00C32461" w:rsidRDefault="00FF17F9" w:rsidP="00CD38E5">
      <w:pPr>
        <w:pStyle w:val="Bezmezer"/>
        <w:spacing w:line="360" w:lineRule="auto"/>
        <w:jc w:val="both"/>
        <w:rPr>
          <w:rFonts w:ascii="Arial" w:hAnsi="Arial" w:cs="Arial"/>
          <w:sz w:val="24"/>
          <w:szCs w:val="24"/>
        </w:rPr>
      </w:pPr>
    </w:p>
    <w:p w14:paraId="5C6E852C" w14:textId="02444741"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sz w:val="24"/>
          <w:szCs w:val="24"/>
        </w:rPr>
        <w:t xml:space="preserve">Celoročně probíhala </w:t>
      </w:r>
      <w:r w:rsidR="002C5108">
        <w:rPr>
          <w:rFonts w:ascii="Arial" w:hAnsi="Arial" w:cs="Arial"/>
          <w:sz w:val="24"/>
          <w:szCs w:val="24"/>
        </w:rPr>
        <w:t>intenzivní práce se třídou 6. B zaměřená na pozitivní klima třídy.</w:t>
      </w:r>
    </w:p>
    <w:p w14:paraId="3F03007D" w14:textId="77777777" w:rsidR="002C5108" w:rsidRDefault="002C5108" w:rsidP="00CD38E5">
      <w:pPr>
        <w:pStyle w:val="Bezmezer"/>
        <w:spacing w:line="360" w:lineRule="auto"/>
        <w:jc w:val="both"/>
        <w:rPr>
          <w:rFonts w:ascii="Arial" w:hAnsi="Arial" w:cs="Arial"/>
          <w:sz w:val="24"/>
          <w:szCs w:val="24"/>
        </w:rPr>
      </w:pPr>
    </w:p>
    <w:p w14:paraId="69714A05" w14:textId="6B0F0331" w:rsidR="00FF17F9" w:rsidRPr="00C32461" w:rsidRDefault="00FF17F9" w:rsidP="00CD38E5">
      <w:pPr>
        <w:pStyle w:val="Bezmezer"/>
        <w:spacing w:line="360" w:lineRule="auto"/>
        <w:jc w:val="both"/>
        <w:rPr>
          <w:rFonts w:ascii="Arial" w:hAnsi="Arial" w:cs="Arial"/>
          <w:sz w:val="24"/>
          <w:szCs w:val="24"/>
        </w:rPr>
      </w:pPr>
      <w:r w:rsidRPr="00C32461">
        <w:rPr>
          <w:rFonts w:ascii="Arial" w:hAnsi="Arial" w:cs="Arial"/>
          <w:sz w:val="24"/>
          <w:szCs w:val="24"/>
        </w:rPr>
        <w:t xml:space="preserve">Zapsala: Mgr. Věra Němcová                                                 </w:t>
      </w:r>
    </w:p>
    <w:p w14:paraId="3A3187B8" w14:textId="77777777" w:rsidR="00FF17F9" w:rsidRDefault="00FF17F9" w:rsidP="00CD38E5">
      <w:pPr>
        <w:pStyle w:val="Bezmezer"/>
        <w:jc w:val="both"/>
        <w:rPr>
          <w:sz w:val="24"/>
          <w:szCs w:val="24"/>
        </w:rPr>
      </w:pPr>
    </w:p>
    <w:p w14:paraId="193078E2" w14:textId="77777777" w:rsidR="009723F6" w:rsidRPr="006B6FBD" w:rsidRDefault="009723F6" w:rsidP="00CD38E5">
      <w:pPr>
        <w:spacing w:line="360" w:lineRule="auto"/>
        <w:jc w:val="both"/>
        <w:rPr>
          <w:rFonts w:ascii="Arial" w:hAnsi="Arial" w:cs="Arial"/>
          <w:b/>
          <w:color w:val="3C23F1"/>
        </w:rPr>
      </w:pPr>
    </w:p>
    <w:p w14:paraId="739A442D" w14:textId="77777777" w:rsidR="005D0635" w:rsidRPr="006B6FBD" w:rsidRDefault="005D0635" w:rsidP="00CD38E5">
      <w:pPr>
        <w:jc w:val="both"/>
        <w:rPr>
          <w:rFonts w:ascii="Arial" w:hAnsi="Arial" w:cs="Arial"/>
          <w:b/>
          <w:color w:val="3C23F1"/>
          <w:sz w:val="28"/>
          <w:szCs w:val="28"/>
        </w:rPr>
      </w:pPr>
      <w:r w:rsidRPr="006B6FBD">
        <w:rPr>
          <w:rFonts w:ascii="Arial" w:hAnsi="Arial" w:cs="Arial"/>
          <w:b/>
          <w:color w:val="3C23F1"/>
          <w:sz w:val="28"/>
          <w:szCs w:val="28"/>
        </w:rPr>
        <w:t xml:space="preserve">Zpráva metodika ICT (informačních technologií) do </w:t>
      </w:r>
      <w:r w:rsidR="00FF17F9" w:rsidRPr="006B6FBD">
        <w:rPr>
          <w:rFonts w:ascii="Arial" w:hAnsi="Arial" w:cs="Arial"/>
          <w:b/>
          <w:color w:val="3C23F1"/>
          <w:sz w:val="28"/>
          <w:szCs w:val="28"/>
        </w:rPr>
        <w:t>výroční zprávy školy za rok 2017 - 2018</w:t>
      </w:r>
    </w:p>
    <w:p w14:paraId="00365688" w14:textId="77777777" w:rsidR="005D0635" w:rsidRPr="006B6FBD" w:rsidRDefault="005D0635" w:rsidP="00CD38E5">
      <w:pPr>
        <w:ind w:firstLine="426"/>
        <w:jc w:val="both"/>
        <w:rPr>
          <w:rFonts w:ascii="Arial" w:hAnsi="Arial" w:cs="Arial"/>
          <w:b/>
          <w:sz w:val="28"/>
          <w:szCs w:val="28"/>
        </w:rPr>
      </w:pPr>
    </w:p>
    <w:p w14:paraId="03BBECCD" w14:textId="14106E86" w:rsidR="00D22F4B" w:rsidRPr="006B6FBD" w:rsidRDefault="00D22F4B" w:rsidP="00CD38E5">
      <w:pPr>
        <w:spacing w:line="360" w:lineRule="auto"/>
        <w:ind w:firstLine="426"/>
        <w:jc w:val="both"/>
        <w:rPr>
          <w:rFonts w:ascii="Arial" w:hAnsi="Arial" w:cs="Arial"/>
        </w:rPr>
      </w:pPr>
      <w:r w:rsidRPr="006B6FBD">
        <w:rPr>
          <w:rFonts w:ascii="Arial" w:hAnsi="Arial" w:cs="Arial"/>
        </w:rPr>
        <w:t xml:space="preserve">Na naší škole je nyní celkem 98 počítačových stanic včetně notebooků, dotykových notebooků a včetně PC v kancelářích, sborovně a pro vedení školy.  Celé první patro školy a část druhého patra a nově část přízemí je pokryta </w:t>
      </w:r>
      <w:proofErr w:type="spellStart"/>
      <w:r w:rsidRPr="006B6FBD">
        <w:rPr>
          <w:rFonts w:ascii="Arial" w:hAnsi="Arial" w:cs="Arial"/>
        </w:rPr>
        <w:t>wifi</w:t>
      </w:r>
      <w:proofErr w:type="spellEnd"/>
      <w:r w:rsidRPr="006B6FBD">
        <w:rPr>
          <w:rFonts w:ascii="Arial" w:hAnsi="Arial" w:cs="Arial"/>
        </w:rPr>
        <w:t xml:space="preserve"> připojením ke školní síti a k internetu. Zajišťují ho </w:t>
      </w:r>
      <w:proofErr w:type="spellStart"/>
      <w:r w:rsidRPr="006B6FBD">
        <w:rPr>
          <w:rFonts w:ascii="Arial" w:hAnsi="Arial" w:cs="Arial"/>
        </w:rPr>
        <w:t>wifi</w:t>
      </w:r>
      <w:proofErr w:type="spellEnd"/>
      <w:r w:rsidRPr="006B6FBD">
        <w:rPr>
          <w:rFonts w:ascii="Arial" w:hAnsi="Arial" w:cs="Arial"/>
        </w:rPr>
        <w:t xml:space="preserve"> </w:t>
      </w:r>
      <w:proofErr w:type="spellStart"/>
      <w:r w:rsidRPr="006B6FBD">
        <w:rPr>
          <w:rFonts w:ascii="Arial" w:hAnsi="Arial" w:cs="Arial"/>
        </w:rPr>
        <w:t>routery</w:t>
      </w:r>
      <w:proofErr w:type="spellEnd"/>
      <w:r w:rsidRPr="006B6FBD">
        <w:rPr>
          <w:rFonts w:ascii="Arial" w:hAnsi="Arial" w:cs="Arial"/>
        </w:rPr>
        <w:t xml:space="preserve"> v multimediální učebně, v ředitelně, ve sborovně, v učebně p</w:t>
      </w:r>
      <w:r w:rsidR="002C1D8A">
        <w:rPr>
          <w:rFonts w:ascii="Arial" w:hAnsi="Arial" w:cs="Arial"/>
        </w:rPr>
        <w:t xml:space="preserve">řed aulou, ve třech kabinetech II. </w:t>
      </w:r>
      <w:r w:rsidRPr="006B6FBD">
        <w:rPr>
          <w:rFonts w:ascii="Arial" w:hAnsi="Arial" w:cs="Arial"/>
        </w:rPr>
        <w:t>stupně a v jedné třídě.</w:t>
      </w:r>
      <w:r w:rsidR="002C1D8A">
        <w:rPr>
          <w:rFonts w:ascii="Arial" w:hAnsi="Arial" w:cs="Arial"/>
        </w:rPr>
        <w:t xml:space="preserve"> </w:t>
      </w:r>
      <w:r w:rsidRPr="006B6FBD">
        <w:rPr>
          <w:rFonts w:ascii="Arial" w:hAnsi="Arial" w:cs="Arial"/>
        </w:rPr>
        <w:t xml:space="preserve">Nově byly letos všechny třídy druhého stupně vybaveny novou stanicí PC </w:t>
      </w:r>
      <w:proofErr w:type="spellStart"/>
      <w:r w:rsidRPr="006B6FBD">
        <w:rPr>
          <w:rFonts w:ascii="Arial" w:hAnsi="Arial" w:cs="Arial"/>
        </w:rPr>
        <w:t>All</w:t>
      </w:r>
      <w:proofErr w:type="spellEnd"/>
      <w:r w:rsidRPr="006B6FBD">
        <w:rPr>
          <w:rFonts w:ascii="Arial" w:hAnsi="Arial" w:cs="Arial"/>
        </w:rPr>
        <w:t xml:space="preserve"> In </w:t>
      </w:r>
      <w:proofErr w:type="spellStart"/>
      <w:r w:rsidRPr="006B6FBD">
        <w:rPr>
          <w:rFonts w:ascii="Arial" w:hAnsi="Arial" w:cs="Arial"/>
        </w:rPr>
        <w:t>One</w:t>
      </w:r>
      <w:proofErr w:type="spellEnd"/>
      <w:r w:rsidRPr="006B6FBD">
        <w:rPr>
          <w:rFonts w:ascii="Arial" w:hAnsi="Arial" w:cs="Arial"/>
        </w:rPr>
        <w:t xml:space="preserve"> včetně klávesnice, monitoru </w:t>
      </w:r>
      <w:r w:rsidR="002C1D8A">
        <w:rPr>
          <w:rFonts w:ascii="Arial" w:hAnsi="Arial" w:cs="Arial"/>
        </w:rPr>
        <w:br/>
      </w:r>
      <w:r w:rsidRPr="006B6FBD">
        <w:rPr>
          <w:rFonts w:ascii="Arial" w:hAnsi="Arial" w:cs="Arial"/>
        </w:rPr>
        <w:t xml:space="preserve">a prodlužovacího USB kabelu. Jsou vybaveny OS </w:t>
      </w:r>
      <w:proofErr w:type="spellStart"/>
      <w:r w:rsidRPr="006B6FBD">
        <w:rPr>
          <w:rFonts w:ascii="Arial" w:hAnsi="Arial" w:cs="Arial"/>
        </w:rPr>
        <w:t>Win</w:t>
      </w:r>
      <w:proofErr w:type="spellEnd"/>
      <w:r w:rsidRPr="006B6FBD">
        <w:rPr>
          <w:rFonts w:ascii="Arial" w:hAnsi="Arial" w:cs="Arial"/>
        </w:rPr>
        <w:t xml:space="preserve"> 10 a kancelářským balíkem MS OFFICE 2016 z programu MS </w:t>
      </w:r>
      <w:proofErr w:type="spellStart"/>
      <w:r w:rsidRPr="006B6FBD">
        <w:rPr>
          <w:rFonts w:ascii="Arial" w:hAnsi="Arial" w:cs="Arial"/>
        </w:rPr>
        <w:t>Select</w:t>
      </w:r>
      <w:proofErr w:type="spellEnd"/>
      <w:r w:rsidRPr="006B6FBD">
        <w:rPr>
          <w:rFonts w:ascii="Arial" w:hAnsi="Arial" w:cs="Arial"/>
        </w:rPr>
        <w:t xml:space="preserve">. Všechny třídy školy, včetně odborné učebny fyziky a chemie, jsou vybaveny projektorem s ozvučením, nový byl pořízen do třídy 8. A </w:t>
      </w:r>
      <w:proofErr w:type="spellStart"/>
      <w:r w:rsidRPr="006B6FBD">
        <w:rPr>
          <w:rFonts w:ascii="Arial" w:hAnsi="Arial" w:cs="Arial"/>
        </w:rPr>
        <w:t>a</w:t>
      </w:r>
      <w:proofErr w:type="spellEnd"/>
      <w:r w:rsidRPr="006B6FBD">
        <w:rPr>
          <w:rFonts w:ascii="Arial" w:hAnsi="Arial" w:cs="Arial"/>
        </w:rPr>
        <w:t xml:space="preserve"> do učebny výtvarné výchovy. Všechny třídy </w:t>
      </w:r>
      <w:r w:rsidR="002C1D8A">
        <w:rPr>
          <w:rFonts w:ascii="Arial" w:hAnsi="Arial" w:cs="Arial"/>
        </w:rPr>
        <w:t>I.</w:t>
      </w:r>
      <w:r w:rsidRPr="006B6FBD">
        <w:rPr>
          <w:rFonts w:ascii="Arial" w:hAnsi="Arial" w:cs="Arial"/>
        </w:rPr>
        <w:t xml:space="preserve"> stupně jsou vybaveny notebooky nebo pevným PC propojeným s projektorem a ozvučením, které i nadále slouží ke zkvalitnění výuky předmětů na </w:t>
      </w:r>
      <w:r w:rsidR="002C1D8A">
        <w:rPr>
          <w:rFonts w:ascii="Arial" w:hAnsi="Arial" w:cs="Arial"/>
        </w:rPr>
        <w:t>I.</w:t>
      </w:r>
      <w:r w:rsidRPr="006B6FBD">
        <w:rPr>
          <w:rFonts w:ascii="Arial" w:hAnsi="Arial" w:cs="Arial"/>
        </w:rPr>
        <w:t xml:space="preserve"> i </w:t>
      </w:r>
      <w:r w:rsidR="002C1D8A">
        <w:rPr>
          <w:rFonts w:ascii="Arial" w:hAnsi="Arial" w:cs="Arial"/>
        </w:rPr>
        <w:t>II.</w:t>
      </w:r>
      <w:r w:rsidRPr="006B6FBD">
        <w:rPr>
          <w:rFonts w:ascii="Arial" w:hAnsi="Arial" w:cs="Arial"/>
        </w:rPr>
        <w:t xml:space="preserve"> stupni a jsou denně využívány při výuce. Učitelům je pomocí nich k dispozici přístup na internet i na školní server s výukovými programy pro jednotlivé předměty.  Učitelé i žáci mají na školním serveru k dispozici úložiště pro své práce a dokumenty.</w:t>
      </w:r>
    </w:p>
    <w:p w14:paraId="3EC97816" w14:textId="6C9A6AEF" w:rsidR="00D22F4B" w:rsidRPr="006B6FBD" w:rsidRDefault="00274E94" w:rsidP="00CD38E5">
      <w:pPr>
        <w:spacing w:line="360" w:lineRule="auto"/>
        <w:ind w:firstLine="426"/>
        <w:jc w:val="both"/>
        <w:rPr>
          <w:rFonts w:ascii="Arial" w:hAnsi="Arial" w:cs="Arial"/>
        </w:rPr>
      </w:pPr>
      <w:r w:rsidRPr="006B6FBD">
        <w:rPr>
          <w:rFonts w:ascii="Arial" w:hAnsi="Arial" w:cs="Arial"/>
        </w:rPr>
        <w:t>Nové pracovní stanice</w:t>
      </w:r>
      <w:r w:rsidR="00D22F4B" w:rsidRPr="006B6FBD">
        <w:rPr>
          <w:rFonts w:ascii="Arial" w:hAnsi="Arial" w:cs="Arial"/>
        </w:rPr>
        <w:t xml:space="preserve"> byly pořízeny do kanceláře ředitele a zástupce </w:t>
      </w:r>
      <w:r w:rsidRPr="006B6FBD">
        <w:rPr>
          <w:rFonts w:ascii="Arial" w:hAnsi="Arial" w:cs="Arial"/>
        </w:rPr>
        <w:t xml:space="preserve">ředitele </w:t>
      </w:r>
      <w:r w:rsidR="00D22F4B" w:rsidRPr="006B6FBD">
        <w:rPr>
          <w:rFonts w:ascii="Arial" w:hAnsi="Arial" w:cs="Arial"/>
        </w:rPr>
        <w:t>školy.</w:t>
      </w:r>
      <w:r w:rsidR="002C1D8A">
        <w:rPr>
          <w:rFonts w:ascii="Arial" w:hAnsi="Arial" w:cs="Arial"/>
        </w:rPr>
        <w:t xml:space="preserve"> </w:t>
      </w:r>
      <w:r w:rsidR="00D22F4B" w:rsidRPr="006B6FBD">
        <w:rPr>
          <w:rFonts w:ascii="Arial" w:hAnsi="Arial" w:cs="Arial"/>
        </w:rPr>
        <w:t xml:space="preserve">Nové dataprojektory byly pořízeny do multimediální učebny a do hudebny. </w:t>
      </w:r>
      <w:r w:rsidR="002C1D8A">
        <w:rPr>
          <w:rFonts w:ascii="Arial" w:hAnsi="Arial" w:cs="Arial"/>
        </w:rPr>
        <w:t xml:space="preserve">Na I. </w:t>
      </w:r>
      <w:r w:rsidR="00D22F4B" w:rsidRPr="006B6FBD">
        <w:rPr>
          <w:rFonts w:ascii="Arial" w:hAnsi="Arial" w:cs="Arial"/>
        </w:rPr>
        <w:t xml:space="preserve">stupni jsou ve třídách k dispozici dvě interaktivní tabule </w:t>
      </w:r>
      <w:proofErr w:type="spellStart"/>
      <w:r w:rsidR="00D22F4B" w:rsidRPr="006B6FBD">
        <w:rPr>
          <w:rFonts w:ascii="Arial" w:hAnsi="Arial" w:cs="Arial"/>
        </w:rPr>
        <w:t>Active</w:t>
      </w:r>
      <w:proofErr w:type="spellEnd"/>
      <w:r w:rsidR="00D22F4B" w:rsidRPr="006B6FBD">
        <w:rPr>
          <w:rFonts w:ascii="Arial" w:hAnsi="Arial" w:cs="Arial"/>
        </w:rPr>
        <w:t xml:space="preserve"> a 4 systémy pro interaktivní výuku </w:t>
      </w:r>
      <w:proofErr w:type="spellStart"/>
      <w:r w:rsidR="00D22F4B" w:rsidRPr="006B6FBD">
        <w:rPr>
          <w:rFonts w:ascii="Arial" w:hAnsi="Arial" w:cs="Arial"/>
        </w:rPr>
        <w:t>EBeam</w:t>
      </w:r>
      <w:proofErr w:type="spellEnd"/>
      <w:r w:rsidR="00D22F4B" w:rsidRPr="006B6FBD">
        <w:rPr>
          <w:rFonts w:ascii="Arial" w:hAnsi="Arial" w:cs="Arial"/>
        </w:rPr>
        <w:t xml:space="preserve"> </w:t>
      </w:r>
      <w:proofErr w:type="spellStart"/>
      <w:r w:rsidR="00D22F4B" w:rsidRPr="006B6FBD">
        <w:rPr>
          <w:rFonts w:ascii="Arial" w:hAnsi="Arial" w:cs="Arial"/>
        </w:rPr>
        <w:t>Edge</w:t>
      </w:r>
      <w:proofErr w:type="spellEnd"/>
      <w:r w:rsidR="00D22F4B" w:rsidRPr="006B6FBD">
        <w:rPr>
          <w:rFonts w:ascii="Arial" w:hAnsi="Arial" w:cs="Arial"/>
        </w:rPr>
        <w:t xml:space="preserve">. </w:t>
      </w:r>
    </w:p>
    <w:p w14:paraId="5210BBBC" w14:textId="2E9966A5" w:rsidR="00D22F4B" w:rsidRPr="006B6FBD" w:rsidRDefault="00D22F4B" w:rsidP="00CD38E5">
      <w:pPr>
        <w:spacing w:line="360" w:lineRule="auto"/>
        <w:ind w:firstLine="426"/>
        <w:jc w:val="both"/>
        <w:rPr>
          <w:rFonts w:ascii="Arial" w:hAnsi="Arial" w:cs="Arial"/>
        </w:rPr>
      </w:pPr>
      <w:r w:rsidRPr="006B6FBD">
        <w:rPr>
          <w:rFonts w:ascii="Arial" w:hAnsi="Arial" w:cs="Arial"/>
        </w:rPr>
        <w:t xml:space="preserve">Pro výuku informatiky a předmětu Média a komunikace slouží učitelům i žákům multimediální učebna v 1. patře, kde je celkem 26 počítačů připojených na školní síť a školní </w:t>
      </w:r>
      <w:r w:rsidRPr="006B6FBD">
        <w:rPr>
          <w:rFonts w:ascii="Arial" w:hAnsi="Arial" w:cs="Arial"/>
        </w:rPr>
        <w:lastRenderedPageBreak/>
        <w:t xml:space="preserve">server, z tohoto počtu je 16 stanic </w:t>
      </w:r>
      <w:r w:rsidRPr="003C5581">
        <w:rPr>
          <w:rFonts w:ascii="Arial" w:hAnsi="Arial" w:cs="Arial"/>
        </w:rPr>
        <w:t>starých méně než 4 roky, zbytek tvoří repasované desktopy firmy HP, všechny vybaveny LCD monitorem</w:t>
      </w:r>
      <w:r w:rsidR="003C5581" w:rsidRPr="003C5581">
        <w:rPr>
          <w:rFonts w:ascii="Arial" w:hAnsi="Arial" w:cs="Arial"/>
        </w:rPr>
        <w:t xml:space="preserve"> 19 a 16,5 palce</w:t>
      </w:r>
      <w:r w:rsidRPr="003C5581">
        <w:rPr>
          <w:rFonts w:ascii="Arial" w:hAnsi="Arial" w:cs="Arial"/>
        </w:rPr>
        <w:t xml:space="preserve">. </w:t>
      </w:r>
      <w:r w:rsidRPr="006B6FBD">
        <w:rPr>
          <w:rFonts w:ascii="Arial" w:hAnsi="Arial" w:cs="Arial"/>
        </w:rPr>
        <w:t xml:space="preserve">Na všech je nainstalovaný OS </w:t>
      </w:r>
      <w:proofErr w:type="spellStart"/>
      <w:r w:rsidRPr="006B6FBD">
        <w:rPr>
          <w:rFonts w:ascii="Arial" w:hAnsi="Arial" w:cs="Arial"/>
        </w:rPr>
        <w:t>Win</w:t>
      </w:r>
      <w:proofErr w:type="spellEnd"/>
      <w:r w:rsidR="000367C8">
        <w:rPr>
          <w:rFonts w:ascii="Arial" w:hAnsi="Arial" w:cs="Arial"/>
        </w:rPr>
        <w:t xml:space="preserve"> 10</w:t>
      </w:r>
      <w:r w:rsidRPr="006B6FBD">
        <w:rPr>
          <w:rFonts w:ascii="Arial" w:hAnsi="Arial" w:cs="Arial"/>
        </w:rPr>
        <w:t xml:space="preserve"> a v letošním roce byly na všechny tyto stanice pořízeny kancelářské balíky MS Office 2018 formou trvalé licence smlouvy </w:t>
      </w:r>
      <w:proofErr w:type="spellStart"/>
      <w:r w:rsidRPr="006B6FBD">
        <w:rPr>
          <w:rFonts w:ascii="Arial" w:hAnsi="Arial" w:cs="Arial"/>
        </w:rPr>
        <w:t>Select</w:t>
      </w:r>
      <w:proofErr w:type="spellEnd"/>
      <w:r w:rsidRPr="006B6FBD">
        <w:rPr>
          <w:rFonts w:ascii="Arial" w:hAnsi="Arial" w:cs="Arial"/>
        </w:rPr>
        <w:t>.</w:t>
      </w:r>
    </w:p>
    <w:p w14:paraId="39DE205E" w14:textId="3BA8FB3A" w:rsidR="00D22F4B" w:rsidRPr="006B6FBD" w:rsidRDefault="00D22F4B" w:rsidP="00CD38E5">
      <w:pPr>
        <w:spacing w:line="360" w:lineRule="auto"/>
        <w:ind w:firstLine="426"/>
        <w:jc w:val="both"/>
        <w:rPr>
          <w:rFonts w:ascii="Arial" w:hAnsi="Arial" w:cs="Arial"/>
        </w:rPr>
      </w:pPr>
      <w:r w:rsidRPr="006B6FBD">
        <w:rPr>
          <w:rFonts w:ascii="Arial" w:hAnsi="Arial" w:cs="Arial"/>
        </w:rPr>
        <w:t xml:space="preserve">Učebnu využívají žáci </w:t>
      </w:r>
      <w:r w:rsidR="002C1D8A">
        <w:rPr>
          <w:rFonts w:ascii="Arial" w:hAnsi="Arial" w:cs="Arial"/>
        </w:rPr>
        <w:t>I</w:t>
      </w:r>
      <w:r w:rsidRPr="006B6FBD">
        <w:rPr>
          <w:rFonts w:ascii="Arial" w:hAnsi="Arial" w:cs="Arial"/>
        </w:rPr>
        <w:t xml:space="preserve">. i </w:t>
      </w:r>
      <w:r w:rsidR="002C1D8A">
        <w:rPr>
          <w:rFonts w:ascii="Arial" w:hAnsi="Arial" w:cs="Arial"/>
        </w:rPr>
        <w:t>II</w:t>
      </w:r>
      <w:r w:rsidRPr="006B6FBD">
        <w:rPr>
          <w:rFonts w:ascii="Arial" w:hAnsi="Arial" w:cs="Arial"/>
        </w:rPr>
        <w:t xml:space="preserve">. stupně i při výuce ostatních předmětů, zejména jazyků </w:t>
      </w:r>
      <w:r w:rsidR="002C1D8A">
        <w:rPr>
          <w:rFonts w:ascii="Arial" w:hAnsi="Arial" w:cs="Arial"/>
        </w:rPr>
        <w:br/>
      </w:r>
      <w:r w:rsidRPr="006B6FBD">
        <w:rPr>
          <w:rFonts w:ascii="Arial" w:hAnsi="Arial" w:cs="Arial"/>
        </w:rPr>
        <w:t>a pro dyslektickou nápravu. Učebna je využívána také pro školení a semináře. K dispozici je zde také duplexová černobílá laserová tiskárna kombinovaná se scannerem. Učitelská stanice včetně ozvučení a projektoru je umístěna také v malé jazykové učebně před aulou, kde se schází i školní parlament.</w:t>
      </w:r>
      <w:r w:rsidR="002C1D8A">
        <w:rPr>
          <w:rFonts w:ascii="Arial" w:hAnsi="Arial" w:cs="Arial"/>
        </w:rPr>
        <w:t xml:space="preserve"> </w:t>
      </w:r>
      <w:r w:rsidRPr="006B6FBD">
        <w:rPr>
          <w:rFonts w:ascii="Arial" w:hAnsi="Arial" w:cs="Arial"/>
        </w:rPr>
        <w:t xml:space="preserve">V tomto školním roce byly pokryty nákupem kancelářského balíku MS Office v rámci smlouvy </w:t>
      </w:r>
      <w:proofErr w:type="spellStart"/>
      <w:r w:rsidRPr="006B6FBD">
        <w:rPr>
          <w:rFonts w:ascii="Arial" w:hAnsi="Arial" w:cs="Arial"/>
        </w:rPr>
        <w:t>Select</w:t>
      </w:r>
      <w:proofErr w:type="spellEnd"/>
      <w:r w:rsidRPr="006B6FBD">
        <w:rPr>
          <w:rFonts w:ascii="Arial" w:hAnsi="Arial" w:cs="Arial"/>
        </w:rPr>
        <w:t xml:space="preserve"> všechny PC stanice i notebooky ve škole.</w:t>
      </w:r>
      <w:r w:rsidR="002C1D8A">
        <w:rPr>
          <w:rFonts w:ascii="Arial" w:hAnsi="Arial" w:cs="Arial"/>
        </w:rPr>
        <w:t xml:space="preserve"> </w:t>
      </w:r>
      <w:r w:rsidR="002C1D8A">
        <w:rPr>
          <w:rFonts w:ascii="Arial" w:hAnsi="Arial" w:cs="Arial"/>
        </w:rPr>
        <w:br/>
      </w:r>
      <w:r w:rsidRPr="006B6FBD">
        <w:rPr>
          <w:rFonts w:ascii="Arial" w:hAnsi="Arial" w:cs="Arial"/>
        </w:rPr>
        <w:t>Na serveru jsou nainstalovány aplikace Diktáty, Slovní druhy, Angličtina – moje první slovíčka, Lidské tělo, Matematika a Geometrie, Fyzika, Přírodověda, Zeměpis, Anglický jazyk, Ruský jazyk, Německý jazyk a dále aplikace pro výuku žáků se SPU.</w:t>
      </w:r>
      <w:r w:rsidR="002C1D8A">
        <w:rPr>
          <w:rFonts w:ascii="Arial" w:hAnsi="Arial" w:cs="Arial"/>
        </w:rPr>
        <w:t xml:space="preserve"> </w:t>
      </w:r>
      <w:r w:rsidRPr="006B6FBD">
        <w:rPr>
          <w:rFonts w:ascii="Arial" w:hAnsi="Arial" w:cs="Arial"/>
        </w:rPr>
        <w:t xml:space="preserve">Ve výuce Informatiky je hojně využívána aplikace na úpravu fotografií </w:t>
      </w:r>
      <w:proofErr w:type="spellStart"/>
      <w:r w:rsidRPr="006B6FBD">
        <w:rPr>
          <w:rFonts w:ascii="Arial" w:hAnsi="Arial" w:cs="Arial"/>
        </w:rPr>
        <w:t>Zoner</w:t>
      </w:r>
      <w:proofErr w:type="spellEnd"/>
      <w:r w:rsidRPr="006B6FBD">
        <w:rPr>
          <w:rFonts w:ascii="Arial" w:hAnsi="Arial" w:cs="Arial"/>
        </w:rPr>
        <w:t xml:space="preserve"> </w:t>
      </w:r>
      <w:proofErr w:type="spellStart"/>
      <w:r w:rsidRPr="006B6FBD">
        <w:rPr>
          <w:rFonts w:ascii="Arial" w:hAnsi="Arial" w:cs="Arial"/>
        </w:rPr>
        <w:t>Photo</w:t>
      </w:r>
      <w:proofErr w:type="spellEnd"/>
      <w:r w:rsidRPr="006B6FBD">
        <w:rPr>
          <w:rFonts w:ascii="Arial" w:hAnsi="Arial" w:cs="Arial"/>
        </w:rPr>
        <w:t xml:space="preserve"> Studio 18.</w:t>
      </w:r>
      <w:r w:rsidR="002C1D8A">
        <w:rPr>
          <w:rFonts w:ascii="Arial" w:hAnsi="Arial" w:cs="Arial"/>
        </w:rPr>
        <w:t xml:space="preserve"> </w:t>
      </w:r>
      <w:r w:rsidRPr="006B6FBD">
        <w:rPr>
          <w:rFonts w:ascii="Arial" w:hAnsi="Arial" w:cs="Arial"/>
        </w:rPr>
        <w:t>Všechny stanice školy jsou pokryty antivirovým programem AVAST až do roku 2020. Na dotykových zařízeních z projektu Dotyk běží antivirová ochrana ESET. Vloni zakoupený školní server poskytuje prostor pro ukládání prací žáků i učitelů, je rozšířen o možnosti povolování určitých stránek žákům apod. Je na něj také možnost přístupu učitelů z domova.</w:t>
      </w:r>
    </w:p>
    <w:p w14:paraId="385562B2" w14:textId="35AB7D94" w:rsidR="00D22F4B" w:rsidRPr="006B6FBD" w:rsidRDefault="00D22F4B" w:rsidP="00CD38E5">
      <w:pPr>
        <w:spacing w:line="360" w:lineRule="auto"/>
        <w:ind w:firstLine="426"/>
        <w:jc w:val="both"/>
        <w:rPr>
          <w:rFonts w:ascii="Arial" w:hAnsi="Arial" w:cs="Arial"/>
        </w:rPr>
      </w:pPr>
      <w:r w:rsidRPr="006B6FBD">
        <w:rPr>
          <w:rFonts w:ascii="Arial" w:hAnsi="Arial" w:cs="Arial"/>
        </w:rPr>
        <w:t>Od září 2017 jsme přešli na nový systém školní matriky, na školní informační systém Dm Software, který plně vyhovuje zákonným požadavkům na vedení školní matriky. Poskytuje tak nejen evidenční prostředky pro řádné vedení školní matriky v elektronické podobě, ale i možnost exportu dat z aplikace do XML souboru dále předávaného na servery MŠMT.</w:t>
      </w:r>
      <w:r w:rsidR="002C1D8A">
        <w:rPr>
          <w:rFonts w:ascii="Arial" w:hAnsi="Arial" w:cs="Arial"/>
        </w:rPr>
        <w:t xml:space="preserve"> </w:t>
      </w:r>
      <w:r w:rsidRPr="006B6FBD">
        <w:rPr>
          <w:rFonts w:ascii="Arial" w:hAnsi="Arial" w:cs="Arial"/>
        </w:rPr>
        <w:t xml:space="preserve">Využíváme i modul Žákovská knížka, který představuje velmi silný nástroj pro hodnocení znalostí žáků. Kromě běžného známkování je možné používat i slovní hodnocení, body nebo procenta. Jednotlivým známkám lze přiřazovat různé váhy, což pomůže při uzavírání hodnocení. Systém totiž ze zadaných údajů automaticky vypočítává vážený studijní průměr. Přístup do této ŽK mají odkudkoliv na internetu jak učitelé a žáci, tak i zákonní zástupci žáků. Kromě znalostí lze hodnotit i chování žáků. K dispozici máme </w:t>
      </w:r>
      <w:r w:rsidR="002C1D8A">
        <w:rPr>
          <w:rFonts w:ascii="Arial" w:hAnsi="Arial" w:cs="Arial"/>
        </w:rPr>
        <w:br/>
      </w:r>
      <w:r w:rsidRPr="006B6FBD">
        <w:rPr>
          <w:rFonts w:ascii="Arial" w:hAnsi="Arial" w:cs="Arial"/>
        </w:rPr>
        <w:t>i ostatní moduly, které plánujeme postupně využívat – elektronickou třídní knihu, inventář, evidenci úrazů, zápis do prvních tříd.</w:t>
      </w:r>
      <w:r w:rsidR="002C1D8A">
        <w:rPr>
          <w:rFonts w:ascii="Arial" w:hAnsi="Arial" w:cs="Arial"/>
        </w:rPr>
        <w:t xml:space="preserve"> </w:t>
      </w:r>
      <w:r w:rsidRPr="006B6FBD">
        <w:rPr>
          <w:rFonts w:ascii="Arial" w:hAnsi="Arial" w:cs="Arial"/>
        </w:rPr>
        <w:t>Na konci školního roku jsme pořídili nový program ACS rozvrhy, který komunikuje s Dm SW a umí tvořit rozvrh a suplování.</w:t>
      </w:r>
    </w:p>
    <w:p w14:paraId="3EB813B1" w14:textId="77777777" w:rsidR="00D22F4B" w:rsidRPr="006B6FBD" w:rsidRDefault="00D22F4B" w:rsidP="00CD38E5">
      <w:pPr>
        <w:spacing w:line="360" w:lineRule="auto"/>
        <w:jc w:val="both"/>
        <w:rPr>
          <w:rFonts w:ascii="Arial" w:hAnsi="Arial" w:cs="Arial"/>
        </w:rPr>
      </w:pPr>
    </w:p>
    <w:p w14:paraId="36D83CA7" w14:textId="15927A7D" w:rsidR="00D22F4B" w:rsidRPr="006B6FBD" w:rsidRDefault="00D22F4B" w:rsidP="00CD38E5">
      <w:pPr>
        <w:spacing w:line="360" w:lineRule="auto"/>
        <w:jc w:val="both"/>
        <w:rPr>
          <w:rFonts w:ascii="Arial" w:hAnsi="Arial" w:cs="Arial"/>
        </w:rPr>
      </w:pPr>
      <w:r w:rsidRPr="006B6FBD">
        <w:rPr>
          <w:rFonts w:ascii="Arial" w:hAnsi="Arial" w:cs="Arial"/>
        </w:rPr>
        <w:t>Zpracovala: Ing. Naděžda Myšková,  29.</w:t>
      </w:r>
      <w:r w:rsidR="002C1D8A">
        <w:rPr>
          <w:rFonts w:ascii="Arial" w:hAnsi="Arial" w:cs="Arial"/>
        </w:rPr>
        <w:t xml:space="preserve"> </w:t>
      </w:r>
      <w:r w:rsidRPr="006B6FBD">
        <w:rPr>
          <w:rFonts w:ascii="Arial" w:hAnsi="Arial" w:cs="Arial"/>
        </w:rPr>
        <w:t>6.</w:t>
      </w:r>
      <w:r w:rsidR="002C1D8A">
        <w:rPr>
          <w:rFonts w:ascii="Arial" w:hAnsi="Arial" w:cs="Arial"/>
        </w:rPr>
        <w:t xml:space="preserve"> </w:t>
      </w:r>
      <w:r w:rsidRPr="006B6FBD">
        <w:rPr>
          <w:rFonts w:ascii="Arial" w:hAnsi="Arial" w:cs="Arial"/>
        </w:rPr>
        <w:t>2018</w:t>
      </w:r>
    </w:p>
    <w:p w14:paraId="209B93DC" w14:textId="76863367" w:rsidR="005D0635" w:rsidRPr="006B6FBD" w:rsidRDefault="005D0635" w:rsidP="00CD38E5">
      <w:pPr>
        <w:pStyle w:val="Nadpis1"/>
        <w:jc w:val="both"/>
        <w:rPr>
          <w:color w:val="3C23F1"/>
          <w:sz w:val="28"/>
          <w:szCs w:val="28"/>
        </w:rPr>
      </w:pPr>
      <w:r w:rsidRPr="006B6FBD">
        <w:rPr>
          <w:color w:val="3C23F1"/>
          <w:sz w:val="28"/>
          <w:szCs w:val="28"/>
        </w:rPr>
        <w:lastRenderedPageBreak/>
        <w:t xml:space="preserve">Zpráva </w:t>
      </w:r>
      <w:r w:rsidRPr="00252D17">
        <w:rPr>
          <w:color w:val="3C23F1"/>
          <w:sz w:val="28"/>
          <w:szCs w:val="28"/>
        </w:rPr>
        <w:t>EVVO</w:t>
      </w:r>
      <w:r w:rsidR="00252D17">
        <w:rPr>
          <w:color w:val="3C23F1"/>
          <w:sz w:val="28"/>
          <w:szCs w:val="28"/>
        </w:rPr>
        <w:t xml:space="preserve"> (environmentální vzdělávání, výchova a osvěta) za </w:t>
      </w:r>
      <w:r w:rsidR="00843254" w:rsidRPr="006B6FBD">
        <w:rPr>
          <w:color w:val="3C23F1"/>
          <w:sz w:val="28"/>
          <w:szCs w:val="28"/>
        </w:rPr>
        <w:t>školní rok 2017/2018</w:t>
      </w:r>
    </w:p>
    <w:p w14:paraId="0B841373" w14:textId="77777777" w:rsidR="005D0635" w:rsidRPr="006B6FBD" w:rsidRDefault="005D0635" w:rsidP="00CD38E5">
      <w:pPr>
        <w:jc w:val="both"/>
        <w:rPr>
          <w:rFonts w:ascii="Arial" w:hAnsi="Arial" w:cs="Arial"/>
        </w:rPr>
      </w:pPr>
    </w:p>
    <w:p w14:paraId="2210176E" w14:textId="77777777" w:rsidR="00843254" w:rsidRPr="006B6FBD" w:rsidRDefault="00843254" w:rsidP="00CD38E5">
      <w:pPr>
        <w:pStyle w:val="Odstavecseseznamem"/>
        <w:numPr>
          <w:ilvl w:val="0"/>
          <w:numId w:val="10"/>
        </w:numPr>
        <w:spacing w:after="200" w:line="276" w:lineRule="auto"/>
        <w:jc w:val="both"/>
        <w:rPr>
          <w:rFonts w:ascii="Arial" w:hAnsi="Arial" w:cs="Arial"/>
          <w:b/>
        </w:rPr>
      </w:pPr>
      <w:r w:rsidRPr="006B6FBD">
        <w:rPr>
          <w:rFonts w:ascii="Arial" w:hAnsi="Arial" w:cs="Arial"/>
          <w:b/>
        </w:rPr>
        <w:t xml:space="preserve">Cílové skupiny: </w:t>
      </w:r>
    </w:p>
    <w:p w14:paraId="5E5FAA6E" w14:textId="77777777" w:rsidR="00843254" w:rsidRPr="006B6FBD" w:rsidRDefault="00843254" w:rsidP="00CD38E5">
      <w:pPr>
        <w:pStyle w:val="Odstavecseseznamem"/>
        <w:numPr>
          <w:ilvl w:val="0"/>
          <w:numId w:val="11"/>
        </w:numPr>
        <w:spacing w:after="200" w:line="276" w:lineRule="auto"/>
        <w:jc w:val="both"/>
        <w:rPr>
          <w:rFonts w:ascii="Arial" w:hAnsi="Arial" w:cs="Arial"/>
          <w:b/>
        </w:rPr>
      </w:pPr>
      <w:r w:rsidRPr="006B6FBD">
        <w:rPr>
          <w:rFonts w:ascii="Arial" w:hAnsi="Arial" w:cs="Arial"/>
        </w:rPr>
        <w:t>Žáci školy</w:t>
      </w:r>
    </w:p>
    <w:p w14:paraId="171A2524" w14:textId="77777777" w:rsidR="00843254" w:rsidRPr="006B6FBD" w:rsidRDefault="00843254" w:rsidP="00CD38E5">
      <w:pPr>
        <w:pStyle w:val="Odstavecseseznamem"/>
        <w:numPr>
          <w:ilvl w:val="0"/>
          <w:numId w:val="11"/>
        </w:numPr>
        <w:spacing w:after="200" w:line="276" w:lineRule="auto"/>
        <w:jc w:val="both"/>
        <w:rPr>
          <w:rFonts w:ascii="Arial" w:hAnsi="Arial" w:cs="Arial"/>
        </w:rPr>
      </w:pPr>
      <w:r w:rsidRPr="006B6FBD">
        <w:rPr>
          <w:rFonts w:ascii="Arial" w:hAnsi="Arial" w:cs="Arial"/>
        </w:rPr>
        <w:t>Pedagogičtí a nepedagogičtí pracovníci školy</w:t>
      </w:r>
    </w:p>
    <w:p w14:paraId="610F8E1F" w14:textId="77777777" w:rsidR="00843254" w:rsidRPr="006B6FBD" w:rsidRDefault="00843254" w:rsidP="00CD38E5">
      <w:pPr>
        <w:pStyle w:val="Odstavecseseznamem"/>
        <w:numPr>
          <w:ilvl w:val="0"/>
          <w:numId w:val="11"/>
        </w:numPr>
        <w:spacing w:after="200" w:line="276" w:lineRule="auto"/>
        <w:jc w:val="both"/>
        <w:rPr>
          <w:rFonts w:ascii="Arial" w:hAnsi="Arial" w:cs="Arial"/>
        </w:rPr>
      </w:pPr>
      <w:r w:rsidRPr="006B6FBD">
        <w:rPr>
          <w:rFonts w:ascii="Arial" w:hAnsi="Arial" w:cs="Arial"/>
        </w:rPr>
        <w:t>Rodiče, veřejnost</w:t>
      </w:r>
    </w:p>
    <w:p w14:paraId="2CCC365F" w14:textId="77777777" w:rsidR="00843254" w:rsidRPr="006B6FBD" w:rsidRDefault="00843254" w:rsidP="00CD38E5">
      <w:pPr>
        <w:pStyle w:val="Bezmezer"/>
        <w:jc w:val="both"/>
        <w:rPr>
          <w:rFonts w:ascii="Arial" w:hAnsi="Arial" w:cs="Arial"/>
          <w:sz w:val="24"/>
          <w:szCs w:val="24"/>
        </w:rPr>
      </w:pPr>
    </w:p>
    <w:p w14:paraId="314E9EB3" w14:textId="77777777" w:rsidR="00843254" w:rsidRPr="006B6FBD" w:rsidRDefault="00843254" w:rsidP="00CD38E5">
      <w:pPr>
        <w:pStyle w:val="Odstavecseseznamem"/>
        <w:numPr>
          <w:ilvl w:val="0"/>
          <w:numId w:val="10"/>
        </w:numPr>
        <w:spacing w:after="200" w:line="360" w:lineRule="auto"/>
        <w:jc w:val="both"/>
        <w:rPr>
          <w:rFonts w:ascii="Arial" w:hAnsi="Arial" w:cs="Arial"/>
        </w:rPr>
      </w:pPr>
      <w:r w:rsidRPr="006B6FBD">
        <w:rPr>
          <w:rFonts w:ascii="Arial" w:hAnsi="Arial" w:cs="Arial"/>
          <w:b/>
        </w:rPr>
        <w:t>Začlenění EVVO do ŠVP</w:t>
      </w:r>
    </w:p>
    <w:p w14:paraId="302AF7BE" w14:textId="6F12186E" w:rsidR="00843254" w:rsidRPr="006B6FBD" w:rsidRDefault="00843254" w:rsidP="00CD38E5">
      <w:pPr>
        <w:pStyle w:val="Odstavecseseznamem"/>
        <w:spacing w:line="360" w:lineRule="auto"/>
        <w:jc w:val="both"/>
        <w:rPr>
          <w:rFonts w:ascii="Arial" w:hAnsi="Arial" w:cs="Arial"/>
        </w:rPr>
      </w:pPr>
      <w:r w:rsidRPr="006B6FBD">
        <w:rPr>
          <w:rFonts w:ascii="Arial" w:hAnsi="Arial" w:cs="Arial"/>
        </w:rPr>
        <w:t xml:space="preserve">Environmentální výchova je jako jedno z průřezových témat realizována formou obsahu </w:t>
      </w:r>
      <w:r w:rsidR="00252D17">
        <w:rPr>
          <w:rFonts w:ascii="Arial" w:hAnsi="Arial" w:cs="Arial"/>
        </w:rPr>
        <w:t xml:space="preserve">učiva </w:t>
      </w:r>
      <w:r w:rsidRPr="006B6FBD">
        <w:rPr>
          <w:rFonts w:ascii="Arial" w:hAnsi="Arial" w:cs="Arial"/>
        </w:rPr>
        <w:t xml:space="preserve">jednotlivých vyučovacích předmětů a částečně formou nejrůznějších jak dlouhodobých tak krátkodobých projektů. Žáci </w:t>
      </w:r>
      <w:r w:rsidR="00252D17" w:rsidRPr="006B6FBD">
        <w:rPr>
          <w:rFonts w:ascii="Arial" w:hAnsi="Arial" w:cs="Arial"/>
        </w:rPr>
        <w:t xml:space="preserve">také </w:t>
      </w:r>
      <w:r w:rsidR="00252D17">
        <w:rPr>
          <w:rFonts w:ascii="Arial" w:hAnsi="Arial" w:cs="Arial"/>
        </w:rPr>
        <w:t xml:space="preserve">v 6. ročníku </w:t>
      </w:r>
      <w:r w:rsidRPr="006B6FBD">
        <w:rPr>
          <w:rFonts w:ascii="Arial" w:hAnsi="Arial" w:cs="Arial"/>
        </w:rPr>
        <w:t xml:space="preserve">mají </w:t>
      </w:r>
      <w:r w:rsidR="00252D17">
        <w:rPr>
          <w:rFonts w:ascii="Arial" w:hAnsi="Arial" w:cs="Arial"/>
        </w:rPr>
        <w:t xml:space="preserve">možnost volitelného semináře </w:t>
      </w:r>
      <w:r w:rsidR="00FD5061" w:rsidRPr="00153D4B">
        <w:rPr>
          <w:rStyle w:val="Zdraznn"/>
          <w:rFonts w:ascii="Arial" w:hAnsi="Arial" w:cs="Arial"/>
        </w:rPr>
        <w:t>Environmentální výchovy</w:t>
      </w:r>
      <w:r w:rsidR="00252D17" w:rsidRPr="00153D4B">
        <w:rPr>
          <w:rFonts w:ascii="Arial" w:hAnsi="Arial" w:cs="Arial"/>
        </w:rPr>
        <w:t>.</w:t>
      </w:r>
      <w:r w:rsidRPr="00153D4B">
        <w:rPr>
          <w:rFonts w:ascii="Arial" w:hAnsi="Arial" w:cs="Arial"/>
        </w:rPr>
        <w:t xml:space="preserve"> </w:t>
      </w:r>
      <w:r w:rsidR="00252D17" w:rsidRPr="00153D4B">
        <w:rPr>
          <w:rFonts w:ascii="Arial" w:hAnsi="Arial" w:cs="Arial"/>
        </w:rPr>
        <w:t>Ten</w:t>
      </w:r>
      <w:r w:rsidRPr="00153D4B">
        <w:rPr>
          <w:rFonts w:ascii="Arial" w:hAnsi="Arial" w:cs="Arial"/>
        </w:rPr>
        <w:t xml:space="preserve"> je zaměřený přímo </w:t>
      </w:r>
      <w:r w:rsidR="00153D4B" w:rsidRPr="00153D4B">
        <w:rPr>
          <w:rFonts w:ascii="Arial" w:hAnsi="Arial" w:cs="Arial"/>
        </w:rPr>
        <w:br/>
      </w:r>
      <w:r w:rsidRPr="00153D4B">
        <w:rPr>
          <w:rFonts w:ascii="Arial" w:hAnsi="Arial" w:cs="Arial"/>
        </w:rPr>
        <w:t>na environmentální problematiku</w:t>
      </w:r>
      <w:r w:rsidR="00252D17" w:rsidRPr="00153D4B">
        <w:rPr>
          <w:rFonts w:ascii="Arial" w:hAnsi="Arial" w:cs="Arial"/>
        </w:rPr>
        <w:t>.</w:t>
      </w:r>
      <w:r w:rsidRPr="00153D4B">
        <w:rPr>
          <w:rFonts w:ascii="Arial" w:hAnsi="Arial" w:cs="Arial"/>
        </w:rPr>
        <w:t xml:space="preserve"> </w:t>
      </w:r>
      <w:r w:rsidR="00252D17" w:rsidRPr="00153D4B">
        <w:rPr>
          <w:rFonts w:ascii="Arial" w:hAnsi="Arial" w:cs="Arial"/>
        </w:rPr>
        <w:t>V</w:t>
      </w:r>
      <w:r w:rsidRPr="00153D4B">
        <w:rPr>
          <w:rFonts w:ascii="Arial" w:hAnsi="Arial" w:cs="Arial"/>
        </w:rPr>
        <w:t xml:space="preserve"> 8. a 9. roč. </w:t>
      </w:r>
      <w:r w:rsidRPr="00153D4B">
        <w:rPr>
          <w:rStyle w:val="Zdraznn"/>
          <w:rFonts w:ascii="Arial" w:hAnsi="Arial" w:cs="Arial"/>
        </w:rPr>
        <w:t>Chemicko-biologická praktika</w:t>
      </w:r>
      <w:r w:rsidRPr="006B6FBD">
        <w:rPr>
          <w:rFonts w:ascii="Arial" w:hAnsi="Arial" w:cs="Arial"/>
        </w:rPr>
        <w:t xml:space="preserve">.  </w:t>
      </w:r>
    </w:p>
    <w:p w14:paraId="7B6F0F22" w14:textId="77777777" w:rsidR="00843254" w:rsidRPr="006B6FBD" w:rsidRDefault="00843254" w:rsidP="00CD38E5">
      <w:pPr>
        <w:pStyle w:val="Odstavecseseznamem"/>
        <w:spacing w:line="360" w:lineRule="auto"/>
        <w:jc w:val="both"/>
        <w:rPr>
          <w:rFonts w:ascii="Arial" w:hAnsi="Arial" w:cs="Arial"/>
        </w:rPr>
      </w:pPr>
      <w:r w:rsidRPr="006B6FBD">
        <w:rPr>
          <w:rFonts w:ascii="Arial" w:hAnsi="Arial" w:cs="Arial"/>
        </w:rPr>
        <w:t xml:space="preserve">V jednotlivých předmětech prvního i druhého stupně jsou zpracovány různé možnosti a způsoby environmentálního vzdělávání, výchovy a osvěty. </w:t>
      </w:r>
    </w:p>
    <w:p w14:paraId="6EA486C2" w14:textId="77777777" w:rsidR="00843254" w:rsidRPr="006B6FBD" w:rsidRDefault="00843254" w:rsidP="00CD38E5">
      <w:pPr>
        <w:pStyle w:val="Odstavecseseznamem"/>
        <w:spacing w:line="360" w:lineRule="auto"/>
        <w:jc w:val="both"/>
        <w:rPr>
          <w:rFonts w:ascii="Arial" w:hAnsi="Arial" w:cs="Arial"/>
        </w:rPr>
      </w:pPr>
    </w:p>
    <w:p w14:paraId="38D2A09C" w14:textId="77777777" w:rsidR="00843254" w:rsidRPr="006B6FBD" w:rsidRDefault="00843254" w:rsidP="00CD38E5">
      <w:pPr>
        <w:pStyle w:val="Odstavecseseznamem"/>
        <w:numPr>
          <w:ilvl w:val="0"/>
          <w:numId w:val="10"/>
        </w:numPr>
        <w:spacing w:after="200" w:line="360" w:lineRule="auto"/>
        <w:jc w:val="both"/>
        <w:rPr>
          <w:rFonts w:ascii="Arial" w:hAnsi="Arial" w:cs="Arial"/>
          <w:b/>
        </w:rPr>
      </w:pPr>
      <w:r w:rsidRPr="006B6FBD">
        <w:rPr>
          <w:rFonts w:ascii="Arial" w:hAnsi="Arial" w:cs="Arial"/>
          <w:b/>
        </w:rPr>
        <w:t>Spolupráce s organizacemi</w:t>
      </w:r>
    </w:p>
    <w:p w14:paraId="03685C50" w14:textId="4435F552" w:rsidR="00843254" w:rsidRPr="006B6FBD" w:rsidRDefault="00843254" w:rsidP="00CD38E5">
      <w:pPr>
        <w:pStyle w:val="Odstavecseseznamem"/>
        <w:spacing w:line="360" w:lineRule="auto"/>
        <w:jc w:val="both"/>
        <w:rPr>
          <w:rFonts w:ascii="Arial" w:hAnsi="Arial" w:cs="Arial"/>
        </w:rPr>
      </w:pPr>
      <w:r w:rsidRPr="006B6FBD">
        <w:rPr>
          <w:rFonts w:ascii="Arial" w:hAnsi="Arial" w:cs="Arial"/>
        </w:rPr>
        <w:t>V tomto školním roce jsme spoluprac</w:t>
      </w:r>
      <w:r w:rsidR="00252D17">
        <w:rPr>
          <w:rFonts w:ascii="Arial" w:hAnsi="Arial" w:cs="Arial"/>
        </w:rPr>
        <w:t xml:space="preserve">ovali především s </w:t>
      </w:r>
    </w:p>
    <w:p w14:paraId="55AA2228" w14:textId="77777777" w:rsidR="00843254" w:rsidRPr="006B6FBD" w:rsidRDefault="00843254" w:rsidP="00CD38E5">
      <w:pPr>
        <w:pStyle w:val="Odstavecseseznamem"/>
        <w:numPr>
          <w:ilvl w:val="0"/>
          <w:numId w:val="13"/>
        </w:numPr>
        <w:spacing w:after="200" w:line="360" w:lineRule="auto"/>
        <w:jc w:val="both"/>
        <w:rPr>
          <w:rFonts w:ascii="Arial" w:hAnsi="Arial" w:cs="Arial"/>
        </w:rPr>
      </w:pPr>
      <w:proofErr w:type="spellStart"/>
      <w:r w:rsidRPr="006B6FBD">
        <w:rPr>
          <w:rFonts w:ascii="Arial" w:hAnsi="Arial" w:cs="Arial"/>
        </w:rPr>
        <w:t>Asekol</w:t>
      </w:r>
      <w:proofErr w:type="spellEnd"/>
      <w:r w:rsidRPr="006B6FBD">
        <w:rPr>
          <w:rFonts w:ascii="Arial" w:hAnsi="Arial" w:cs="Arial"/>
        </w:rPr>
        <w:t xml:space="preserve"> (zpětný odběr elektrozařízení)</w:t>
      </w:r>
    </w:p>
    <w:p w14:paraId="7AED421A" w14:textId="77777777" w:rsidR="00843254" w:rsidRPr="006B6FBD" w:rsidRDefault="00843254" w:rsidP="00CD38E5">
      <w:pPr>
        <w:pStyle w:val="Odstavecseseznamem"/>
        <w:numPr>
          <w:ilvl w:val="0"/>
          <w:numId w:val="13"/>
        </w:numPr>
        <w:spacing w:after="200" w:line="360" w:lineRule="auto"/>
        <w:jc w:val="both"/>
        <w:rPr>
          <w:rFonts w:ascii="Arial" w:hAnsi="Arial" w:cs="Arial"/>
        </w:rPr>
      </w:pPr>
      <w:proofErr w:type="spellStart"/>
      <w:r w:rsidRPr="006B6FBD">
        <w:rPr>
          <w:rFonts w:ascii="Arial" w:hAnsi="Arial" w:cs="Arial"/>
        </w:rPr>
        <w:t>Ekobat</w:t>
      </w:r>
      <w:proofErr w:type="spellEnd"/>
      <w:r w:rsidRPr="006B6FBD">
        <w:rPr>
          <w:rFonts w:ascii="Arial" w:hAnsi="Arial" w:cs="Arial"/>
        </w:rPr>
        <w:t xml:space="preserve"> (zpětný odběr baterií)</w:t>
      </w:r>
    </w:p>
    <w:p w14:paraId="7B0DDD06" w14:textId="77777777" w:rsidR="00843254" w:rsidRPr="006B6FBD" w:rsidRDefault="00843254" w:rsidP="00CD38E5">
      <w:pPr>
        <w:pStyle w:val="Odstavecseseznamem"/>
        <w:numPr>
          <w:ilvl w:val="0"/>
          <w:numId w:val="13"/>
        </w:numPr>
        <w:spacing w:after="200" w:line="360" w:lineRule="auto"/>
        <w:jc w:val="both"/>
        <w:rPr>
          <w:rFonts w:ascii="Arial" w:hAnsi="Arial" w:cs="Arial"/>
        </w:rPr>
      </w:pPr>
      <w:r w:rsidRPr="006B6FBD">
        <w:rPr>
          <w:rFonts w:ascii="Arial" w:hAnsi="Arial" w:cs="Arial"/>
        </w:rPr>
        <w:t>AVE Ústí nad Labem s.r.o. (sběr papíru)</w:t>
      </w:r>
    </w:p>
    <w:p w14:paraId="5DE51980" w14:textId="77777777" w:rsidR="00843254" w:rsidRPr="006B6FBD" w:rsidRDefault="00843254" w:rsidP="00CD38E5">
      <w:pPr>
        <w:pStyle w:val="Odstavecseseznamem"/>
        <w:numPr>
          <w:ilvl w:val="0"/>
          <w:numId w:val="13"/>
        </w:numPr>
        <w:spacing w:after="200" w:line="360" w:lineRule="auto"/>
        <w:jc w:val="both"/>
        <w:rPr>
          <w:rFonts w:ascii="Arial" w:hAnsi="Arial" w:cs="Arial"/>
        </w:rPr>
      </w:pPr>
      <w:r w:rsidRPr="006B6FBD">
        <w:rPr>
          <w:rFonts w:ascii="Arial" w:hAnsi="Arial" w:cs="Arial"/>
        </w:rPr>
        <w:t>UJEP</w:t>
      </w:r>
    </w:p>
    <w:p w14:paraId="39103A1D" w14:textId="77777777" w:rsidR="00843254" w:rsidRPr="006B6FBD" w:rsidRDefault="00843254" w:rsidP="00CD38E5">
      <w:pPr>
        <w:pStyle w:val="Odstavecseseznamem"/>
        <w:numPr>
          <w:ilvl w:val="0"/>
          <w:numId w:val="13"/>
        </w:numPr>
        <w:spacing w:after="200" w:line="360" w:lineRule="auto"/>
        <w:jc w:val="both"/>
        <w:rPr>
          <w:rFonts w:ascii="Arial" w:hAnsi="Arial" w:cs="Arial"/>
        </w:rPr>
      </w:pPr>
      <w:r w:rsidRPr="006B6FBD">
        <w:rPr>
          <w:rFonts w:ascii="Arial" w:hAnsi="Arial" w:cs="Arial"/>
        </w:rPr>
        <w:t>Magistrát města Ústí nad Labem</w:t>
      </w:r>
    </w:p>
    <w:p w14:paraId="3E92329E" w14:textId="77777777" w:rsidR="00843254" w:rsidRPr="006B6FBD" w:rsidRDefault="00843254" w:rsidP="00CD38E5">
      <w:pPr>
        <w:pStyle w:val="Odstavecseseznamem"/>
        <w:numPr>
          <w:ilvl w:val="0"/>
          <w:numId w:val="13"/>
        </w:numPr>
        <w:spacing w:after="200" w:line="360" w:lineRule="auto"/>
        <w:jc w:val="both"/>
        <w:rPr>
          <w:rFonts w:ascii="Arial" w:hAnsi="Arial" w:cs="Arial"/>
        </w:rPr>
      </w:pPr>
      <w:r w:rsidRPr="006B6FBD">
        <w:rPr>
          <w:rFonts w:ascii="Arial" w:hAnsi="Arial" w:cs="Arial"/>
        </w:rPr>
        <w:t>Krajský úřad</w:t>
      </w:r>
    </w:p>
    <w:p w14:paraId="09ACA733" w14:textId="77777777" w:rsidR="00843254" w:rsidRPr="006B6FBD" w:rsidRDefault="00843254" w:rsidP="00CD38E5">
      <w:pPr>
        <w:pStyle w:val="Odstavecseseznamem"/>
        <w:numPr>
          <w:ilvl w:val="0"/>
          <w:numId w:val="13"/>
        </w:numPr>
        <w:spacing w:after="200" w:line="360" w:lineRule="auto"/>
        <w:jc w:val="both"/>
        <w:rPr>
          <w:rFonts w:ascii="Arial" w:hAnsi="Arial" w:cs="Arial"/>
        </w:rPr>
      </w:pPr>
      <w:r w:rsidRPr="006B6FBD">
        <w:rPr>
          <w:rFonts w:ascii="Arial" w:hAnsi="Arial" w:cs="Arial"/>
        </w:rPr>
        <w:t>DDM Ústí nad Labem</w:t>
      </w:r>
    </w:p>
    <w:p w14:paraId="3F971429" w14:textId="77777777" w:rsidR="00843254" w:rsidRPr="006B6FBD" w:rsidRDefault="00843254" w:rsidP="00CD38E5">
      <w:pPr>
        <w:pStyle w:val="Odstavecseseznamem"/>
        <w:spacing w:line="360" w:lineRule="auto"/>
        <w:ind w:left="1440"/>
        <w:jc w:val="both"/>
        <w:rPr>
          <w:rFonts w:ascii="Arial" w:hAnsi="Arial" w:cs="Arial"/>
        </w:rPr>
      </w:pPr>
    </w:p>
    <w:p w14:paraId="21ED516C" w14:textId="77777777" w:rsidR="00843254" w:rsidRPr="006B6FBD" w:rsidRDefault="00843254" w:rsidP="00CD38E5">
      <w:pPr>
        <w:pStyle w:val="Odstavecseseznamem"/>
        <w:numPr>
          <w:ilvl w:val="0"/>
          <w:numId w:val="10"/>
        </w:numPr>
        <w:spacing w:after="200" w:line="360" w:lineRule="auto"/>
        <w:jc w:val="both"/>
        <w:rPr>
          <w:rFonts w:ascii="Arial" w:hAnsi="Arial" w:cs="Arial"/>
          <w:b/>
        </w:rPr>
      </w:pPr>
      <w:r w:rsidRPr="006B6FBD">
        <w:rPr>
          <w:rFonts w:ascii="Arial" w:hAnsi="Arial" w:cs="Arial"/>
          <w:b/>
        </w:rPr>
        <w:t>Granty a projekty</w:t>
      </w:r>
    </w:p>
    <w:p w14:paraId="28595E9F" w14:textId="3801D595" w:rsidR="00843254" w:rsidRPr="006B6FBD" w:rsidRDefault="00843254" w:rsidP="00CD38E5">
      <w:pPr>
        <w:pStyle w:val="Bezmezer"/>
        <w:spacing w:line="360" w:lineRule="auto"/>
        <w:ind w:left="708" w:firstLine="12"/>
        <w:jc w:val="both"/>
        <w:rPr>
          <w:rFonts w:ascii="Arial" w:hAnsi="Arial" w:cs="Arial"/>
          <w:sz w:val="24"/>
          <w:szCs w:val="24"/>
        </w:rPr>
      </w:pPr>
      <w:r w:rsidRPr="006B6FBD">
        <w:rPr>
          <w:rFonts w:ascii="Arial" w:hAnsi="Arial" w:cs="Arial"/>
          <w:sz w:val="24"/>
          <w:szCs w:val="24"/>
        </w:rPr>
        <w:t>Projekty</w:t>
      </w:r>
      <w:r w:rsidR="00153D4B">
        <w:rPr>
          <w:rFonts w:ascii="Arial" w:hAnsi="Arial" w:cs="Arial"/>
          <w:sz w:val="24"/>
          <w:szCs w:val="24"/>
        </w:rPr>
        <w:t>,</w:t>
      </w:r>
      <w:r w:rsidRPr="006B6FBD">
        <w:rPr>
          <w:rFonts w:ascii="Arial" w:hAnsi="Arial" w:cs="Arial"/>
          <w:sz w:val="24"/>
          <w:szCs w:val="24"/>
        </w:rPr>
        <w:t xml:space="preserve"> do kterých jsme zapojeni dlouhodobě:</w:t>
      </w:r>
    </w:p>
    <w:p w14:paraId="078FD10F" w14:textId="77777777" w:rsidR="00843254" w:rsidRPr="006B6FBD" w:rsidRDefault="00843254" w:rsidP="00CD38E5">
      <w:pPr>
        <w:numPr>
          <w:ilvl w:val="0"/>
          <w:numId w:val="12"/>
        </w:numPr>
        <w:spacing w:line="360" w:lineRule="auto"/>
        <w:jc w:val="both"/>
        <w:rPr>
          <w:rStyle w:val="Siln"/>
          <w:rFonts w:ascii="Arial" w:hAnsi="Arial" w:cs="Arial"/>
          <w:b w:val="0"/>
          <w:bCs w:val="0"/>
        </w:rPr>
      </w:pPr>
      <w:proofErr w:type="spellStart"/>
      <w:r w:rsidRPr="006B6FBD">
        <w:rPr>
          <w:rStyle w:val="Siln"/>
          <w:rFonts w:ascii="Arial" w:hAnsi="Arial" w:cs="Arial"/>
        </w:rPr>
        <w:t>Recyklohraní</w:t>
      </w:r>
      <w:proofErr w:type="spellEnd"/>
      <w:r w:rsidRPr="006B6FBD">
        <w:rPr>
          <w:rStyle w:val="Siln"/>
          <w:rFonts w:ascii="Arial" w:hAnsi="Arial" w:cs="Arial"/>
        </w:rPr>
        <w:t xml:space="preserve"> </w:t>
      </w:r>
    </w:p>
    <w:p w14:paraId="3353D104" w14:textId="6AF18166" w:rsidR="00843254" w:rsidRPr="006B6FBD" w:rsidRDefault="00153D4B" w:rsidP="00CD38E5">
      <w:pPr>
        <w:spacing w:line="360" w:lineRule="auto"/>
        <w:ind w:left="720"/>
        <w:jc w:val="both"/>
        <w:rPr>
          <w:rFonts w:ascii="Arial" w:hAnsi="Arial" w:cs="Arial"/>
        </w:rPr>
      </w:pPr>
      <w:r>
        <w:rPr>
          <w:rFonts w:ascii="Arial" w:hAnsi="Arial" w:cs="Arial"/>
        </w:rPr>
        <w:t>(Z</w:t>
      </w:r>
      <w:r w:rsidR="00843254" w:rsidRPr="006B6FBD">
        <w:rPr>
          <w:rFonts w:ascii="Arial" w:hAnsi="Arial" w:cs="Arial"/>
        </w:rPr>
        <w:t>aměřeno na získávání informací o třídění odpadu a jeho recyklaci, ale i samotné třídění a sběr odpadu v prostorách školy</w:t>
      </w:r>
      <w:r>
        <w:rPr>
          <w:rFonts w:ascii="Arial" w:hAnsi="Arial" w:cs="Arial"/>
        </w:rPr>
        <w:t>.</w:t>
      </w:r>
      <w:r w:rsidR="00843254" w:rsidRPr="006B6FBD">
        <w:rPr>
          <w:rFonts w:ascii="Arial" w:hAnsi="Arial" w:cs="Arial"/>
        </w:rPr>
        <w:t xml:space="preserve">) </w:t>
      </w:r>
      <w:r>
        <w:rPr>
          <w:rFonts w:ascii="Arial" w:hAnsi="Arial" w:cs="Arial"/>
        </w:rPr>
        <w:t>V</w:t>
      </w:r>
      <w:r w:rsidR="00843254" w:rsidRPr="006B6FBD">
        <w:rPr>
          <w:rFonts w:ascii="Arial" w:hAnsi="Arial" w:cs="Arial"/>
        </w:rPr>
        <w:t> rámci toho pravidelné měsíční sběry papíru, které jsou na konci roku vyhodnoceny a vítězné třídy odměněny.</w:t>
      </w:r>
    </w:p>
    <w:p w14:paraId="31865282" w14:textId="77777777" w:rsidR="00843254" w:rsidRPr="006B6FBD" w:rsidRDefault="00843254" w:rsidP="00CD38E5">
      <w:pPr>
        <w:spacing w:line="360" w:lineRule="auto"/>
        <w:ind w:left="720"/>
        <w:jc w:val="both"/>
        <w:rPr>
          <w:rStyle w:val="Siln"/>
          <w:rFonts w:ascii="Arial" w:hAnsi="Arial" w:cs="Arial"/>
        </w:rPr>
      </w:pPr>
      <w:r w:rsidRPr="00153D4B">
        <w:rPr>
          <w:rStyle w:val="Siln"/>
          <w:rFonts w:ascii="Arial" w:hAnsi="Arial" w:cs="Arial"/>
          <w:b w:val="0"/>
        </w:rPr>
        <w:t>Jako v minulých letech se i v tomto roce naše škola umístila na prvním místě ve sběru papíru v soutěži ústeckých škol</w:t>
      </w:r>
      <w:r w:rsidRPr="006B6FBD">
        <w:rPr>
          <w:rStyle w:val="Siln"/>
          <w:rFonts w:ascii="Arial" w:hAnsi="Arial" w:cs="Arial"/>
        </w:rPr>
        <w:t>.</w:t>
      </w:r>
    </w:p>
    <w:p w14:paraId="091806B8" w14:textId="77777777" w:rsidR="00843254" w:rsidRPr="006B6FBD" w:rsidRDefault="00843254" w:rsidP="00CD38E5">
      <w:pPr>
        <w:spacing w:line="360" w:lineRule="auto"/>
        <w:ind w:left="720"/>
        <w:jc w:val="both"/>
        <w:rPr>
          <w:rFonts w:ascii="Arial" w:hAnsi="Arial" w:cs="Arial"/>
        </w:rPr>
      </w:pPr>
    </w:p>
    <w:p w14:paraId="79C66AE0" w14:textId="77777777" w:rsidR="00843254" w:rsidRPr="006B6FBD" w:rsidRDefault="00843254" w:rsidP="00CD38E5">
      <w:pPr>
        <w:numPr>
          <w:ilvl w:val="0"/>
          <w:numId w:val="12"/>
        </w:numPr>
        <w:spacing w:line="360" w:lineRule="auto"/>
        <w:jc w:val="both"/>
        <w:rPr>
          <w:rFonts w:ascii="Arial" w:hAnsi="Arial" w:cs="Arial"/>
        </w:rPr>
      </w:pPr>
      <w:proofErr w:type="spellStart"/>
      <w:r w:rsidRPr="006B6FBD">
        <w:rPr>
          <w:rFonts w:ascii="Arial" w:hAnsi="Arial" w:cs="Arial"/>
          <w:b/>
        </w:rPr>
        <w:t>Ekopolis</w:t>
      </w:r>
      <w:proofErr w:type="spellEnd"/>
      <w:r w:rsidRPr="006B6FBD">
        <w:rPr>
          <w:rFonts w:ascii="Arial" w:hAnsi="Arial" w:cs="Arial"/>
          <w:b/>
        </w:rPr>
        <w:t xml:space="preserve"> </w:t>
      </w:r>
    </w:p>
    <w:p w14:paraId="4BFF0FC1" w14:textId="3733B3DE" w:rsidR="00843254" w:rsidRPr="006B6FBD" w:rsidRDefault="00843254" w:rsidP="00CD38E5">
      <w:pPr>
        <w:spacing w:line="360" w:lineRule="auto"/>
        <w:ind w:left="720"/>
        <w:jc w:val="both"/>
        <w:rPr>
          <w:rFonts w:ascii="Arial" w:hAnsi="Arial" w:cs="Arial"/>
        </w:rPr>
      </w:pPr>
      <w:r w:rsidRPr="006B6FBD">
        <w:rPr>
          <w:rFonts w:ascii="Arial" w:hAnsi="Arial" w:cs="Arial"/>
        </w:rPr>
        <w:t>(</w:t>
      </w:r>
      <w:r w:rsidR="00153D4B">
        <w:rPr>
          <w:rFonts w:ascii="Arial" w:hAnsi="Arial" w:cs="Arial"/>
        </w:rPr>
        <w:t>S</w:t>
      </w:r>
      <w:r w:rsidRPr="006B6FBD">
        <w:rPr>
          <w:rFonts w:ascii="Arial" w:hAnsi="Arial" w:cs="Arial"/>
        </w:rPr>
        <w:t xml:space="preserve">oubor materiálů o územním plánování města doplněný zábavnou deskovou hrou </w:t>
      </w:r>
      <w:r w:rsidR="00153D4B">
        <w:rPr>
          <w:rFonts w:ascii="Arial" w:hAnsi="Arial" w:cs="Arial"/>
        </w:rPr>
        <w:br/>
      </w:r>
      <w:r w:rsidRPr="006B6FBD">
        <w:rPr>
          <w:rFonts w:ascii="Arial" w:hAnsi="Arial" w:cs="Arial"/>
        </w:rPr>
        <w:t>a doprovodným webem).</w:t>
      </w:r>
    </w:p>
    <w:p w14:paraId="130C4D09" w14:textId="77777777" w:rsidR="00843254" w:rsidRPr="006B6FBD" w:rsidRDefault="00843254" w:rsidP="00CD38E5">
      <w:pPr>
        <w:pStyle w:val="Bezmezer"/>
        <w:numPr>
          <w:ilvl w:val="0"/>
          <w:numId w:val="12"/>
        </w:numPr>
        <w:spacing w:line="360" w:lineRule="auto"/>
        <w:jc w:val="both"/>
        <w:rPr>
          <w:rFonts w:ascii="Arial" w:hAnsi="Arial" w:cs="Arial"/>
          <w:b/>
          <w:sz w:val="24"/>
          <w:szCs w:val="24"/>
        </w:rPr>
      </w:pPr>
      <w:r w:rsidRPr="006B6FBD">
        <w:rPr>
          <w:rFonts w:ascii="Arial" w:hAnsi="Arial" w:cs="Arial"/>
          <w:b/>
          <w:sz w:val="24"/>
          <w:szCs w:val="24"/>
        </w:rPr>
        <w:t>„</w:t>
      </w:r>
      <w:proofErr w:type="spellStart"/>
      <w:r w:rsidRPr="006B6FBD">
        <w:rPr>
          <w:rFonts w:ascii="Arial" w:hAnsi="Arial" w:cs="Arial"/>
          <w:b/>
          <w:sz w:val="24"/>
          <w:szCs w:val="24"/>
        </w:rPr>
        <w:t>Fakulťáci</w:t>
      </w:r>
      <w:proofErr w:type="spellEnd"/>
      <w:r w:rsidRPr="006B6FBD">
        <w:rPr>
          <w:rFonts w:ascii="Arial" w:hAnsi="Arial" w:cs="Arial"/>
          <w:b/>
          <w:sz w:val="24"/>
          <w:szCs w:val="24"/>
        </w:rPr>
        <w:t xml:space="preserve"> třídí odpad“</w:t>
      </w:r>
    </w:p>
    <w:p w14:paraId="59F417A7" w14:textId="77777777" w:rsidR="00843254" w:rsidRPr="006B6FBD" w:rsidRDefault="00843254" w:rsidP="00CD38E5">
      <w:pPr>
        <w:pStyle w:val="Bezmezer"/>
        <w:spacing w:line="360" w:lineRule="auto"/>
        <w:ind w:left="720"/>
        <w:jc w:val="both"/>
        <w:rPr>
          <w:rFonts w:ascii="Arial" w:hAnsi="Arial" w:cs="Arial"/>
          <w:sz w:val="24"/>
          <w:szCs w:val="24"/>
        </w:rPr>
      </w:pPr>
      <w:r w:rsidRPr="006B6FBD">
        <w:rPr>
          <w:rFonts w:ascii="Arial" w:hAnsi="Arial" w:cs="Arial"/>
          <w:sz w:val="24"/>
          <w:szCs w:val="24"/>
        </w:rPr>
        <w:t xml:space="preserve">Škola dalším rokem pokračuje v projektu </w:t>
      </w:r>
      <w:proofErr w:type="spellStart"/>
      <w:r w:rsidRPr="006B6FBD">
        <w:rPr>
          <w:rFonts w:ascii="Arial" w:hAnsi="Arial" w:cs="Arial"/>
          <w:sz w:val="24"/>
          <w:szCs w:val="24"/>
        </w:rPr>
        <w:t>Fakulťáci</w:t>
      </w:r>
      <w:proofErr w:type="spellEnd"/>
      <w:r w:rsidRPr="006B6FBD">
        <w:rPr>
          <w:rFonts w:ascii="Arial" w:hAnsi="Arial" w:cs="Arial"/>
          <w:sz w:val="24"/>
          <w:szCs w:val="24"/>
        </w:rPr>
        <w:t xml:space="preserve"> třídí odpad. Žáci mají možnost třídit ve všech třídách i na chodbách školy papír a plast. </w:t>
      </w:r>
    </w:p>
    <w:p w14:paraId="043C4327" w14:textId="77777777" w:rsidR="00843254" w:rsidRPr="006B6FBD" w:rsidRDefault="00843254" w:rsidP="00CD38E5">
      <w:pPr>
        <w:pStyle w:val="Bezmezer"/>
        <w:numPr>
          <w:ilvl w:val="0"/>
          <w:numId w:val="12"/>
        </w:numPr>
        <w:spacing w:line="360" w:lineRule="auto"/>
        <w:jc w:val="both"/>
        <w:rPr>
          <w:rFonts w:ascii="Arial" w:hAnsi="Arial" w:cs="Arial"/>
          <w:sz w:val="24"/>
          <w:szCs w:val="24"/>
        </w:rPr>
      </w:pPr>
      <w:r w:rsidRPr="006B6FBD">
        <w:rPr>
          <w:rFonts w:ascii="Arial" w:hAnsi="Arial" w:cs="Arial"/>
          <w:b/>
          <w:sz w:val="24"/>
          <w:szCs w:val="24"/>
        </w:rPr>
        <w:t>Seminář ekologie – volitelný v 6. ročníku</w:t>
      </w:r>
    </w:p>
    <w:p w14:paraId="16E8EEB6" w14:textId="73AD1BC7" w:rsidR="00843254" w:rsidRPr="006B6FBD" w:rsidRDefault="00843254" w:rsidP="00CD38E5">
      <w:pPr>
        <w:pStyle w:val="Bezmezer"/>
        <w:spacing w:line="360" w:lineRule="auto"/>
        <w:ind w:left="720"/>
        <w:jc w:val="both"/>
        <w:rPr>
          <w:rFonts w:ascii="Arial" w:hAnsi="Arial" w:cs="Arial"/>
          <w:sz w:val="24"/>
          <w:szCs w:val="24"/>
        </w:rPr>
      </w:pPr>
      <w:r w:rsidRPr="006B6FBD">
        <w:rPr>
          <w:rFonts w:ascii="Arial" w:hAnsi="Arial" w:cs="Arial"/>
          <w:sz w:val="24"/>
          <w:szCs w:val="24"/>
        </w:rPr>
        <w:t xml:space="preserve">Zabývá se řešením úkolů </w:t>
      </w:r>
      <w:proofErr w:type="spellStart"/>
      <w:r w:rsidRPr="006B6FBD">
        <w:rPr>
          <w:rFonts w:ascii="Arial" w:hAnsi="Arial" w:cs="Arial"/>
          <w:sz w:val="24"/>
          <w:szCs w:val="24"/>
        </w:rPr>
        <w:t>Recyklohraní</w:t>
      </w:r>
      <w:proofErr w:type="spellEnd"/>
      <w:r w:rsidRPr="006B6FBD">
        <w:rPr>
          <w:rFonts w:ascii="Arial" w:hAnsi="Arial" w:cs="Arial"/>
          <w:sz w:val="24"/>
          <w:szCs w:val="24"/>
        </w:rPr>
        <w:t>, ekologizací školy, osvětou v ostatních třídách. Využíváním odpadu jako druhotné suroviny</w:t>
      </w:r>
      <w:r w:rsidR="00153D4B">
        <w:rPr>
          <w:rFonts w:ascii="Arial" w:hAnsi="Arial" w:cs="Arial"/>
          <w:sz w:val="24"/>
          <w:szCs w:val="24"/>
        </w:rPr>
        <w:t xml:space="preserve"> či</w:t>
      </w:r>
      <w:r w:rsidRPr="006B6FBD">
        <w:rPr>
          <w:rFonts w:ascii="Arial" w:hAnsi="Arial" w:cs="Arial"/>
          <w:sz w:val="24"/>
          <w:szCs w:val="24"/>
        </w:rPr>
        <w:t xml:space="preserve"> globálními problémy Země</w:t>
      </w:r>
      <w:r w:rsidR="00153D4B">
        <w:rPr>
          <w:rFonts w:ascii="Arial" w:hAnsi="Arial" w:cs="Arial"/>
          <w:sz w:val="24"/>
          <w:szCs w:val="24"/>
        </w:rPr>
        <w:t>.</w:t>
      </w:r>
      <w:r w:rsidRPr="006B6FBD">
        <w:rPr>
          <w:rFonts w:ascii="Arial" w:hAnsi="Arial" w:cs="Arial"/>
          <w:sz w:val="24"/>
          <w:szCs w:val="24"/>
        </w:rPr>
        <w:t xml:space="preserve"> </w:t>
      </w:r>
    </w:p>
    <w:p w14:paraId="011A70CC" w14:textId="77777777" w:rsidR="00843254" w:rsidRPr="006B6FBD" w:rsidRDefault="00843254" w:rsidP="00CD38E5">
      <w:pPr>
        <w:pStyle w:val="Bezmezer"/>
        <w:numPr>
          <w:ilvl w:val="0"/>
          <w:numId w:val="12"/>
        </w:numPr>
        <w:spacing w:line="360" w:lineRule="auto"/>
        <w:jc w:val="both"/>
        <w:rPr>
          <w:rFonts w:ascii="Arial" w:hAnsi="Arial" w:cs="Arial"/>
          <w:b/>
          <w:sz w:val="24"/>
          <w:szCs w:val="24"/>
        </w:rPr>
      </w:pPr>
      <w:r w:rsidRPr="006B6FBD">
        <w:rPr>
          <w:rFonts w:ascii="Arial" w:hAnsi="Arial" w:cs="Arial"/>
          <w:b/>
          <w:sz w:val="24"/>
          <w:szCs w:val="24"/>
        </w:rPr>
        <w:t>Praktické činnosti – výuka pozemků</w:t>
      </w:r>
    </w:p>
    <w:p w14:paraId="6E65E9D2" w14:textId="77777777" w:rsidR="00843254" w:rsidRPr="006B6FBD" w:rsidRDefault="00843254" w:rsidP="00CD38E5">
      <w:pPr>
        <w:pStyle w:val="Bezmezer"/>
        <w:spacing w:line="360" w:lineRule="auto"/>
        <w:ind w:left="720"/>
        <w:jc w:val="both"/>
        <w:rPr>
          <w:rFonts w:ascii="Arial" w:hAnsi="Arial" w:cs="Arial"/>
          <w:sz w:val="24"/>
          <w:szCs w:val="24"/>
        </w:rPr>
      </w:pPr>
      <w:r w:rsidRPr="006B6FBD">
        <w:rPr>
          <w:rFonts w:ascii="Arial" w:hAnsi="Arial" w:cs="Arial"/>
          <w:sz w:val="24"/>
          <w:szCs w:val="24"/>
        </w:rPr>
        <w:t xml:space="preserve">Žáci se starají o okolí naší školy, uklízí školní hřiště a biologický odpad kompostují. Vzniklý humus používají k dodávání živin do záhonů. Na nich pěstují zeleninu. Pozorují a uvědomují si tak co vše je třeba k správnému růstu rostlin.   </w:t>
      </w:r>
    </w:p>
    <w:p w14:paraId="56C80178" w14:textId="77777777" w:rsidR="00843254" w:rsidRPr="006B6FBD" w:rsidRDefault="00843254" w:rsidP="00CD38E5">
      <w:pPr>
        <w:pStyle w:val="Bezmezer"/>
        <w:spacing w:line="360" w:lineRule="auto"/>
        <w:ind w:left="720"/>
        <w:jc w:val="both"/>
        <w:rPr>
          <w:rFonts w:ascii="Arial" w:hAnsi="Arial" w:cs="Arial"/>
          <w:sz w:val="24"/>
          <w:szCs w:val="24"/>
        </w:rPr>
      </w:pPr>
    </w:p>
    <w:p w14:paraId="51ED386D" w14:textId="77777777" w:rsidR="00843254" w:rsidRPr="006B6FBD" w:rsidRDefault="00843254" w:rsidP="00CD38E5">
      <w:pPr>
        <w:pStyle w:val="Bezmezer"/>
        <w:spacing w:line="360" w:lineRule="auto"/>
        <w:ind w:left="720"/>
        <w:jc w:val="both"/>
        <w:rPr>
          <w:rFonts w:ascii="Arial" w:hAnsi="Arial" w:cs="Arial"/>
          <w:sz w:val="24"/>
          <w:szCs w:val="24"/>
        </w:rPr>
      </w:pPr>
      <w:r w:rsidRPr="006B6FBD">
        <w:rPr>
          <w:rFonts w:ascii="Arial" w:hAnsi="Arial" w:cs="Arial"/>
          <w:sz w:val="24"/>
          <w:szCs w:val="24"/>
        </w:rPr>
        <w:t>Jednorázové projekty:</w:t>
      </w:r>
    </w:p>
    <w:p w14:paraId="149A93A7" w14:textId="77777777" w:rsidR="00843254" w:rsidRPr="006B6FBD" w:rsidRDefault="00843254" w:rsidP="00CD38E5">
      <w:pPr>
        <w:pStyle w:val="Bezmezer"/>
        <w:numPr>
          <w:ilvl w:val="0"/>
          <w:numId w:val="12"/>
        </w:numPr>
        <w:spacing w:line="360" w:lineRule="auto"/>
        <w:jc w:val="both"/>
        <w:rPr>
          <w:rFonts w:ascii="Arial" w:hAnsi="Arial" w:cs="Arial"/>
          <w:b/>
          <w:sz w:val="24"/>
          <w:szCs w:val="24"/>
        </w:rPr>
      </w:pPr>
      <w:r w:rsidRPr="006B6FBD">
        <w:rPr>
          <w:rFonts w:ascii="Arial" w:hAnsi="Arial" w:cs="Arial"/>
          <w:b/>
          <w:sz w:val="24"/>
          <w:szCs w:val="24"/>
        </w:rPr>
        <w:t>Projekt Emise</w:t>
      </w:r>
    </w:p>
    <w:p w14:paraId="091F3048" w14:textId="19D325A9" w:rsidR="00843254" w:rsidRPr="006B6FBD" w:rsidRDefault="00843254" w:rsidP="00CD38E5">
      <w:pPr>
        <w:pStyle w:val="Bezmezer"/>
        <w:spacing w:line="360" w:lineRule="auto"/>
        <w:ind w:left="720"/>
        <w:jc w:val="both"/>
        <w:rPr>
          <w:rFonts w:ascii="Arial" w:hAnsi="Arial" w:cs="Arial"/>
          <w:b/>
          <w:sz w:val="24"/>
          <w:szCs w:val="24"/>
        </w:rPr>
      </w:pPr>
      <w:r w:rsidRPr="006B6FBD">
        <w:rPr>
          <w:rFonts w:ascii="Arial" w:hAnsi="Arial" w:cs="Arial"/>
          <w:color w:val="000000"/>
          <w:sz w:val="24"/>
          <w:szCs w:val="24"/>
          <w:shd w:val="clear" w:color="auto" w:fill="FFFFFF"/>
        </w:rPr>
        <w:t>Naši žáci se na podzim připojili k projektu Emise. Nejprve jsme o produkci</w:t>
      </w:r>
      <w:r w:rsidR="00252D17">
        <w:rPr>
          <w:rFonts w:ascii="Arial" w:hAnsi="Arial" w:cs="Arial"/>
          <w:color w:val="000000"/>
          <w:sz w:val="24"/>
          <w:szCs w:val="24"/>
          <w:shd w:val="clear" w:color="auto" w:fill="FFFFFF"/>
        </w:rPr>
        <w:t xml:space="preserve"> emisí </w:t>
      </w:r>
      <w:r w:rsidRPr="006B6FBD">
        <w:rPr>
          <w:rFonts w:ascii="Arial" w:hAnsi="Arial" w:cs="Arial"/>
          <w:color w:val="000000"/>
          <w:sz w:val="24"/>
          <w:szCs w:val="24"/>
          <w:shd w:val="clear" w:color="auto" w:fill="FFFFFF"/>
        </w:rPr>
        <w:t>hovořili, pak tvořili scénáře a natáčeli videa a na konec i stříhali výsledný film. Ten se snaží porovnávat různé způsoby dopravy do školy z pohledu množství vyprodukovaných emisí.</w:t>
      </w:r>
    </w:p>
    <w:p w14:paraId="0C8BFFFE" w14:textId="77777777" w:rsidR="00843254" w:rsidRPr="006B6FBD" w:rsidRDefault="00843254" w:rsidP="00CD38E5">
      <w:pPr>
        <w:pStyle w:val="Bezmezer"/>
        <w:numPr>
          <w:ilvl w:val="0"/>
          <w:numId w:val="12"/>
        </w:numPr>
        <w:spacing w:line="360" w:lineRule="auto"/>
        <w:jc w:val="both"/>
        <w:rPr>
          <w:rFonts w:ascii="Arial" w:hAnsi="Arial" w:cs="Arial"/>
          <w:b/>
          <w:sz w:val="24"/>
          <w:szCs w:val="24"/>
        </w:rPr>
      </w:pPr>
      <w:r w:rsidRPr="006B6FBD">
        <w:rPr>
          <w:rFonts w:ascii="Arial" w:hAnsi="Arial" w:cs="Arial"/>
          <w:b/>
          <w:sz w:val="24"/>
          <w:szCs w:val="24"/>
        </w:rPr>
        <w:t>Ukliďme svět – ukliďme Česko</w:t>
      </w:r>
    </w:p>
    <w:p w14:paraId="71E871D6" w14:textId="77777777" w:rsidR="00843254" w:rsidRPr="006B6FBD" w:rsidRDefault="00843254" w:rsidP="00CD38E5">
      <w:pPr>
        <w:pStyle w:val="Bezmezer"/>
        <w:spacing w:line="360" w:lineRule="auto"/>
        <w:ind w:left="720"/>
        <w:jc w:val="both"/>
        <w:rPr>
          <w:rFonts w:ascii="Arial" w:hAnsi="Arial" w:cs="Arial"/>
          <w:sz w:val="24"/>
          <w:szCs w:val="24"/>
        </w:rPr>
      </w:pPr>
      <w:r w:rsidRPr="006B6FBD">
        <w:rPr>
          <w:rFonts w:ascii="Arial" w:hAnsi="Arial" w:cs="Arial"/>
          <w:sz w:val="24"/>
          <w:szCs w:val="24"/>
        </w:rPr>
        <w:t xml:space="preserve">Žáci naší školy se připojili k celosvětové dobrovolnické kampani za úklid černých skládek a nepořádku. Tentokrát se uklízelo údolí Pekelského potoka v Krásném Březně.  </w:t>
      </w:r>
    </w:p>
    <w:p w14:paraId="7D641247" w14:textId="77777777" w:rsidR="00843254" w:rsidRPr="006B6FBD" w:rsidRDefault="00843254" w:rsidP="00CD38E5">
      <w:pPr>
        <w:pStyle w:val="Bezmezer"/>
        <w:numPr>
          <w:ilvl w:val="0"/>
          <w:numId w:val="12"/>
        </w:numPr>
        <w:spacing w:line="360" w:lineRule="auto"/>
        <w:jc w:val="both"/>
        <w:rPr>
          <w:rFonts w:ascii="Arial" w:hAnsi="Arial" w:cs="Arial"/>
          <w:b/>
          <w:sz w:val="24"/>
          <w:szCs w:val="24"/>
        </w:rPr>
      </w:pPr>
      <w:r w:rsidRPr="006B6FBD">
        <w:rPr>
          <w:rFonts w:ascii="Arial" w:hAnsi="Arial" w:cs="Arial"/>
          <w:b/>
          <w:sz w:val="24"/>
          <w:szCs w:val="24"/>
        </w:rPr>
        <w:t>Branný den</w:t>
      </w:r>
    </w:p>
    <w:p w14:paraId="031E3199" w14:textId="3337E245" w:rsidR="00843254" w:rsidRPr="006B6FBD" w:rsidRDefault="00843254" w:rsidP="00CD38E5">
      <w:pPr>
        <w:pStyle w:val="Bezmezer"/>
        <w:spacing w:line="360" w:lineRule="auto"/>
        <w:ind w:left="720"/>
        <w:jc w:val="both"/>
        <w:rPr>
          <w:rFonts w:ascii="Arial" w:hAnsi="Arial" w:cs="Arial"/>
          <w:sz w:val="24"/>
          <w:szCs w:val="24"/>
        </w:rPr>
      </w:pPr>
      <w:r w:rsidRPr="006B6FBD">
        <w:rPr>
          <w:rFonts w:ascii="Arial" w:hAnsi="Arial" w:cs="Arial"/>
          <w:sz w:val="24"/>
          <w:szCs w:val="24"/>
        </w:rPr>
        <w:t xml:space="preserve">Jednodenní projekt pro </w:t>
      </w:r>
      <w:r w:rsidR="00153D4B">
        <w:rPr>
          <w:rFonts w:ascii="Arial" w:hAnsi="Arial" w:cs="Arial"/>
          <w:sz w:val="24"/>
          <w:szCs w:val="24"/>
        </w:rPr>
        <w:t>II</w:t>
      </w:r>
      <w:r w:rsidRPr="006B6FBD">
        <w:rPr>
          <w:rFonts w:ascii="Arial" w:hAnsi="Arial" w:cs="Arial"/>
          <w:sz w:val="24"/>
          <w:szCs w:val="24"/>
        </w:rPr>
        <w:t>. stupeň. Pomocí soutěží, plnění úkolů a spolupráce ve skupině se žáci učí nové nebo zopakují stávající vědomosti a dovednosti z mnoha oblastí života. Zaměření především mezipředmětově, úkoly vedou k uvědomování si důležitosti udržitelného života a oblasti přípravy občanů k obraně stát</w:t>
      </w:r>
      <w:r w:rsidR="00F975E4">
        <w:rPr>
          <w:rFonts w:ascii="Arial" w:hAnsi="Arial" w:cs="Arial"/>
          <w:sz w:val="24"/>
          <w:szCs w:val="24"/>
        </w:rPr>
        <w:t>u.</w:t>
      </w:r>
    </w:p>
    <w:p w14:paraId="38615B2D" w14:textId="4AF9D024" w:rsidR="00843254" w:rsidRDefault="00843254" w:rsidP="00CD38E5">
      <w:pPr>
        <w:pStyle w:val="Bezmezer"/>
        <w:spacing w:line="360" w:lineRule="auto"/>
        <w:ind w:left="720"/>
        <w:jc w:val="both"/>
        <w:rPr>
          <w:rFonts w:ascii="Arial" w:hAnsi="Arial" w:cs="Arial"/>
          <w:sz w:val="24"/>
          <w:szCs w:val="24"/>
        </w:rPr>
      </w:pPr>
    </w:p>
    <w:p w14:paraId="6CB2D6DB" w14:textId="6F194FBB" w:rsidR="00153D4B" w:rsidRDefault="00153D4B" w:rsidP="00CD38E5">
      <w:pPr>
        <w:pStyle w:val="Bezmezer"/>
        <w:spacing w:line="360" w:lineRule="auto"/>
        <w:ind w:left="720"/>
        <w:jc w:val="both"/>
        <w:rPr>
          <w:rFonts w:ascii="Arial" w:hAnsi="Arial" w:cs="Arial"/>
          <w:sz w:val="24"/>
          <w:szCs w:val="24"/>
        </w:rPr>
      </w:pPr>
    </w:p>
    <w:p w14:paraId="3914A92D" w14:textId="77777777" w:rsidR="00153D4B" w:rsidRDefault="00153D4B" w:rsidP="00CD38E5">
      <w:pPr>
        <w:pStyle w:val="Bezmezer"/>
        <w:spacing w:line="360" w:lineRule="auto"/>
        <w:ind w:left="720"/>
        <w:jc w:val="both"/>
        <w:rPr>
          <w:rFonts w:ascii="Arial" w:hAnsi="Arial" w:cs="Arial"/>
          <w:sz w:val="24"/>
          <w:szCs w:val="24"/>
        </w:rPr>
      </w:pPr>
    </w:p>
    <w:p w14:paraId="0C240779" w14:textId="77777777" w:rsidR="00153D4B" w:rsidRPr="006B6FBD" w:rsidRDefault="00153D4B" w:rsidP="00CD38E5">
      <w:pPr>
        <w:pStyle w:val="Bezmezer"/>
        <w:spacing w:line="360" w:lineRule="auto"/>
        <w:ind w:left="720"/>
        <w:jc w:val="both"/>
        <w:rPr>
          <w:rFonts w:ascii="Arial" w:hAnsi="Arial" w:cs="Arial"/>
          <w:sz w:val="24"/>
          <w:szCs w:val="24"/>
        </w:rPr>
      </w:pPr>
    </w:p>
    <w:p w14:paraId="09F3A7B8" w14:textId="77777777" w:rsidR="00843254" w:rsidRPr="006B6FBD" w:rsidRDefault="00843254" w:rsidP="00CD38E5">
      <w:pPr>
        <w:pStyle w:val="Odstavecseseznamem"/>
        <w:numPr>
          <w:ilvl w:val="0"/>
          <w:numId w:val="10"/>
        </w:numPr>
        <w:spacing w:after="200" w:line="360" w:lineRule="auto"/>
        <w:jc w:val="both"/>
        <w:rPr>
          <w:rFonts w:ascii="Arial" w:hAnsi="Arial" w:cs="Arial"/>
          <w:b/>
        </w:rPr>
      </w:pPr>
      <w:r w:rsidRPr="006B6FBD">
        <w:rPr>
          <w:rFonts w:ascii="Arial" w:hAnsi="Arial" w:cs="Arial"/>
          <w:b/>
        </w:rPr>
        <w:lastRenderedPageBreak/>
        <w:t>Ekologizace školy</w:t>
      </w:r>
    </w:p>
    <w:p w14:paraId="6375E435" w14:textId="77777777" w:rsidR="00843254" w:rsidRPr="006B6FBD" w:rsidRDefault="00843254" w:rsidP="00CD38E5">
      <w:pPr>
        <w:pStyle w:val="Odstavecseseznamem"/>
        <w:spacing w:line="360" w:lineRule="auto"/>
        <w:jc w:val="both"/>
        <w:rPr>
          <w:rFonts w:ascii="Arial" w:hAnsi="Arial" w:cs="Arial"/>
        </w:rPr>
      </w:pPr>
      <w:r w:rsidRPr="006B6FBD">
        <w:rPr>
          <w:rFonts w:ascii="Arial" w:hAnsi="Arial" w:cs="Arial"/>
        </w:rPr>
        <w:t>Postupně se snažíme snižovat ekologickou zátěž provozu školy především zdůrazňováním nutnosti šetřit energií. To se týká především zbytečného svícení při zatažených žaluziích.</w:t>
      </w:r>
    </w:p>
    <w:p w14:paraId="3CC09F18" w14:textId="77777777" w:rsidR="00843254" w:rsidRPr="006B6FBD" w:rsidRDefault="00843254" w:rsidP="00CD38E5">
      <w:pPr>
        <w:spacing w:line="360" w:lineRule="auto"/>
        <w:jc w:val="both"/>
        <w:rPr>
          <w:rFonts w:ascii="Arial" w:hAnsi="Arial" w:cs="Arial"/>
        </w:rPr>
      </w:pPr>
    </w:p>
    <w:p w14:paraId="44A42D64" w14:textId="77777777" w:rsidR="00844E15" w:rsidRDefault="00843254" w:rsidP="00CD38E5">
      <w:pPr>
        <w:spacing w:line="360" w:lineRule="auto"/>
        <w:jc w:val="both"/>
        <w:rPr>
          <w:rFonts w:ascii="Arial" w:hAnsi="Arial" w:cs="Arial"/>
        </w:rPr>
      </w:pPr>
      <w:r w:rsidRPr="006B6FBD">
        <w:rPr>
          <w:rFonts w:ascii="Arial" w:hAnsi="Arial" w:cs="Arial"/>
        </w:rPr>
        <w:t xml:space="preserve">Zpracoval: Mgr. Marek </w:t>
      </w:r>
      <w:proofErr w:type="spellStart"/>
      <w:r w:rsidRPr="006B6FBD">
        <w:rPr>
          <w:rFonts w:ascii="Arial" w:hAnsi="Arial" w:cs="Arial"/>
        </w:rPr>
        <w:t>Antolík</w:t>
      </w:r>
      <w:proofErr w:type="spellEnd"/>
    </w:p>
    <w:p w14:paraId="696E2EB7" w14:textId="77777777" w:rsidR="00FB78A8" w:rsidRPr="006B6FBD" w:rsidRDefault="00FB78A8" w:rsidP="00CD38E5">
      <w:pPr>
        <w:spacing w:line="360" w:lineRule="auto"/>
        <w:jc w:val="both"/>
        <w:rPr>
          <w:rFonts w:ascii="Arial" w:hAnsi="Arial" w:cs="Arial"/>
        </w:rPr>
      </w:pPr>
    </w:p>
    <w:p w14:paraId="43031712" w14:textId="77777777" w:rsidR="005D0635" w:rsidRPr="006B6FBD" w:rsidRDefault="005D0635" w:rsidP="00CD38E5">
      <w:pPr>
        <w:pStyle w:val="Bezmezer"/>
        <w:spacing w:line="360" w:lineRule="auto"/>
        <w:jc w:val="both"/>
        <w:rPr>
          <w:rFonts w:ascii="Arial" w:hAnsi="Arial" w:cs="Arial"/>
          <w:b/>
          <w:color w:val="0000FF"/>
          <w:sz w:val="28"/>
          <w:szCs w:val="28"/>
        </w:rPr>
      </w:pPr>
      <w:r w:rsidRPr="006B6FBD">
        <w:rPr>
          <w:rFonts w:ascii="Arial" w:hAnsi="Arial" w:cs="Arial"/>
          <w:b/>
          <w:color w:val="0000FF"/>
          <w:sz w:val="28"/>
          <w:szCs w:val="28"/>
        </w:rPr>
        <w:t>Práce žákovského</w:t>
      </w:r>
      <w:r w:rsidR="00843254" w:rsidRPr="006B6FBD">
        <w:rPr>
          <w:rFonts w:ascii="Arial" w:hAnsi="Arial" w:cs="Arial"/>
          <w:b/>
          <w:color w:val="0000FF"/>
          <w:sz w:val="28"/>
          <w:szCs w:val="28"/>
        </w:rPr>
        <w:t xml:space="preserve"> parlamentu ve školním roce 2017/2018</w:t>
      </w:r>
    </w:p>
    <w:p w14:paraId="6898D94A" w14:textId="77777777" w:rsidR="007F5435" w:rsidRPr="006B6FBD" w:rsidRDefault="007F5435" w:rsidP="00CD38E5">
      <w:pPr>
        <w:spacing w:line="360" w:lineRule="auto"/>
        <w:jc w:val="both"/>
        <w:rPr>
          <w:rFonts w:ascii="Arial" w:eastAsia="Calibri" w:hAnsi="Arial" w:cs="Arial"/>
          <w:b/>
          <w:color w:val="FF0000"/>
          <w:u w:val="single"/>
        </w:rPr>
      </w:pPr>
      <w:r w:rsidRPr="006B6FBD">
        <w:rPr>
          <w:rFonts w:ascii="Arial" w:eastAsia="Calibri" w:hAnsi="Arial" w:cs="Arial"/>
          <w:b/>
          <w:u w:val="single"/>
        </w:rPr>
        <w:t>Žákovský parlament „</w:t>
      </w:r>
      <w:proofErr w:type="spellStart"/>
      <w:r w:rsidRPr="006B6FBD">
        <w:rPr>
          <w:rFonts w:ascii="Arial" w:eastAsia="Calibri" w:hAnsi="Arial" w:cs="Arial"/>
          <w:b/>
          <w:u w:val="single"/>
        </w:rPr>
        <w:t>Fakulťáci</w:t>
      </w:r>
      <w:proofErr w:type="spellEnd"/>
      <w:r w:rsidRPr="006B6FBD">
        <w:rPr>
          <w:rFonts w:ascii="Arial" w:eastAsia="Calibri" w:hAnsi="Arial" w:cs="Arial"/>
          <w:b/>
        </w:rPr>
        <w:t xml:space="preserve">“       </w:t>
      </w:r>
      <w:r w:rsidRPr="006B6FBD">
        <w:rPr>
          <w:rFonts w:ascii="Arial" w:eastAsia="Calibri" w:hAnsi="Arial" w:cs="Arial"/>
          <w:b/>
          <w:noProof/>
          <w:color w:val="FF0000"/>
        </w:rPr>
        <w:drawing>
          <wp:inline distT="0" distB="0" distL="0" distR="0" wp14:anchorId="48CCA7FE" wp14:editId="6E559BEE">
            <wp:extent cx="995235" cy="74557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5047" cy="745435"/>
                    </a:xfrm>
                    <a:prstGeom prst="rect">
                      <a:avLst/>
                    </a:prstGeom>
                    <a:noFill/>
                  </pic:spPr>
                </pic:pic>
              </a:graphicData>
            </a:graphic>
          </wp:inline>
        </w:drawing>
      </w:r>
    </w:p>
    <w:p w14:paraId="4AD4DE39" w14:textId="77777777" w:rsidR="007F5435" w:rsidRPr="002C428A" w:rsidRDefault="00D1065F" w:rsidP="00CD38E5">
      <w:pPr>
        <w:spacing w:line="360" w:lineRule="auto"/>
        <w:jc w:val="both"/>
        <w:rPr>
          <w:rFonts w:ascii="Arial" w:eastAsia="Calibri" w:hAnsi="Arial" w:cs="Arial"/>
        </w:rPr>
      </w:pPr>
      <w:r w:rsidRPr="002C428A">
        <w:rPr>
          <w:rFonts w:ascii="Arial" w:eastAsia="Calibri" w:hAnsi="Arial" w:cs="Arial"/>
        </w:rPr>
        <w:t xml:space="preserve">Školní parlament připravil pro žáky </w:t>
      </w:r>
      <w:r w:rsidR="001F6051">
        <w:rPr>
          <w:rFonts w:ascii="Arial" w:eastAsia="Calibri" w:hAnsi="Arial" w:cs="Arial"/>
        </w:rPr>
        <w:t xml:space="preserve">opět </w:t>
      </w:r>
      <w:r w:rsidRPr="002C428A">
        <w:rPr>
          <w:rFonts w:ascii="Arial" w:eastAsia="Calibri" w:hAnsi="Arial" w:cs="Arial"/>
        </w:rPr>
        <w:t>několik akcí, které v pr</w:t>
      </w:r>
      <w:r w:rsidR="001041E2">
        <w:rPr>
          <w:rFonts w:ascii="Arial" w:eastAsia="Calibri" w:hAnsi="Arial" w:cs="Arial"/>
        </w:rPr>
        <w:t xml:space="preserve">ůběhu školního roku realizoval, byly to například: </w:t>
      </w:r>
    </w:p>
    <w:p w14:paraId="635E1196" w14:textId="77777777" w:rsidR="007F5435" w:rsidRPr="006B6FBD" w:rsidRDefault="007F5435" w:rsidP="00CD38E5">
      <w:pPr>
        <w:spacing w:line="360" w:lineRule="auto"/>
        <w:jc w:val="both"/>
        <w:rPr>
          <w:rFonts w:ascii="Arial" w:eastAsia="Calibri" w:hAnsi="Arial" w:cs="Arial"/>
          <w:color w:val="FF0000"/>
        </w:rPr>
      </w:pPr>
    </w:p>
    <w:p w14:paraId="2AD5A260" w14:textId="77777777" w:rsidR="007F5435" w:rsidRPr="002C428A" w:rsidRDefault="007F5435" w:rsidP="00CD38E5">
      <w:pPr>
        <w:pStyle w:val="Odstavecseseznamem"/>
        <w:numPr>
          <w:ilvl w:val="0"/>
          <w:numId w:val="16"/>
        </w:numPr>
        <w:spacing w:line="360" w:lineRule="auto"/>
        <w:jc w:val="both"/>
        <w:rPr>
          <w:rFonts w:ascii="Arial" w:eastAsia="Calibri" w:hAnsi="Arial" w:cs="Arial"/>
        </w:rPr>
      </w:pPr>
      <w:r w:rsidRPr="002C428A">
        <w:rPr>
          <w:rFonts w:ascii="Arial" w:eastAsia="Calibri" w:hAnsi="Arial" w:cs="Arial"/>
        </w:rPr>
        <w:t xml:space="preserve">Soutěž tříd o nejhezčí vánoční výzdobu – celoškolní akce s vyhodnocením         </w:t>
      </w:r>
    </w:p>
    <w:p w14:paraId="36AA4365" w14:textId="77777777" w:rsidR="007F5435" w:rsidRDefault="007F5435" w:rsidP="00CD38E5">
      <w:pPr>
        <w:pStyle w:val="Odstavecseseznamem"/>
        <w:numPr>
          <w:ilvl w:val="0"/>
          <w:numId w:val="16"/>
        </w:numPr>
        <w:spacing w:line="360" w:lineRule="auto"/>
        <w:jc w:val="both"/>
        <w:rPr>
          <w:rFonts w:ascii="Arial" w:eastAsia="Calibri" w:hAnsi="Arial" w:cs="Arial"/>
        </w:rPr>
      </w:pPr>
      <w:r w:rsidRPr="002C428A">
        <w:rPr>
          <w:rFonts w:ascii="Arial" w:eastAsia="Calibri" w:hAnsi="Arial" w:cs="Arial"/>
        </w:rPr>
        <w:t>Vánoční koncert pro rodiče</w:t>
      </w:r>
    </w:p>
    <w:p w14:paraId="3CE853AE" w14:textId="77777777" w:rsidR="001F6051" w:rsidRPr="001F6051" w:rsidRDefault="001F6051" w:rsidP="00CD38E5">
      <w:pPr>
        <w:pStyle w:val="Odstavecseseznamem"/>
        <w:jc w:val="both"/>
        <w:rPr>
          <w:rFonts w:ascii="Arial" w:eastAsia="Calibri" w:hAnsi="Arial" w:cs="Arial"/>
        </w:rPr>
      </w:pPr>
    </w:p>
    <w:p w14:paraId="37DF19D2" w14:textId="77777777" w:rsidR="001F6051" w:rsidRPr="002C428A" w:rsidRDefault="001F6051" w:rsidP="00CD38E5">
      <w:pPr>
        <w:pStyle w:val="Odstavecseseznamem"/>
        <w:spacing w:line="360" w:lineRule="auto"/>
        <w:ind w:left="1440"/>
        <w:jc w:val="both"/>
        <w:rPr>
          <w:rFonts w:ascii="Arial" w:eastAsia="Calibri" w:hAnsi="Arial" w:cs="Arial"/>
        </w:rPr>
      </w:pPr>
      <w:r>
        <w:rPr>
          <w:noProof/>
        </w:rPr>
        <w:drawing>
          <wp:inline distT="0" distB="0" distL="0" distR="0" wp14:anchorId="654BDF70" wp14:editId="2AC7ADC5">
            <wp:extent cx="1899749" cy="1413329"/>
            <wp:effectExtent l="0" t="0" r="5715" b="0"/>
            <wp:docPr id="1" name="obrázek 1" descr="Na obrÃ¡zku mÅ¯Å¾e bÃ½t: 4 lidÃ©, lidÃ© na pÃ³diu a uvnit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 obrÃ¡zku mÅ¯Å¾e bÃ½t: 4 lidÃ©, lidÃ© na pÃ³diu a uvnitÅ"/>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1190" cy="1436720"/>
                    </a:xfrm>
                    <a:prstGeom prst="rect">
                      <a:avLst/>
                    </a:prstGeom>
                    <a:noFill/>
                    <a:ln>
                      <a:noFill/>
                    </a:ln>
                  </pic:spPr>
                </pic:pic>
              </a:graphicData>
            </a:graphic>
          </wp:inline>
        </w:drawing>
      </w:r>
    </w:p>
    <w:p w14:paraId="47A9BDA9" w14:textId="77777777" w:rsidR="007F5435" w:rsidRPr="002C428A" w:rsidRDefault="007F5435" w:rsidP="00CD38E5">
      <w:pPr>
        <w:pStyle w:val="Odstavecseseznamem"/>
        <w:numPr>
          <w:ilvl w:val="0"/>
          <w:numId w:val="16"/>
        </w:numPr>
        <w:spacing w:line="360" w:lineRule="auto"/>
        <w:jc w:val="both"/>
        <w:rPr>
          <w:rFonts w:ascii="Arial" w:eastAsia="Calibri" w:hAnsi="Arial" w:cs="Arial"/>
        </w:rPr>
      </w:pPr>
      <w:r w:rsidRPr="002C428A">
        <w:rPr>
          <w:rFonts w:ascii="Arial" w:eastAsia="Calibri" w:hAnsi="Arial" w:cs="Arial"/>
        </w:rPr>
        <w:t xml:space="preserve">Velikonoční dílny – tradiční celoškolní akce  </w:t>
      </w:r>
    </w:p>
    <w:p w14:paraId="55DDE777" w14:textId="77777777" w:rsidR="001F6051" w:rsidRPr="001F6051" w:rsidRDefault="007F5435" w:rsidP="00CD38E5">
      <w:pPr>
        <w:pStyle w:val="Odstavecseseznamem"/>
        <w:numPr>
          <w:ilvl w:val="0"/>
          <w:numId w:val="17"/>
        </w:numPr>
        <w:spacing w:line="360" w:lineRule="auto"/>
        <w:jc w:val="both"/>
        <w:rPr>
          <w:rFonts w:ascii="Arial" w:eastAsia="Calibri" w:hAnsi="Arial" w:cs="Arial"/>
        </w:rPr>
      </w:pPr>
      <w:r w:rsidRPr="002C428A">
        <w:rPr>
          <w:rFonts w:ascii="Arial" w:eastAsia="Calibri" w:hAnsi="Arial" w:cs="Arial"/>
        </w:rPr>
        <w:t>Sportovní den „Děti dětem“ – zábavné dopol</w:t>
      </w:r>
      <w:r w:rsidR="001F6051">
        <w:rPr>
          <w:rFonts w:ascii="Arial" w:eastAsia="Calibri" w:hAnsi="Arial" w:cs="Arial"/>
        </w:rPr>
        <w:t xml:space="preserve">edne pro děti 2.– 5.tříd, jako </w:t>
      </w:r>
      <w:r w:rsidRPr="002C428A">
        <w:rPr>
          <w:rFonts w:ascii="Arial" w:eastAsia="Calibri" w:hAnsi="Arial" w:cs="Arial"/>
        </w:rPr>
        <w:t>dárek ke Dni dětí</w:t>
      </w:r>
      <w:r w:rsidR="001F6051">
        <w:rPr>
          <w:noProof/>
        </w:rPr>
        <w:t xml:space="preserve">  </w:t>
      </w:r>
    </w:p>
    <w:p w14:paraId="3D05AFB9" w14:textId="77777777" w:rsidR="007F5435" w:rsidRDefault="001F6051" w:rsidP="00CD38E5">
      <w:pPr>
        <w:pStyle w:val="Odstavecseseznamem"/>
        <w:spacing w:line="360" w:lineRule="auto"/>
        <w:ind w:left="1440"/>
        <w:jc w:val="both"/>
        <w:rPr>
          <w:rFonts w:ascii="Arial" w:eastAsia="Calibri" w:hAnsi="Arial" w:cs="Arial"/>
        </w:rPr>
      </w:pPr>
      <w:r>
        <w:rPr>
          <w:noProof/>
        </w:rPr>
        <w:t xml:space="preserve">  </w:t>
      </w:r>
      <w:r>
        <w:rPr>
          <w:noProof/>
        </w:rPr>
        <w:drawing>
          <wp:inline distT="0" distB="0" distL="0" distR="0" wp14:anchorId="49622F7D" wp14:editId="56C4AED8">
            <wp:extent cx="1951745" cy="1463809"/>
            <wp:effectExtent l="0" t="0" r="0" b="317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3134" cy="1472351"/>
                    </a:xfrm>
                    <a:prstGeom prst="rect">
                      <a:avLst/>
                    </a:prstGeom>
                    <a:noFill/>
                  </pic:spPr>
                </pic:pic>
              </a:graphicData>
            </a:graphic>
          </wp:inline>
        </w:drawing>
      </w:r>
      <w:r>
        <w:rPr>
          <w:noProof/>
        </w:rPr>
        <w:t xml:space="preserve">                   </w:t>
      </w:r>
    </w:p>
    <w:p w14:paraId="1E3330D7" w14:textId="77777777" w:rsidR="007F5435" w:rsidRPr="002C428A" w:rsidRDefault="002C428A" w:rsidP="00CD38E5">
      <w:pPr>
        <w:pStyle w:val="Odstavecseseznamem"/>
        <w:numPr>
          <w:ilvl w:val="0"/>
          <w:numId w:val="17"/>
        </w:numPr>
        <w:spacing w:line="360" w:lineRule="auto"/>
        <w:jc w:val="both"/>
        <w:rPr>
          <w:rFonts w:ascii="Arial" w:eastAsia="Calibri" w:hAnsi="Arial" w:cs="Arial"/>
        </w:rPr>
      </w:pPr>
      <w:r w:rsidRPr="002C428A">
        <w:rPr>
          <w:rFonts w:ascii="Arial" w:eastAsia="Calibri" w:hAnsi="Arial" w:cs="Arial"/>
        </w:rPr>
        <w:t xml:space="preserve">Adopce africké dívky – opět jsme prostřednictvím SRPŠ finančně zajistili </w:t>
      </w:r>
      <w:r>
        <w:rPr>
          <w:rFonts w:ascii="Arial" w:eastAsia="Calibri" w:hAnsi="Arial" w:cs="Arial"/>
        </w:rPr>
        <w:t xml:space="preserve">další školní rok studia  </w:t>
      </w:r>
      <w:r w:rsidRPr="002C428A">
        <w:rPr>
          <w:rFonts w:ascii="Arial" w:eastAsia="Calibri" w:hAnsi="Arial" w:cs="Arial"/>
        </w:rPr>
        <w:t xml:space="preserve">africké dívky </w:t>
      </w:r>
    </w:p>
    <w:p w14:paraId="2CE55969" w14:textId="77777777" w:rsidR="009E466B" w:rsidRPr="006B6FBD" w:rsidRDefault="009E466B" w:rsidP="00CD38E5">
      <w:pPr>
        <w:pStyle w:val="Seznam"/>
        <w:spacing w:line="360" w:lineRule="auto"/>
        <w:ind w:left="0" w:firstLine="0"/>
        <w:jc w:val="both"/>
        <w:rPr>
          <w:rFonts w:ascii="Arial" w:hAnsi="Arial" w:cs="Arial"/>
          <w:b/>
          <w:color w:val="FF0000"/>
          <w:sz w:val="28"/>
          <w:szCs w:val="28"/>
        </w:rPr>
      </w:pPr>
    </w:p>
    <w:p w14:paraId="75A3D88C" w14:textId="77777777" w:rsidR="005D0635" w:rsidRPr="006B6FBD" w:rsidRDefault="005D0635" w:rsidP="00CD38E5">
      <w:pPr>
        <w:pStyle w:val="Seznam"/>
        <w:spacing w:line="360" w:lineRule="auto"/>
        <w:ind w:left="0" w:firstLine="0"/>
        <w:jc w:val="both"/>
        <w:rPr>
          <w:rFonts w:ascii="Arial" w:hAnsi="Arial" w:cs="Arial"/>
          <w:b/>
          <w:color w:val="0000FF"/>
          <w:sz w:val="28"/>
          <w:szCs w:val="28"/>
        </w:rPr>
      </w:pPr>
      <w:r w:rsidRPr="006B6FBD">
        <w:rPr>
          <w:rFonts w:ascii="Arial" w:hAnsi="Arial" w:cs="Arial"/>
          <w:b/>
          <w:color w:val="0000FF"/>
          <w:sz w:val="28"/>
          <w:szCs w:val="28"/>
        </w:rPr>
        <w:t>8. Zájmové vzdělávání</w:t>
      </w:r>
    </w:p>
    <w:p w14:paraId="29B77709" w14:textId="77777777" w:rsidR="005D0635" w:rsidRPr="006B6FBD" w:rsidRDefault="009D0D1F" w:rsidP="00CD38E5">
      <w:pPr>
        <w:spacing w:line="360" w:lineRule="auto"/>
        <w:ind w:firstLine="708"/>
        <w:jc w:val="both"/>
        <w:rPr>
          <w:rFonts w:ascii="Arial" w:hAnsi="Arial" w:cs="Arial"/>
        </w:rPr>
      </w:pPr>
      <w:r w:rsidRPr="006B6FBD">
        <w:rPr>
          <w:rFonts w:ascii="Arial" w:hAnsi="Arial" w:cs="Arial"/>
          <w:szCs w:val="20"/>
        </w:rPr>
        <w:t>Ve školním roce 2017 -2018</w:t>
      </w:r>
      <w:r w:rsidR="005D0635" w:rsidRPr="006B6FBD">
        <w:rPr>
          <w:rFonts w:ascii="Arial" w:hAnsi="Arial" w:cs="Arial"/>
          <w:szCs w:val="20"/>
        </w:rPr>
        <w:t xml:space="preserve"> </w:t>
      </w:r>
      <w:r w:rsidR="005D0635" w:rsidRPr="006B6FBD">
        <w:rPr>
          <w:rFonts w:ascii="Arial" w:hAnsi="Arial" w:cs="Arial"/>
        </w:rPr>
        <w:t>měli žáci možnost navštěvovat následující zájmové kroužky, které vedli pedagogové naší školy.</w:t>
      </w:r>
    </w:p>
    <w:tbl>
      <w:tblPr>
        <w:tblW w:w="9348" w:type="dxa"/>
        <w:tblInd w:w="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0"/>
        <w:gridCol w:w="6468"/>
      </w:tblGrid>
      <w:tr w:rsidR="005D0635" w:rsidRPr="006B6FBD" w14:paraId="3DA395CF" w14:textId="77777777" w:rsidTr="00843254">
        <w:tc>
          <w:tcPr>
            <w:tcW w:w="2880" w:type="dxa"/>
            <w:tcBorders>
              <w:top w:val="single" w:sz="12" w:space="0" w:color="auto"/>
              <w:bottom w:val="single" w:sz="6" w:space="0" w:color="auto"/>
            </w:tcBorders>
            <w:shd w:val="clear" w:color="auto" w:fill="FFFF00"/>
          </w:tcPr>
          <w:p w14:paraId="7E5E57A0" w14:textId="77777777" w:rsidR="005D0635" w:rsidRPr="006B6FBD" w:rsidRDefault="005D0635" w:rsidP="00CD38E5">
            <w:pPr>
              <w:jc w:val="both"/>
              <w:rPr>
                <w:rFonts w:ascii="Arial" w:hAnsi="Arial" w:cs="Arial"/>
                <w:b/>
                <w:i/>
              </w:rPr>
            </w:pPr>
            <w:r w:rsidRPr="006B6FBD">
              <w:rPr>
                <w:rFonts w:ascii="Arial" w:hAnsi="Arial" w:cs="Arial"/>
                <w:b/>
                <w:i/>
              </w:rPr>
              <w:t>Název kroužku</w:t>
            </w:r>
          </w:p>
        </w:tc>
        <w:tc>
          <w:tcPr>
            <w:tcW w:w="6468" w:type="dxa"/>
            <w:tcBorders>
              <w:top w:val="single" w:sz="12" w:space="0" w:color="auto"/>
              <w:bottom w:val="single" w:sz="6" w:space="0" w:color="auto"/>
            </w:tcBorders>
            <w:shd w:val="clear" w:color="auto" w:fill="FFFF00"/>
          </w:tcPr>
          <w:p w14:paraId="0454A0A5" w14:textId="77777777" w:rsidR="005D0635" w:rsidRPr="006B6FBD" w:rsidRDefault="005D0635" w:rsidP="00CD38E5">
            <w:pPr>
              <w:jc w:val="both"/>
              <w:rPr>
                <w:rFonts w:ascii="Arial" w:hAnsi="Arial" w:cs="Arial"/>
                <w:b/>
                <w:i/>
              </w:rPr>
            </w:pPr>
            <w:r w:rsidRPr="006B6FBD">
              <w:rPr>
                <w:rFonts w:ascii="Arial" w:hAnsi="Arial" w:cs="Arial"/>
                <w:b/>
                <w:i/>
              </w:rPr>
              <w:t>Vedoucí</w:t>
            </w:r>
          </w:p>
        </w:tc>
      </w:tr>
      <w:tr w:rsidR="005D0635" w:rsidRPr="006B6FBD" w14:paraId="556EAD66" w14:textId="77777777" w:rsidTr="00F60BDC">
        <w:tc>
          <w:tcPr>
            <w:tcW w:w="2880" w:type="dxa"/>
            <w:tcBorders>
              <w:top w:val="single" w:sz="6" w:space="0" w:color="auto"/>
            </w:tcBorders>
          </w:tcPr>
          <w:p w14:paraId="47B7050F" w14:textId="77777777" w:rsidR="005D0635" w:rsidRPr="006B6FBD" w:rsidRDefault="005D0635" w:rsidP="00CD38E5">
            <w:pPr>
              <w:jc w:val="both"/>
              <w:rPr>
                <w:rFonts w:ascii="Arial" w:hAnsi="Arial" w:cs="Arial"/>
              </w:rPr>
            </w:pPr>
            <w:r w:rsidRPr="006B6FBD">
              <w:rPr>
                <w:rFonts w:ascii="Arial" w:hAnsi="Arial" w:cs="Arial"/>
              </w:rPr>
              <w:t>Sportovní I.</w:t>
            </w:r>
          </w:p>
        </w:tc>
        <w:tc>
          <w:tcPr>
            <w:tcW w:w="6468" w:type="dxa"/>
            <w:tcBorders>
              <w:top w:val="single" w:sz="6" w:space="0" w:color="auto"/>
            </w:tcBorders>
          </w:tcPr>
          <w:p w14:paraId="5349E8A4" w14:textId="3236308B" w:rsidR="005D0635" w:rsidRPr="006B6FBD" w:rsidRDefault="005D0635" w:rsidP="00CD38E5">
            <w:pPr>
              <w:jc w:val="both"/>
              <w:rPr>
                <w:rFonts w:ascii="Arial" w:hAnsi="Arial" w:cs="Arial"/>
              </w:rPr>
            </w:pPr>
            <w:r w:rsidRPr="006B6FBD">
              <w:rPr>
                <w:rFonts w:ascii="Arial" w:hAnsi="Arial" w:cs="Arial"/>
              </w:rPr>
              <w:t>Mgr. Pavlína D</w:t>
            </w:r>
            <w:r w:rsidR="0096521E">
              <w:rPr>
                <w:rFonts w:ascii="Arial" w:hAnsi="Arial" w:cs="Arial"/>
              </w:rPr>
              <w:t>obešová</w:t>
            </w:r>
          </w:p>
        </w:tc>
      </w:tr>
      <w:tr w:rsidR="005D0635" w:rsidRPr="006B6FBD" w14:paraId="295DD8FF" w14:textId="77777777" w:rsidTr="00F60BDC">
        <w:tc>
          <w:tcPr>
            <w:tcW w:w="2880" w:type="dxa"/>
          </w:tcPr>
          <w:p w14:paraId="11FF0962" w14:textId="77777777" w:rsidR="005D0635" w:rsidRPr="006B6FBD" w:rsidRDefault="005D0635" w:rsidP="00CD38E5">
            <w:pPr>
              <w:jc w:val="both"/>
              <w:rPr>
                <w:rFonts w:ascii="Arial" w:hAnsi="Arial" w:cs="Arial"/>
              </w:rPr>
            </w:pPr>
            <w:r w:rsidRPr="006B6FBD">
              <w:rPr>
                <w:rFonts w:ascii="Arial" w:hAnsi="Arial" w:cs="Arial"/>
              </w:rPr>
              <w:t>Sportovní II.</w:t>
            </w:r>
          </w:p>
        </w:tc>
        <w:tc>
          <w:tcPr>
            <w:tcW w:w="6468" w:type="dxa"/>
          </w:tcPr>
          <w:p w14:paraId="0017BA97" w14:textId="5DE355C2" w:rsidR="005D0635" w:rsidRPr="006B6FBD" w:rsidRDefault="0096521E" w:rsidP="00CD38E5">
            <w:pPr>
              <w:jc w:val="both"/>
              <w:rPr>
                <w:rFonts w:ascii="Arial" w:hAnsi="Arial" w:cs="Arial"/>
              </w:rPr>
            </w:pPr>
            <w:r>
              <w:rPr>
                <w:rFonts w:ascii="Arial" w:hAnsi="Arial" w:cs="Arial"/>
              </w:rPr>
              <w:t>Mgr. Pavlína Dobešová</w:t>
            </w:r>
          </w:p>
        </w:tc>
      </w:tr>
      <w:tr w:rsidR="005D0635" w:rsidRPr="006B6FBD" w14:paraId="0BFF87A2" w14:textId="77777777" w:rsidTr="00F60BDC">
        <w:tc>
          <w:tcPr>
            <w:tcW w:w="2880" w:type="dxa"/>
          </w:tcPr>
          <w:p w14:paraId="105A7393" w14:textId="1B6F4C50" w:rsidR="005D0635" w:rsidRPr="006B6FBD" w:rsidRDefault="005D0635" w:rsidP="00CD38E5">
            <w:pPr>
              <w:jc w:val="both"/>
              <w:rPr>
                <w:rFonts w:ascii="Arial" w:hAnsi="Arial" w:cs="Arial"/>
              </w:rPr>
            </w:pPr>
            <w:r w:rsidRPr="006B6FBD">
              <w:rPr>
                <w:rFonts w:ascii="Arial" w:hAnsi="Arial" w:cs="Arial"/>
              </w:rPr>
              <w:t xml:space="preserve">Keramický </w:t>
            </w:r>
            <w:r w:rsidR="003E66B3">
              <w:rPr>
                <w:rFonts w:ascii="Arial" w:hAnsi="Arial" w:cs="Arial"/>
              </w:rPr>
              <w:t>I.</w:t>
            </w:r>
          </w:p>
        </w:tc>
        <w:tc>
          <w:tcPr>
            <w:tcW w:w="6468" w:type="dxa"/>
          </w:tcPr>
          <w:p w14:paraId="791093B5" w14:textId="2EE79C74" w:rsidR="005D0635" w:rsidRPr="006B6FBD" w:rsidRDefault="005D0635" w:rsidP="00CD38E5">
            <w:pPr>
              <w:jc w:val="both"/>
              <w:rPr>
                <w:rFonts w:ascii="Arial" w:hAnsi="Arial" w:cs="Arial"/>
              </w:rPr>
            </w:pPr>
            <w:r w:rsidRPr="006B6FBD">
              <w:rPr>
                <w:rFonts w:ascii="Arial" w:hAnsi="Arial" w:cs="Arial"/>
              </w:rPr>
              <w:t>Mgr. Milad</w:t>
            </w:r>
            <w:r w:rsidR="00844E15" w:rsidRPr="006B6FBD">
              <w:rPr>
                <w:rFonts w:ascii="Arial" w:hAnsi="Arial" w:cs="Arial"/>
              </w:rPr>
              <w:t>a</w:t>
            </w:r>
            <w:r w:rsidR="0096521E">
              <w:rPr>
                <w:rFonts w:ascii="Arial" w:hAnsi="Arial" w:cs="Arial"/>
              </w:rPr>
              <w:t xml:space="preserve"> Dubská</w:t>
            </w:r>
          </w:p>
        </w:tc>
      </w:tr>
      <w:tr w:rsidR="005D0635" w:rsidRPr="006B6FBD" w14:paraId="09381837" w14:textId="77777777" w:rsidTr="00F60BDC">
        <w:tc>
          <w:tcPr>
            <w:tcW w:w="2880" w:type="dxa"/>
          </w:tcPr>
          <w:p w14:paraId="65031583" w14:textId="05E543A2" w:rsidR="005D0635" w:rsidRPr="006B6FBD" w:rsidRDefault="005D0635" w:rsidP="00CD38E5">
            <w:pPr>
              <w:jc w:val="both"/>
              <w:rPr>
                <w:rFonts w:ascii="Arial" w:hAnsi="Arial" w:cs="Arial"/>
              </w:rPr>
            </w:pPr>
            <w:r w:rsidRPr="006B6FBD">
              <w:rPr>
                <w:rFonts w:ascii="Arial" w:hAnsi="Arial" w:cs="Arial"/>
              </w:rPr>
              <w:t xml:space="preserve">Keramický </w:t>
            </w:r>
            <w:r w:rsidR="003E66B3">
              <w:rPr>
                <w:rFonts w:ascii="Arial" w:hAnsi="Arial" w:cs="Arial"/>
              </w:rPr>
              <w:t>II.</w:t>
            </w:r>
          </w:p>
        </w:tc>
        <w:tc>
          <w:tcPr>
            <w:tcW w:w="6468" w:type="dxa"/>
          </w:tcPr>
          <w:p w14:paraId="425D1D41" w14:textId="2AE6DC42" w:rsidR="005D0635" w:rsidRPr="006B6FBD" w:rsidRDefault="005D0635" w:rsidP="00CD38E5">
            <w:pPr>
              <w:jc w:val="both"/>
              <w:rPr>
                <w:rFonts w:ascii="Arial" w:hAnsi="Arial" w:cs="Arial"/>
              </w:rPr>
            </w:pPr>
            <w:r w:rsidRPr="006B6FBD">
              <w:rPr>
                <w:rFonts w:ascii="Arial" w:hAnsi="Arial" w:cs="Arial"/>
              </w:rPr>
              <w:t>Mgr. Milad</w:t>
            </w:r>
            <w:r w:rsidR="00844E15" w:rsidRPr="006B6FBD">
              <w:rPr>
                <w:rFonts w:ascii="Arial" w:hAnsi="Arial" w:cs="Arial"/>
              </w:rPr>
              <w:t>a</w:t>
            </w:r>
            <w:r w:rsidRPr="006B6FBD">
              <w:rPr>
                <w:rFonts w:ascii="Arial" w:hAnsi="Arial" w:cs="Arial"/>
              </w:rPr>
              <w:t xml:space="preserve"> </w:t>
            </w:r>
            <w:r w:rsidR="0096521E">
              <w:rPr>
                <w:rFonts w:ascii="Arial" w:hAnsi="Arial" w:cs="Arial"/>
              </w:rPr>
              <w:t>Dubská</w:t>
            </w:r>
          </w:p>
        </w:tc>
      </w:tr>
      <w:tr w:rsidR="005D0635" w:rsidRPr="006B6FBD" w14:paraId="22720790" w14:textId="77777777" w:rsidTr="00F60BDC">
        <w:tc>
          <w:tcPr>
            <w:tcW w:w="2880" w:type="dxa"/>
          </w:tcPr>
          <w:p w14:paraId="4805A20A" w14:textId="757C986C" w:rsidR="005D0635" w:rsidRPr="006B6FBD" w:rsidRDefault="005D0635" w:rsidP="00CD38E5">
            <w:pPr>
              <w:jc w:val="both"/>
              <w:rPr>
                <w:rFonts w:ascii="Arial" w:hAnsi="Arial" w:cs="Arial"/>
              </w:rPr>
            </w:pPr>
            <w:r w:rsidRPr="006B6FBD">
              <w:rPr>
                <w:rFonts w:ascii="Arial" w:hAnsi="Arial" w:cs="Arial"/>
              </w:rPr>
              <w:t>Keramický III.</w:t>
            </w:r>
          </w:p>
        </w:tc>
        <w:tc>
          <w:tcPr>
            <w:tcW w:w="6468" w:type="dxa"/>
          </w:tcPr>
          <w:p w14:paraId="1B262BFB" w14:textId="164B272E" w:rsidR="005D0635" w:rsidRPr="006B6FBD" w:rsidRDefault="005D0635" w:rsidP="00CD38E5">
            <w:pPr>
              <w:jc w:val="both"/>
              <w:rPr>
                <w:rFonts w:ascii="Arial" w:hAnsi="Arial" w:cs="Arial"/>
              </w:rPr>
            </w:pPr>
            <w:r w:rsidRPr="006B6FBD">
              <w:rPr>
                <w:rFonts w:ascii="Arial" w:hAnsi="Arial" w:cs="Arial"/>
              </w:rPr>
              <w:t xml:space="preserve">Mgr. Milada </w:t>
            </w:r>
            <w:r w:rsidR="0096521E">
              <w:rPr>
                <w:rFonts w:ascii="Arial" w:hAnsi="Arial" w:cs="Arial"/>
              </w:rPr>
              <w:t>Dubská</w:t>
            </w:r>
          </w:p>
        </w:tc>
      </w:tr>
      <w:tr w:rsidR="005D0635" w:rsidRPr="006B6FBD" w14:paraId="1605E296" w14:textId="77777777" w:rsidTr="00F60BDC">
        <w:tc>
          <w:tcPr>
            <w:tcW w:w="2880" w:type="dxa"/>
          </w:tcPr>
          <w:p w14:paraId="0B98EED1" w14:textId="67617515" w:rsidR="005D0635" w:rsidRPr="006B6FBD" w:rsidRDefault="003E66B3" w:rsidP="00CD38E5">
            <w:pPr>
              <w:jc w:val="both"/>
              <w:rPr>
                <w:rFonts w:ascii="Arial" w:hAnsi="Arial" w:cs="Arial"/>
              </w:rPr>
            </w:pPr>
            <w:r>
              <w:rPr>
                <w:rFonts w:ascii="Arial" w:hAnsi="Arial" w:cs="Arial"/>
              </w:rPr>
              <w:t>Keramický IV.</w:t>
            </w:r>
          </w:p>
        </w:tc>
        <w:tc>
          <w:tcPr>
            <w:tcW w:w="6468" w:type="dxa"/>
          </w:tcPr>
          <w:p w14:paraId="050E70B1" w14:textId="6E7526C8" w:rsidR="005D0635" w:rsidRPr="006B6FBD" w:rsidRDefault="005D0635" w:rsidP="00CD38E5">
            <w:pPr>
              <w:jc w:val="both"/>
              <w:rPr>
                <w:rFonts w:ascii="Arial" w:hAnsi="Arial" w:cs="Arial"/>
              </w:rPr>
            </w:pPr>
            <w:r w:rsidRPr="006B6FBD">
              <w:rPr>
                <w:rFonts w:ascii="Arial" w:hAnsi="Arial" w:cs="Arial"/>
              </w:rPr>
              <w:t xml:space="preserve">Mgr. Milada </w:t>
            </w:r>
            <w:r w:rsidR="0096521E">
              <w:rPr>
                <w:rFonts w:ascii="Arial" w:hAnsi="Arial" w:cs="Arial"/>
              </w:rPr>
              <w:t>Dubská</w:t>
            </w:r>
          </w:p>
        </w:tc>
      </w:tr>
      <w:tr w:rsidR="005D0635" w:rsidRPr="006B6FBD" w14:paraId="29553119" w14:textId="77777777" w:rsidTr="00F60BDC">
        <w:tc>
          <w:tcPr>
            <w:tcW w:w="2880" w:type="dxa"/>
          </w:tcPr>
          <w:p w14:paraId="7AD25560" w14:textId="08AC454E" w:rsidR="005D0635" w:rsidRPr="006B6FBD" w:rsidRDefault="003E66B3" w:rsidP="00CD38E5">
            <w:pPr>
              <w:jc w:val="both"/>
              <w:rPr>
                <w:rFonts w:ascii="Arial" w:hAnsi="Arial" w:cs="Arial"/>
              </w:rPr>
            </w:pPr>
            <w:r>
              <w:rPr>
                <w:rFonts w:ascii="Arial" w:hAnsi="Arial" w:cs="Arial"/>
              </w:rPr>
              <w:t>Hra na zobcovou flétnu</w:t>
            </w:r>
            <w:r w:rsidR="005D0635" w:rsidRPr="006B6FBD">
              <w:rPr>
                <w:rFonts w:ascii="Arial" w:hAnsi="Arial" w:cs="Arial"/>
              </w:rPr>
              <w:t xml:space="preserve"> I.</w:t>
            </w:r>
          </w:p>
        </w:tc>
        <w:tc>
          <w:tcPr>
            <w:tcW w:w="6468" w:type="dxa"/>
          </w:tcPr>
          <w:p w14:paraId="72224F9D" w14:textId="68D9D7BD" w:rsidR="005D0635" w:rsidRPr="006B6FBD" w:rsidRDefault="005D0635" w:rsidP="00CD38E5">
            <w:pPr>
              <w:jc w:val="both"/>
              <w:rPr>
                <w:rFonts w:ascii="Arial" w:hAnsi="Arial" w:cs="Arial"/>
              </w:rPr>
            </w:pPr>
            <w:r w:rsidRPr="006B6FBD">
              <w:rPr>
                <w:rFonts w:ascii="Arial" w:hAnsi="Arial" w:cs="Arial"/>
              </w:rPr>
              <w:t>Mgr. Iveta B</w:t>
            </w:r>
            <w:r w:rsidR="0096521E">
              <w:rPr>
                <w:rFonts w:ascii="Arial" w:hAnsi="Arial" w:cs="Arial"/>
              </w:rPr>
              <w:t>ednářová</w:t>
            </w:r>
          </w:p>
        </w:tc>
      </w:tr>
      <w:tr w:rsidR="005D0635" w:rsidRPr="006B6FBD" w14:paraId="728637F1" w14:textId="77777777" w:rsidTr="00F60BDC">
        <w:tc>
          <w:tcPr>
            <w:tcW w:w="2880" w:type="dxa"/>
          </w:tcPr>
          <w:p w14:paraId="444957AF" w14:textId="0CA20D95" w:rsidR="005D0635" w:rsidRPr="006B6FBD" w:rsidRDefault="003E66B3" w:rsidP="00CD38E5">
            <w:pPr>
              <w:jc w:val="both"/>
              <w:rPr>
                <w:rFonts w:ascii="Arial" w:hAnsi="Arial" w:cs="Arial"/>
              </w:rPr>
            </w:pPr>
            <w:r>
              <w:rPr>
                <w:rFonts w:ascii="Arial" w:hAnsi="Arial" w:cs="Arial"/>
              </w:rPr>
              <w:t>Hra na zobcovou flétnu</w:t>
            </w:r>
            <w:r w:rsidR="005D0635" w:rsidRPr="006B6FBD">
              <w:rPr>
                <w:rFonts w:ascii="Arial" w:hAnsi="Arial" w:cs="Arial"/>
              </w:rPr>
              <w:t xml:space="preserve"> II.</w:t>
            </w:r>
          </w:p>
        </w:tc>
        <w:tc>
          <w:tcPr>
            <w:tcW w:w="6468" w:type="dxa"/>
          </w:tcPr>
          <w:p w14:paraId="4CB5B8FA" w14:textId="2A0AB581" w:rsidR="005D0635" w:rsidRPr="006B6FBD" w:rsidRDefault="0096521E" w:rsidP="00CD38E5">
            <w:pPr>
              <w:jc w:val="both"/>
              <w:rPr>
                <w:rFonts w:ascii="Arial" w:hAnsi="Arial" w:cs="Arial"/>
              </w:rPr>
            </w:pPr>
            <w:r>
              <w:rPr>
                <w:rFonts w:ascii="Arial" w:hAnsi="Arial" w:cs="Arial"/>
              </w:rPr>
              <w:t>Mgr. Iveta Bednářová</w:t>
            </w:r>
          </w:p>
        </w:tc>
      </w:tr>
      <w:tr w:rsidR="005D0635" w:rsidRPr="006B6FBD" w14:paraId="72B0B801" w14:textId="77777777" w:rsidTr="00F60BDC">
        <w:tc>
          <w:tcPr>
            <w:tcW w:w="2880" w:type="dxa"/>
          </w:tcPr>
          <w:p w14:paraId="221D12B0" w14:textId="77777777" w:rsidR="005D0635" w:rsidRPr="006B6FBD" w:rsidRDefault="00FB78A8" w:rsidP="00CD38E5">
            <w:pPr>
              <w:jc w:val="both"/>
              <w:rPr>
                <w:rFonts w:ascii="Arial" w:hAnsi="Arial" w:cs="Arial"/>
              </w:rPr>
            </w:pPr>
            <w:r>
              <w:rPr>
                <w:rFonts w:ascii="Arial" w:hAnsi="Arial" w:cs="Arial"/>
              </w:rPr>
              <w:t xml:space="preserve">Florbal </w:t>
            </w:r>
          </w:p>
        </w:tc>
        <w:tc>
          <w:tcPr>
            <w:tcW w:w="6468" w:type="dxa"/>
          </w:tcPr>
          <w:p w14:paraId="5062A069" w14:textId="2E4EA540" w:rsidR="005D0635" w:rsidRPr="006B6FBD" w:rsidRDefault="005D0635" w:rsidP="00CD38E5">
            <w:pPr>
              <w:jc w:val="both"/>
              <w:rPr>
                <w:rFonts w:ascii="Arial" w:hAnsi="Arial" w:cs="Arial"/>
              </w:rPr>
            </w:pPr>
            <w:r w:rsidRPr="006B6FBD">
              <w:rPr>
                <w:rFonts w:ascii="Arial" w:hAnsi="Arial" w:cs="Arial"/>
              </w:rPr>
              <w:t>Mgr. Mare</w:t>
            </w:r>
            <w:r w:rsidR="0096521E">
              <w:rPr>
                <w:rFonts w:ascii="Arial" w:hAnsi="Arial" w:cs="Arial"/>
              </w:rPr>
              <w:t xml:space="preserve">k </w:t>
            </w:r>
            <w:proofErr w:type="spellStart"/>
            <w:r w:rsidR="0096521E">
              <w:rPr>
                <w:rFonts w:ascii="Arial" w:hAnsi="Arial" w:cs="Arial"/>
              </w:rPr>
              <w:t>Antolík</w:t>
            </w:r>
            <w:proofErr w:type="spellEnd"/>
          </w:p>
        </w:tc>
      </w:tr>
      <w:tr w:rsidR="009E466B" w:rsidRPr="006B6FBD" w14:paraId="4990FEDE" w14:textId="77777777" w:rsidTr="00F60BDC">
        <w:tc>
          <w:tcPr>
            <w:tcW w:w="2880" w:type="dxa"/>
          </w:tcPr>
          <w:p w14:paraId="008FF2BB" w14:textId="77777777" w:rsidR="009E466B" w:rsidRPr="006B6FBD" w:rsidRDefault="009E466B" w:rsidP="00CD38E5">
            <w:pPr>
              <w:jc w:val="both"/>
              <w:rPr>
                <w:rFonts w:ascii="Arial" w:hAnsi="Arial" w:cs="Arial"/>
              </w:rPr>
            </w:pPr>
            <w:proofErr w:type="spellStart"/>
            <w:r w:rsidRPr="006B6FBD">
              <w:rPr>
                <w:rFonts w:ascii="Arial" w:hAnsi="Arial" w:cs="Arial"/>
              </w:rPr>
              <w:t>Pokusohraní</w:t>
            </w:r>
            <w:proofErr w:type="spellEnd"/>
          </w:p>
        </w:tc>
        <w:tc>
          <w:tcPr>
            <w:tcW w:w="6468" w:type="dxa"/>
          </w:tcPr>
          <w:p w14:paraId="2D5FA6DC" w14:textId="77777777" w:rsidR="009E466B" w:rsidRPr="006B6FBD" w:rsidRDefault="009E466B" w:rsidP="00CD38E5">
            <w:pPr>
              <w:jc w:val="both"/>
              <w:rPr>
                <w:rFonts w:ascii="Arial" w:hAnsi="Arial" w:cs="Arial"/>
              </w:rPr>
            </w:pPr>
            <w:r w:rsidRPr="006B6FBD">
              <w:rPr>
                <w:rFonts w:ascii="Arial" w:hAnsi="Arial" w:cs="Arial"/>
              </w:rPr>
              <w:t xml:space="preserve">Lucie </w:t>
            </w:r>
            <w:proofErr w:type="spellStart"/>
            <w:r w:rsidRPr="006B6FBD">
              <w:rPr>
                <w:rFonts w:ascii="Arial" w:hAnsi="Arial" w:cs="Arial"/>
              </w:rPr>
              <w:t>Vekrbauerová</w:t>
            </w:r>
            <w:proofErr w:type="spellEnd"/>
          </w:p>
        </w:tc>
      </w:tr>
      <w:tr w:rsidR="009E466B" w:rsidRPr="006B6FBD" w14:paraId="6FE8978B" w14:textId="77777777" w:rsidTr="00F60BDC">
        <w:tc>
          <w:tcPr>
            <w:tcW w:w="2880" w:type="dxa"/>
          </w:tcPr>
          <w:p w14:paraId="5A8E71C9" w14:textId="77777777" w:rsidR="009E466B" w:rsidRPr="006B6FBD" w:rsidRDefault="009E466B" w:rsidP="00CD38E5">
            <w:pPr>
              <w:jc w:val="both"/>
              <w:rPr>
                <w:rFonts w:ascii="Arial" w:hAnsi="Arial" w:cs="Arial"/>
              </w:rPr>
            </w:pPr>
            <w:r w:rsidRPr="006B6FBD">
              <w:rPr>
                <w:rFonts w:ascii="Arial" w:hAnsi="Arial" w:cs="Arial"/>
              </w:rPr>
              <w:t>Vaření</w:t>
            </w:r>
          </w:p>
        </w:tc>
        <w:tc>
          <w:tcPr>
            <w:tcW w:w="6468" w:type="dxa"/>
          </w:tcPr>
          <w:p w14:paraId="25B01A2B" w14:textId="77777777" w:rsidR="009E466B" w:rsidRPr="006B6FBD" w:rsidRDefault="009E466B" w:rsidP="00CD38E5">
            <w:pPr>
              <w:jc w:val="both"/>
              <w:rPr>
                <w:rFonts w:ascii="Arial" w:hAnsi="Arial" w:cs="Arial"/>
              </w:rPr>
            </w:pPr>
            <w:r w:rsidRPr="006B6FBD">
              <w:rPr>
                <w:rFonts w:ascii="Arial" w:hAnsi="Arial" w:cs="Arial"/>
              </w:rPr>
              <w:t>Lenka Vopálenská</w:t>
            </w:r>
          </w:p>
        </w:tc>
      </w:tr>
    </w:tbl>
    <w:p w14:paraId="490AAAFA" w14:textId="77777777" w:rsidR="00D04B51" w:rsidRPr="006B6FBD" w:rsidRDefault="00D04B51" w:rsidP="00CD38E5">
      <w:pPr>
        <w:pStyle w:val="Seznam"/>
        <w:spacing w:line="360" w:lineRule="auto"/>
        <w:ind w:left="0" w:firstLine="0"/>
        <w:jc w:val="both"/>
        <w:rPr>
          <w:rFonts w:ascii="Arial" w:hAnsi="Arial" w:cs="Arial"/>
          <w:b/>
          <w:color w:val="FF0000"/>
          <w:sz w:val="28"/>
          <w:szCs w:val="28"/>
        </w:rPr>
      </w:pPr>
    </w:p>
    <w:p w14:paraId="2C8444D7" w14:textId="77777777" w:rsidR="00E71ED9" w:rsidRDefault="00E71ED9" w:rsidP="00CD38E5">
      <w:pPr>
        <w:pStyle w:val="Seznam"/>
        <w:spacing w:line="360" w:lineRule="auto"/>
        <w:ind w:left="284" w:firstLine="0"/>
        <w:jc w:val="both"/>
        <w:rPr>
          <w:rFonts w:ascii="Arial" w:hAnsi="Arial" w:cs="Arial"/>
          <w:b/>
          <w:color w:val="0000FF"/>
          <w:sz w:val="28"/>
          <w:szCs w:val="28"/>
        </w:rPr>
      </w:pPr>
    </w:p>
    <w:p w14:paraId="394E1FD9" w14:textId="3284D24B" w:rsidR="005D0635" w:rsidRPr="006B6FBD" w:rsidRDefault="005D0635" w:rsidP="00CD38E5">
      <w:pPr>
        <w:pStyle w:val="Seznam"/>
        <w:spacing w:line="360" w:lineRule="auto"/>
        <w:ind w:left="284" w:firstLine="0"/>
        <w:jc w:val="both"/>
        <w:rPr>
          <w:rFonts w:ascii="Arial" w:hAnsi="Arial" w:cs="Arial"/>
          <w:b/>
          <w:color w:val="0000FF"/>
          <w:sz w:val="28"/>
          <w:szCs w:val="28"/>
        </w:rPr>
      </w:pPr>
      <w:r w:rsidRPr="006B6FBD">
        <w:rPr>
          <w:rFonts w:ascii="Arial" w:hAnsi="Arial" w:cs="Arial"/>
          <w:b/>
          <w:color w:val="0000FF"/>
          <w:sz w:val="28"/>
          <w:szCs w:val="28"/>
        </w:rPr>
        <w:t>9. Akce školy</w:t>
      </w:r>
    </w:p>
    <w:p w14:paraId="0528984F" w14:textId="77777777" w:rsidR="005D0635" w:rsidRPr="006B6FBD" w:rsidRDefault="005D0635" w:rsidP="00CD38E5">
      <w:pPr>
        <w:pStyle w:val="Seznam"/>
        <w:spacing w:line="360" w:lineRule="auto"/>
        <w:ind w:left="360" w:firstLine="0"/>
        <w:jc w:val="both"/>
        <w:rPr>
          <w:rFonts w:ascii="Arial" w:hAnsi="Arial" w:cs="Arial"/>
          <w:b/>
          <w:bCs/>
          <w:color w:val="0000FF"/>
          <w:sz w:val="28"/>
        </w:rPr>
      </w:pPr>
      <w:r w:rsidRPr="006B6FBD">
        <w:rPr>
          <w:rFonts w:ascii="Arial" w:hAnsi="Arial" w:cs="Arial"/>
          <w:b/>
          <w:bCs/>
          <w:color w:val="0000FF"/>
          <w:sz w:val="28"/>
        </w:rPr>
        <w:t>9.</w:t>
      </w:r>
      <w:r w:rsidR="00843254" w:rsidRPr="006B6FBD">
        <w:rPr>
          <w:rFonts w:ascii="Arial" w:hAnsi="Arial" w:cs="Arial"/>
          <w:b/>
          <w:bCs/>
          <w:color w:val="0000FF"/>
          <w:sz w:val="28"/>
        </w:rPr>
        <w:t>1. Školní a mimoškolní akce 2017 – 2018</w:t>
      </w:r>
    </w:p>
    <w:tbl>
      <w:tblPr>
        <w:tblW w:w="9318" w:type="dxa"/>
        <w:tblInd w:w="180" w:type="dxa"/>
        <w:tblLayout w:type="fixed"/>
        <w:tblCellMar>
          <w:left w:w="0" w:type="dxa"/>
          <w:right w:w="0" w:type="dxa"/>
        </w:tblCellMar>
        <w:tblLook w:val="0000" w:firstRow="0" w:lastRow="0" w:firstColumn="0" w:lastColumn="0" w:noHBand="0" w:noVBand="0"/>
      </w:tblPr>
      <w:tblGrid>
        <w:gridCol w:w="813"/>
        <w:gridCol w:w="4961"/>
        <w:gridCol w:w="1843"/>
        <w:gridCol w:w="708"/>
        <w:gridCol w:w="993"/>
      </w:tblGrid>
      <w:tr w:rsidR="00C32461" w:rsidRPr="006B6FBD" w14:paraId="3DB5BC4B" w14:textId="77777777" w:rsidTr="002C428A">
        <w:trPr>
          <w:trHeight w:val="408"/>
        </w:trPr>
        <w:tc>
          <w:tcPr>
            <w:tcW w:w="813" w:type="dxa"/>
            <w:tcBorders>
              <w:top w:val="nil"/>
              <w:left w:val="nil"/>
              <w:bottom w:val="nil"/>
              <w:right w:val="nil"/>
            </w:tcBorders>
            <w:noWrap/>
            <w:tcMar>
              <w:top w:w="15" w:type="dxa"/>
              <w:left w:w="15" w:type="dxa"/>
              <w:bottom w:w="0" w:type="dxa"/>
              <w:right w:w="15" w:type="dxa"/>
            </w:tcMar>
          </w:tcPr>
          <w:p w14:paraId="0167C553" w14:textId="77777777" w:rsidR="00C32461" w:rsidRPr="006B6FBD" w:rsidRDefault="00C32461" w:rsidP="00CD38E5">
            <w:pPr>
              <w:jc w:val="both"/>
              <w:rPr>
                <w:rFonts w:ascii="Arial" w:hAnsi="Arial" w:cs="Arial"/>
                <w:b/>
                <w:bCs/>
              </w:rPr>
            </w:pPr>
          </w:p>
        </w:tc>
        <w:tc>
          <w:tcPr>
            <w:tcW w:w="4961" w:type="dxa"/>
            <w:tcBorders>
              <w:top w:val="nil"/>
              <w:left w:val="nil"/>
              <w:bottom w:val="nil"/>
              <w:right w:val="nil"/>
            </w:tcBorders>
            <w:noWrap/>
            <w:tcMar>
              <w:top w:w="15" w:type="dxa"/>
              <w:left w:w="15" w:type="dxa"/>
              <w:bottom w:w="0" w:type="dxa"/>
              <w:right w:w="15" w:type="dxa"/>
            </w:tcMar>
          </w:tcPr>
          <w:p w14:paraId="0509C497" w14:textId="77777777" w:rsidR="00C32461" w:rsidRPr="006B6FBD" w:rsidRDefault="00C32461" w:rsidP="00CD38E5">
            <w:pPr>
              <w:pStyle w:val="Nadpis3"/>
              <w:rPr>
                <w:rFonts w:ascii="Arial" w:hAnsi="Arial" w:cs="Arial"/>
                <w:bCs/>
                <w:sz w:val="28"/>
                <w:szCs w:val="24"/>
              </w:rPr>
            </w:pPr>
          </w:p>
        </w:tc>
        <w:tc>
          <w:tcPr>
            <w:tcW w:w="1843" w:type="dxa"/>
            <w:tcBorders>
              <w:top w:val="nil"/>
              <w:left w:val="nil"/>
              <w:bottom w:val="nil"/>
              <w:right w:val="nil"/>
            </w:tcBorders>
            <w:noWrap/>
            <w:tcMar>
              <w:top w:w="15" w:type="dxa"/>
              <w:left w:w="15" w:type="dxa"/>
              <w:bottom w:w="0" w:type="dxa"/>
              <w:right w:w="15" w:type="dxa"/>
            </w:tcMar>
          </w:tcPr>
          <w:p w14:paraId="62C79A9D" w14:textId="77777777" w:rsidR="00C32461" w:rsidRPr="006B6FBD" w:rsidRDefault="00C32461" w:rsidP="00CD38E5">
            <w:pPr>
              <w:jc w:val="both"/>
              <w:rPr>
                <w:rFonts w:ascii="Arial" w:hAnsi="Arial" w:cs="Arial"/>
                <w:b/>
                <w:bCs/>
                <w:u w:val="single"/>
              </w:rPr>
            </w:pPr>
          </w:p>
        </w:tc>
        <w:tc>
          <w:tcPr>
            <w:tcW w:w="708" w:type="dxa"/>
            <w:tcBorders>
              <w:top w:val="nil"/>
              <w:left w:val="nil"/>
              <w:bottom w:val="nil"/>
              <w:right w:val="nil"/>
            </w:tcBorders>
          </w:tcPr>
          <w:p w14:paraId="1E83627F" w14:textId="77777777" w:rsidR="00C32461" w:rsidRPr="006B6FBD" w:rsidRDefault="00C32461" w:rsidP="00CD38E5">
            <w:pPr>
              <w:jc w:val="both"/>
              <w:rPr>
                <w:rFonts w:ascii="Arial" w:hAnsi="Arial" w:cs="Arial"/>
                <w:b/>
                <w:bCs/>
                <w:u w:val="single"/>
              </w:rPr>
            </w:pPr>
          </w:p>
        </w:tc>
        <w:tc>
          <w:tcPr>
            <w:tcW w:w="993" w:type="dxa"/>
            <w:tcBorders>
              <w:top w:val="nil"/>
              <w:left w:val="nil"/>
              <w:bottom w:val="nil"/>
              <w:right w:val="nil"/>
            </w:tcBorders>
          </w:tcPr>
          <w:p w14:paraId="3166541D" w14:textId="77777777" w:rsidR="00C32461" w:rsidRPr="006B6FBD" w:rsidRDefault="00C32461" w:rsidP="00CD38E5">
            <w:pPr>
              <w:jc w:val="both"/>
              <w:rPr>
                <w:rFonts w:ascii="Arial" w:hAnsi="Arial" w:cs="Arial"/>
                <w:b/>
                <w:bCs/>
                <w:u w:val="single"/>
              </w:rPr>
            </w:pPr>
          </w:p>
        </w:tc>
      </w:tr>
      <w:tr w:rsidR="00C32461" w:rsidRPr="006B6FBD" w14:paraId="191C15B8" w14:textId="77777777" w:rsidTr="00AC3BC0">
        <w:trPr>
          <w:trHeight w:val="369"/>
        </w:trPr>
        <w:tc>
          <w:tcPr>
            <w:tcW w:w="813" w:type="dxa"/>
            <w:tcBorders>
              <w:top w:val="single" w:sz="8" w:space="0" w:color="auto"/>
              <w:left w:val="single" w:sz="8" w:space="0" w:color="auto"/>
              <w:bottom w:val="nil"/>
              <w:right w:val="single" w:sz="8" w:space="0" w:color="auto"/>
            </w:tcBorders>
            <w:shd w:val="clear" w:color="auto" w:fill="FFFF00"/>
            <w:noWrap/>
            <w:tcMar>
              <w:top w:w="15" w:type="dxa"/>
              <w:left w:w="15" w:type="dxa"/>
              <w:bottom w:w="0" w:type="dxa"/>
              <w:right w:w="15" w:type="dxa"/>
            </w:tcMar>
            <w:vAlign w:val="center"/>
          </w:tcPr>
          <w:p w14:paraId="00056856" w14:textId="77777777" w:rsidR="00C32461" w:rsidRPr="00AC3BC0" w:rsidRDefault="00C32461" w:rsidP="00CD38E5">
            <w:pPr>
              <w:pStyle w:val="Nadpis1"/>
              <w:jc w:val="both"/>
              <w:rPr>
                <w:i/>
                <w:sz w:val="22"/>
                <w:szCs w:val="22"/>
                <w:highlight w:val="yellow"/>
              </w:rPr>
            </w:pPr>
            <w:r w:rsidRPr="00AC3BC0">
              <w:rPr>
                <w:i/>
                <w:sz w:val="22"/>
                <w:szCs w:val="22"/>
                <w:highlight w:val="yellow"/>
              </w:rPr>
              <w:t>Období</w:t>
            </w:r>
          </w:p>
        </w:tc>
        <w:tc>
          <w:tcPr>
            <w:tcW w:w="4961" w:type="dxa"/>
            <w:tcBorders>
              <w:top w:val="single" w:sz="8" w:space="0" w:color="auto"/>
              <w:left w:val="nil"/>
              <w:bottom w:val="nil"/>
              <w:right w:val="nil"/>
            </w:tcBorders>
            <w:shd w:val="clear" w:color="auto" w:fill="FFFF00"/>
            <w:noWrap/>
            <w:tcMar>
              <w:top w:w="15" w:type="dxa"/>
              <w:left w:w="15" w:type="dxa"/>
              <w:bottom w:w="0" w:type="dxa"/>
              <w:right w:w="15" w:type="dxa"/>
            </w:tcMar>
            <w:vAlign w:val="center"/>
          </w:tcPr>
          <w:p w14:paraId="6A804B9C" w14:textId="77777777" w:rsidR="00C32461" w:rsidRPr="00AC3BC0" w:rsidRDefault="00C32461" w:rsidP="00CD38E5">
            <w:pPr>
              <w:jc w:val="both"/>
              <w:rPr>
                <w:rFonts w:ascii="Arial" w:hAnsi="Arial" w:cs="Arial"/>
                <w:b/>
                <w:bCs/>
                <w:i/>
                <w:highlight w:val="yellow"/>
              </w:rPr>
            </w:pPr>
            <w:r w:rsidRPr="00AC3BC0">
              <w:rPr>
                <w:rFonts w:ascii="Arial" w:hAnsi="Arial" w:cs="Arial"/>
                <w:b/>
                <w:bCs/>
                <w:i/>
                <w:highlight w:val="yellow"/>
              </w:rPr>
              <w:t>Akce</w:t>
            </w:r>
          </w:p>
        </w:tc>
        <w:tc>
          <w:tcPr>
            <w:tcW w:w="1843" w:type="dxa"/>
            <w:tcBorders>
              <w:top w:val="single" w:sz="8" w:space="0" w:color="auto"/>
              <w:left w:val="single" w:sz="8" w:space="0" w:color="auto"/>
              <w:bottom w:val="nil"/>
              <w:right w:val="single" w:sz="8" w:space="0" w:color="auto"/>
            </w:tcBorders>
            <w:shd w:val="clear" w:color="auto" w:fill="FFFF00"/>
            <w:noWrap/>
            <w:tcMar>
              <w:top w:w="15" w:type="dxa"/>
              <w:left w:w="15" w:type="dxa"/>
              <w:bottom w:w="0" w:type="dxa"/>
              <w:right w:w="15" w:type="dxa"/>
            </w:tcMar>
            <w:vAlign w:val="center"/>
          </w:tcPr>
          <w:p w14:paraId="56E18B7E" w14:textId="77777777" w:rsidR="00C32461" w:rsidRPr="00AC3BC0" w:rsidRDefault="00C32461" w:rsidP="00CD38E5">
            <w:pPr>
              <w:jc w:val="both"/>
              <w:rPr>
                <w:rFonts w:ascii="Arial" w:hAnsi="Arial" w:cs="Arial"/>
                <w:b/>
                <w:bCs/>
                <w:i/>
                <w:highlight w:val="yellow"/>
              </w:rPr>
            </w:pPr>
            <w:r w:rsidRPr="00AC3BC0">
              <w:rPr>
                <w:rFonts w:ascii="Arial" w:hAnsi="Arial" w:cs="Arial"/>
                <w:b/>
                <w:bCs/>
                <w:i/>
                <w:highlight w:val="yellow"/>
              </w:rPr>
              <w:t>Pořadatel</w:t>
            </w:r>
          </w:p>
        </w:tc>
        <w:tc>
          <w:tcPr>
            <w:tcW w:w="708" w:type="dxa"/>
            <w:tcBorders>
              <w:top w:val="single" w:sz="8" w:space="0" w:color="auto"/>
              <w:left w:val="single" w:sz="8" w:space="0" w:color="auto"/>
              <w:bottom w:val="nil"/>
              <w:right w:val="single" w:sz="8" w:space="0" w:color="auto"/>
            </w:tcBorders>
            <w:shd w:val="clear" w:color="auto" w:fill="FFFF00"/>
            <w:vAlign w:val="center"/>
          </w:tcPr>
          <w:p w14:paraId="25B15716" w14:textId="77777777" w:rsidR="00C32461" w:rsidRPr="00AC3BC0" w:rsidRDefault="00C32461" w:rsidP="00CD38E5">
            <w:pPr>
              <w:jc w:val="both"/>
              <w:rPr>
                <w:rFonts w:ascii="Arial" w:hAnsi="Arial" w:cs="Arial"/>
                <w:b/>
                <w:bCs/>
                <w:i/>
                <w:sz w:val="16"/>
                <w:szCs w:val="16"/>
                <w:highlight w:val="yellow"/>
              </w:rPr>
            </w:pPr>
            <w:r w:rsidRPr="00AC3BC0">
              <w:rPr>
                <w:rFonts w:ascii="Arial" w:hAnsi="Arial" w:cs="Arial"/>
                <w:b/>
                <w:bCs/>
                <w:i/>
                <w:sz w:val="16"/>
                <w:szCs w:val="16"/>
                <w:highlight w:val="yellow"/>
              </w:rPr>
              <w:t>Umístění</w:t>
            </w:r>
          </w:p>
        </w:tc>
        <w:tc>
          <w:tcPr>
            <w:tcW w:w="993" w:type="dxa"/>
            <w:tcBorders>
              <w:top w:val="single" w:sz="8" w:space="0" w:color="auto"/>
              <w:left w:val="single" w:sz="8" w:space="0" w:color="auto"/>
              <w:bottom w:val="nil"/>
              <w:right w:val="single" w:sz="8" w:space="0" w:color="auto"/>
            </w:tcBorders>
            <w:shd w:val="clear" w:color="auto" w:fill="FFFF00"/>
            <w:vAlign w:val="center"/>
          </w:tcPr>
          <w:p w14:paraId="1F66B991" w14:textId="77777777" w:rsidR="00C32461" w:rsidRPr="00AC3BC0" w:rsidRDefault="00C32461" w:rsidP="00CD38E5">
            <w:pPr>
              <w:jc w:val="both"/>
              <w:rPr>
                <w:rFonts w:ascii="Arial" w:hAnsi="Arial" w:cs="Arial"/>
                <w:b/>
                <w:bCs/>
                <w:i/>
                <w:highlight w:val="yellow"/>
              </w:rPr>
            </w:pPr>
            <w:r w:rsidRPr="00AC3BC0">
              <w:rPr>
                <w:rFonts w:ascii="Arial" w:hAnsi="Arial" w:cs="Arial"/>
                <w:b/>
                <w:bCs/>
                <w:i/>
                <w:highlight w:val="yellow"/>
              </w:rPr>
              <w:t>Počet</w:t>
            </w:r>
          </w:p>
          <w:p w14:paraId="42E9A998" w14:textId="77777777" w:rsidR="00C32461" w:rsidRPr="00AC3BC0" w:rsidRDefault="00C32461" w:rsidP="00CD38E5">
            <w:pPr>
              <w:jc w:val="both"/>
              <w:rPr>
                <w:rFonts w:ascii="Arial" w:hAnsi="Arial" w:cs="Arial"/>
                <w:b/>
                <w:bCs/>
                <w:i/>
                <w:highlight w:val="yellow"/>
              </w:rPr>
            </w:pPr>
            <w:r w:rsidRPr="00AC3BC0">
              <w:rPr>
                <w:rFonts w:ascii="Arial" w:hAnsi="Arial" w:cs="Arial"/>
                <w:b/>
                <w:bCs/>
                <w:i/>
                <w:highlight w:val="yellow"/>
              </w:rPr>
              <w:t>účast.</w:t>
            </w:r>
          </w:p>
        </w:tc>
      </w:tr>
      <w:tr w:rsidR="00C32461" w:rsidRPr="006B6FBD" w14:paraId="2F8DA3F8" w14:textId="77777777" w:rsidTr="00AC3BC0">
        <w:trPr>
          <w:trHeight w:val="360"/>
        </w:trPr>
        <w:tc>
          <w:tcPr>
            <w:tcW w:w="813"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657A0417"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celoročně</w:t>
            </w:r>
          </w:p>
        </w:tc>
        <w:tc>
          <w:tcPr>
            <w:tcW w:w="4961" w:type="dxa"/>
            <w:tcBorders>
              <w:top w:val="single" w:sz="8" w:space="0" w:color="auto"/>
              <w:left w:val="nil"/>
              <w:bottom w:val="single" w:sz="8" w:space="0" w:color="auto"/>
              <w:right w:val="nil"/>
            </w:tcBorders>
            <w:noWrap/>
            <w:tcMar>
              <w:top w:w="15" w:type="dxa"/>
              <w:left w:w="15" w:type="dxa"/>
              <w:bottom w:w="0" w:type="dxa"/>
              <w:right w:w="15" w:type="dxa"/>
            </w:tcMar>
            <w:vAlign w:val="center"/>
          </w:tcPr>
          <w:p w14:paraId="14FBD4CD" w14:textId="5BB83951" w:rsidR="00C32461" w:rsidRPr="006B6FBD" w:rsidRDefault="00C32461" w:rsidP="00CD38E5">
            <w:pPr>
              <w:jc w:val="both"/>
              <w:rPr>
                <w:rFonts w:ascii="Arial" w:hAnsi="Arial" w:cs="Arial"/>
                <w:sz w:val="16"/>
                <w:szCs w:val="16"/>
              </w:rPr>
            </w:pPr>
            <w:r w:rsidRPr="006B6FBD">
              <w:rPr>
                <w:rFonts w:ascii="Arial" w:hAnsi="Arial" w:cs="Arial"/>
                <w:b/>
                <w:sz w:val="16"/>
                <w:szCs w:val="16"/>
              </w:rPr>
              <w:t>Školní noviny</w:t>
            </w:r>
            <w:r w:rsidRPr="006B6FBD">
              <w:rPr>
                <w:rFonts w:ascii="Arial" w:hAnsi="Arial" w:cs="Arial"/>
                <w:sz w:val="16"/>
                <w:szCs w:val="16"/>
              </w:rPr>
              <w:t xml:space="preserve"> - jedn</w:t>
            </w:r>
            <w:r w:rsidR="00350680">
              <w:rPr>
                <w:rFonts w:ascii="Arial" w:hAnsi="Arial" w:cs="Arial"/>
                <w:sz w:val="16"/>
                <w:szCs w:val="16"/>
              </w:rPr>
              <w:t xml:space="preserve">otlivé </w:t>
            </w:r>
            <w:r w:rsidRPr="006B6FBD">
              <w:rPr>
                <w:rFonts w:ascii="Arial" w:hAnsi="Arial" w:cs="Arial"/>
                <w:sz w:val="16"/>
                <w:szCs w:val="16"/>
              </w:rPr>
              <w:t>třídy se prezentují na nástěnce</w:t>
            </w:r>
          </w:p>
          <w:p w14:paraId="1C1F8C46" w14:textId="77777777" w:rsidR="00C32461" w:rsidRPr="006B6FBD" w:rsidRDefault="00C32461" w:rsidP="00CD38E5">
            <w:pPr>
              <w:jc w:val="both"/>
              <w:rPr>
                <w:rFonts w:ascii="Arial" w:hAnsi="Arial" w:cs="Arial"/>
                <w:sz w:val="16"/>
                <w:szCs w:val="16"/>
              </w:rPr>
            </w:pPr>
          </w:p>
        </w:tc>
        <w:tc>
          <w:tcPr>
            <w:tcW w:w="1843"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01551E11"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všechny třídy</w:t>
            </w:r>
          </w:p>
          <w:p w14:paraId="396F3457" w14:textId="77777777" w:rsidR="00C32461" w:rsidRPr="006B6FBD" w:rsidRDefault="00C32461" w:rsidP="00CD38E5">
            <w:pPr>
              <w:jc w:val="both"/>
              <w:rPr>
                <w:rFonts w:ascii="Arial" w:hAnsi="Arial" w:cs="Arial"/>
                <w:sz w:val="16"/>
                <w:szCs w:val="16"/>
              </w:rPr>
            </w:pPr>
            <w:proofErr w:type="spellStart"/>
            <w:r w:rsidRPr="006B6FBD">
              <w:rPr>
                <w:rFonts w:ascii="Arial" w:hAnsi="Arial" w:cs="Arial"/>
                <w:sz w:val="16"/>
                <w:szCs w:val="16"/>
              </w:rPr>
              <w:t>M.Dubská</w:t>
            </w:r>
            <w:proofErr w:type="spellEnd"/>
          </w:p>
        </w:tc>
        <w:tc>
          <w:tcPr>
            <w:tcW w:w="708" w:type="dxa"/>
            <w:tcBorders>
              <w:top w:val="single" w:sz="8" w:space="0" w:color="auto"/>
              <w:left w:val="single" w:sz="8" w:space="0" w:color="auto"/>
              <w:bottom w:val="single" w:sz="8" w:space="0" w:color="auto"/>
              <w:right w:val="single" w:sz="8" w:space="0" w:color="auto"/>
            </w:tcBorders>
            <w:vAlign w:val="center"/>
          </w:tcPr>
          <w:p w14:paraId="7A37AFFD" w14:textId="77777777" w:rsidR="00C32461" w:rsidRPr="006B6FBD" w:rsidRDefault="00C32461" w:rsidP="00CD38E5">
            <w:pPr>
              <w:jc w:val="both"/>
              <w:rPr>
                <w:rFonts w:ascii="Arial" w:hAnsi="Arial" w:cs="Arial"/>
                <w:sz w:val="16"/>
                <w:szCs w:val="16"/>
              </w:rPr>
            </w:pPr>
          </w:p>
        </w:tc>
        <w:tc>
          <w:tcPr>
            <w:tcW w:w="993" w:type="dxa"/>
            <w:tcBorders>
              <w:top w:val="single" w:sz="8" w:space="0" w:color="auto"/>
              <w:left w:val="single" w:sz="8" w:space="0" w:color="auto"/>
              <w:bottom w:val="single" w:sz="8" w:space="0" w:color="auto"/>
              <w:right w:val="single" w:sz="8" w:space="0" w:color="auto"/>
            </w:tcBorders>
            <w:vAlign w:val="center"/>
          </w:tcPr>
          <w:p w14:paraId="45678607" w14:textId="77777777" w:rsidR="00C32461" w:rsidRPr="006B6FBD" w:rsidRDefault="00C32461" w:rsidP="00CD38E5">
            <w:pPr>
              <w:jc w:val="both"/>
              <w:rPr>
                <w:rFonts w:ascii="Arial" w:hAnsi="Arial" w:cs="Arial"/>
                <w:sz w:val="16"/>
                <w:szCs w:val="16"/>
              </w:rPr>
            </w:pPr>
            <w:proofErr w:type="spellStart"/>
            <w:r w:rsidRPr="006B6FBD">
              <w:rPr>
                <w:rFonts w:ascii="Arial" w:hAnsi="Arial" w:cs="Arial"/>
                <w:sz w:val="16"/>
                <w:szCs w:val="16"/>
              </w:rPr>
              <w:t>Celoškol</w:t>
            </w:r>
            <w:proofErr w:type="spellEnd"/>
            <w:r w:rsidRPr="006B6FBD">
              <w:rPr>
                <w:rFonts w:ascii="Arial" w:hAnsi="Arial" w:cs="Arial"/>
                <w:sz w:val="16"/>
                <w:szCs w:val="16"/>
              </w:rPr>
              <w:t>.</w:t>
            </w:r>
          </w:p>
        </w:tc>
      </w:tr>
      <w:tr w:rsidR="00C32461" w:rsidRPr="006B6FBD" w14:paraId="3F5A817E"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67D82A5F" w14:textId="77777777" w:rsidR="00C32461" w:rsidRPr="006B6FBD" w:rsidRDefault="00C32461"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6ADE7113" w14:textId="77777777" w:rsidR="00C32461" w:rsidRPr="006B6FBD" w:rsidRDefault="00C32461" w:rsidP="00CD38E5">
            <w:pPr>
              <w:jc w:val="both"/>
              <w:rPr>
                <w:rFonts w:ascii="Arial" w:hAnsi="Arial" w:cs="Arial"/>
                <w:sz w:val="16"/>
                <w:szCs w:val="16"/>
              </w:rPr>
            </w:pPr>
            <w:r w:rsidRPr="006B6FBD">
              <w:rPr>
                <w:rFonts w:ascii="Arial" w:hAnsi="Arial" w:cs="Arial"/>
                <w:b/>
                <w:sz w:val="16"/>
                <w:szCs w:val="16"/>
              </w:rPr>
              <w:t>Sběr druhotných surovin</w:t>
            </w:r>
            <w:r w:rsidRPr="006B6FBD">
              <w:rPr>
                <w:rFonts w:ascii="Arial" w:hAnsi="Arial" w:cs="Arial"/>
                <w:sz w:val="16"/>
                <w:szCs w:val="16"/>
              </w:rPr>
              <w:t xml:space="preserve"> – papír</w:t>
            </w:r>
          </w:p>
          <w:p w14:paraId="72A4DBB0" w14:textId="77777777" w:rsidR="00C32461" w:rsidRPr="006B6FBD" w:rsidRDefault="00C32461" w:rsidP="00CD38E5">
            <w:pPr>
              <w:jc w:val="both"/>
              <w:rPr>
                <w:rFonts w:ascii="Arial" w:hAnsi="Arial" w:cs="Arial"/>
                <w:sz w:val="16"/>
                <w:szCs w:val="16"/>
              </w:rPr>
            </w:pP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398CDD75" w14:textId="77777777" w:rsidR="00C32461" w:rsidRPr="006B6FBD" w:rsidRDefault="00C32461" w:rsidP="00CD38E5">
            <w:pPr>
              <w:jc w:val="both"/>
              <w:rPr>
                <w:rFonts w:ascii="Arial" w:hAnsi="Arial" w:cs="Arial"/>
                <w:sz w:val="16"/>
                <w:szCs w:val="16"/>
              </w:rPr>
            </w:pPr>
          </w:p>
        </w:tc>
        <w:tc>
          <w:tcPr>
            <w:tcW w:w="708" w:type="dxa"/>
            <w:tcBorders>
              <w:top w:val="nil"/>
              <w:left w:val="single" w:sz="8" w:space="0" w:color="auto"/>
              <w:bottom w:val="single" w:sz="4" w:space="0" w:color="auto"/>
              <w:right w:val="single" w:sz="8" w:space="0" w:color="auto"/>
            </w:tcBorders>
            <w:vAlign w:val="center"/>
          </w:tcPr>
          <w:p w14:paraId="6C18A858"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1.</w:t>
            </w:r>
          </w:p>
        </w:tc>
        <w:tc>
          <w:tcPr>
            <w:tcW w:w="993" w:type="dxa"/>
            <w:tcBorders>
              <w:top w:val="nil"/>
              <w:left w:val="single" w:sz="8" w:space="0" w:color="auto"/>
              <w:bottom w:val="single" w:sz="4" w:space="0" w:color="auto"/>
              <w:right w:val="single" w:sz="8" w:space="0" w:color="auto"/>
            </w:tcBorders>
            <w:vAlign w:val="center"/>
          </w:tcPr>
          <w:p w14:paraId="08FF25D1"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480</w:t>
            </w:r>
          </w:p>
        </w:tc>
      </w:tr>
      <w:tr w:rsidR="00C32461" w:rsidRPr="006B6FBD" w14:paraId="0E75A58D"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0E268BF4" w14:textId="77777777" w:rsidR="00C32461" w:rsidRPr="006B6FBD" w:rsidRDefault="00C32461"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77D3C68F" w14:textId="77777777" w:rsidR="00C32461" w:rsidRPr="006B6FBD" w:rsidRDefault="00C32461" w:rsidP="00CD38E5">
            <w:pPr>
              <w:jc w:val="both"/>
              <w:rPr>
                <w:rFonts w:ascii="Arial" w:hAnsi="Arial" w:cs="Arial"/>
                <w:b/>
                <w:sz w:val="16"/>
                <w:szCs w:val="16"/>
              </w:rPr>
            </w:pPr>
            <w:r w:rsidRPr="006B6FBD">
              <w:rPr>
                <w:rFonts w:ascii="Arial" w:hAnsi="Arial" w:cs="Arial"/>
                <w:b/>
                <w:sz w:val="16"/>
                <w:szCs w:val="16"/>
              </w:rPr>
              <w:t>Školní kalendář</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127561A0"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všechny třídy</w:t>
            </w:r>
          </w:p>
          <w:p w14:paraId="3C2EEC66" w14:textId="77777777" w:rsidR="00C32461" w:rsidRPr="006B6FBD" w:rsidRDefault="00C32461" w:rsidP="00CD38E5">
            <w:pPr>
              <w:jc w:val="both"/>
              <w:rPr>
                <w:rFonts w:ascii="Arial" w:hAnsi="Arial" w:cs="Arial"/>
                <w:sz w:val="16"/>
                <w:szCs w:val="16"/>
              </w:rPr>
            </w:pPr>
            <w:proofErr w:type="spellStart"/>
            <w:r w:rsidRPr="006B6FBD">
              <w:rPr>
                <w:rFonts w:ascii="Arial" w:hAnsi="Arial" w:cs="Arial"/>
                <w:sz w:val="16"/>
                <w:szCs w:val="16"/>
              </w:rPr>
              <w:t>M.Dubská</w:t>
            </w:r>
            <w:proofErr w:type="spellEnd"/>
          </w:p>
        </w:tc>
        <w:tc>
          <w:tcPr>
            <w:tcW w:w="708" w:type="dxa"/>
            <w:tcBorders>
              <w:top w:val="nil"/>
              <w:left w:val="single" w:sz="8" w:space="0" w:color="auto"/>
              <w:bottom w:val="single" w:sz="4" w:space="0" w:color="auto"/>
              <w:right w:val="single" w:sz="8" w:space="0" w:color="auto"/>
            </w:tcBorders>
            <w:vAlign w:val="center"/>
          </w:tcPr>
          <w:p w14:paraId="6F2FE483" w14:textId="77777777" w:rsidR="00C32461" w:rsidRPr="006B6FBD" w:rsidRDefault="00C32461"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1B5E5F2B" w14:textId="77777777" w:rsidR="00C32461" w:rsidRPr="006B6FBD" w:rsidRDefault="00C32461" w:rsidP="00CD38E5">
            <w:pPr>
              <w:jc w:val="both"/>
              <w:rPr>
                <w:rFonts w:ascii="Arial" w:hAnsi="Arial" w:cs="Arial"/>
                <w:sz w:val="16"/>
                <w:szCs w:val="16"/>
              </w:rPr>
            </w:pPr>
            <w:proofErr w:type="spellStart"/>
            <w:r w:rsidRPr="006B6FBD">
              <w:rPr>
                <w:rFonts w:ascii="Arial" w:hAnsi="Arial" w:cs="Arial"/>
                <w:sz w:val="16"/>
                <w:szCs w:val="16"/>
              </w:rPr>
              <w:t>Celoškol</w:t>
            </w:r>
            <w:proofErr w:type="spellEnd"/>
            <w:r w:rsidRPr="006B6FBD">
              <w:rPr>
                <w:rFonts w:ascii="Arial" w:hAnsi="Arial" w:cs="Arial"/>
                <w:sz w:val="16"/>
                <w:szCs w:val="16"/>
              </w:rPr>
              <w:t>.</w:t>
            </w:r>
          </w:p>
        </w:tc>
      </w:tr>
      <w:tr w:rsidR="00C32461" w:rsidRPr="006B6FBD" w14:paraId="6DE1B712"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25CDD26" w14:textId="77777777" w:rsidR="00C32461" w:rsidRPr="006B6FBD" w:rsidRDefault="00C32461"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4F9CED38" w14:textId="77777777" w:rsidR="00C32461" w:rsidRPr="006B6FBD" w:rsidRDefault="00C32461" w:rsidP="00CD38E5">
            <w:pPr>
              <w:jc w:val="both"/>
              <w:rPr>
                <w:rFonts w:ascii="Arial" w:hAnsi="Arial" w:cs="Arial"/>
                <w:sz w:val="16"/>
                <w:szCs w:val="16"/>
              </w:rPr>
            </w:pPr>
            <w:r w:rsidRPr="006B6FBD">
              <w:rPr>
                <w:rFonts w:ascii="Arial" w:hAnsi="Arial" w:cs="Arial"/>
                <w:b/>
                <w:sz w:val="16"/>
                <w:szCs w:val="16"/>
              </w:rPr>
              <w:t>Zdravé zuby</w:t>
            </w:r>
            <w:r w:rsidRPr="006B6FBD">
              <w:rPr>
                <w:rFonts w:ascii="Arial" w:hAnsi="Arial" w:cs="Arial"/>
                <w:sz w:val="16"/>
                <w:szCs w:val="16"/>
              </w:rPr>
              <w:t xml:space="preserve"> – celoroční projekt ve spolupráci se SZŠ Ústí nad Labem, cyklus přednášek pro 1. – 8.ročník</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2456532"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Střední zdravotnická škola</w:t>
            </w:r>
          </w:p>
          <w:p w14:paraId="4B47FF90"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Ústí nad Labem</w:t>
            </w:r>
          </w:p>
        </w:tc>
        <w:tc>
          <w:tcPr>
            <w:tcW w:w="708" w:type="dxa"/>
            <w:tcBorders>
              <w:top w:val="nil"/>
              <w:left w:val="single" w:sz="8" w:space="0" w:color="auto"/>
              <w:bottom w:val="single" w:sz="4" w:space="0" w:color="auto"/>
              <w:right w:val="single" w:sz="8" w:space="0" w:color="auto"/>
            </w:tcBorders>
            <w:vAlign w:val="center"/>
          </w:tcPr>
          <w:p w14:paraId="24240D55" w14:textId="77777777" w:rsidR="00C32461" w:rsidRPr="006B6FBD" w:rsidRDefault="00C32461"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16203D70"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430</w:t>
            </w:r>
          </w:p>
        </w:tc>
      </w:tr>
      <w:tr w:rsidR="00C32461" w:rsidRPr="006B6FBD" w14:paraId="72E36580"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07390F06" w14:textId="77777777" w:rsidR="00C32461" w:rsidRPr="006B6FBD" w:rsidRDefault="00C32461"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330218CC" w14:textId="77777777" w:rsidR="00C32461" w:rsidRPr="006B6FBD" w:rsidRDefault="00C32461" w:rsidP="00CD38E5">
            <w:pPr>
              <w:jc w:val="both"/>
              <w:rPr>
                <w:rFonts w:ascii="Arial" w:hAnsi="Arial" w:cs="Arial"/>
                <w:sz w:val="16"/>
                <w:szCs w:val="16"/>
              </w:rPr>
            </w:pPr>
            <w:r w:rsidRPr="006B6FBD">
              <w:rPr>
                <w:rFonts w:ascii="Arial" w:hAnsi="Arial" w:cs="Arial"/>
                <w:b/>
                <w:sz w:val="16"/>
                <w:szCs w:val="16"/>
              </w:rPr>
              <w:t>Dopravní výchova</w:t>
            </w:r>
            <w:r w:rsidRPr="006B6FBD">
              <w:rPr>
                <w:rFonts w:ascii="Arial" w:hAnsi="Arial" w:cs="Arial"/>
                <w:sz w:val="16"/>
                <w:szCs w:val="16"/>
              </w:rPr>
              <w:t xml:space="preserve"> – </w:t>
            </w:r>
            <w:proofErr w:type="spellStart"/>
            <w:r w:rsidRPr="006B6FBD">
              <w:rPr>
                <w:rFonts w:ascii="Arial" w:hAnsi="Arial" w:cs="Arial"/>
                <w:sz w:val="16"/>
                <w:szCs w:val="16"/>
              </w:rPr>
              <w:t>dopr</w:t>
            </w:r>
            <w:proofErr w:type="spellEnd"/>
            <w:r w:rsidRPr="006B6FBD">
              <w:rPr>
                <w:rFonts w:ascii="Arial" w:hAnsi="Arial" w:cs="Arial"/>
                <w:sz w:val="16"/>
                <w:szCs w:val="16"/>
              </w:rPr>
              <w:t>. hřiště PČR, 4.ročníky</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727E05C0"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PČR</w:t>
            </w:r>
          </w:p>
        </w:tc>
        <w:tc>
          <w:tcPr>
            <w:tcW w:w="708" w:type="dxa"/>
            <w:tcBorders>
              <w:top w:val="nil"/>
              <w:left w:val="single" w:sz="8" w:space="0" w:color="auto"/>
              <w:bottom w:val="single" w:sz="4" w:space="0" w:color="auto"/>
              <w:right w:val="single" w:sz="8" w:space="0" w:color="auto"/>
            </w:tcBorders>
            <w:vAlign w:val="center"/>
          </w:tcPr>
          <w:p w14:paraId="67AF8711" w14:textId="77777777" w:rsidR="00C32461" w:rsidRPr="006B6FBD" w:rsidRDefault="00C32461"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53DD7BCE"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65</w:t>
            </w:r>
          </w:p>
        </w:tc>
      </w:tr>
      <w:tr w:rsidR="00C32461" w:rsidRPr="006B6FBD" w14:paraId="766FAAE6"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18B9CD46" w14:textId="77777777" w:rsidR="00C32461" w:rsidRPr="006B6FBD" w:rsidRDefault="00C32461"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2B04ADF4" w14:textId="77777777" w:rsidR="00C32461" w:rsidRPr="006B6FBD" w:rsidRDefault="00C32461" w:rsidP="00CD38E5">
            <w:pPr>
              <w:jc w:val="both"/>
              <w:rPr>
                <w:rFonts w:ascii="Arial" w:hAnsi="Arial" w:cs="Arial"/>
                <w:sz w:val="16"/>
                <w:szCs w:val="16"/>
              </w:rPr>
            </w:pPr>
            <w:proofErr w:type="spellStart"/>
            <w:r w:rsidRPr="006B6FBD">
              <w:rPr>
                <w:rFonts w:ascii="Arial" w:hAnsi="Arial" w:cs="Arial"/>
                <w:b/>
                <w:sz w:val="16"/>
                <w:szCs w:val="16"/>
              </w:rPr>
              <w:t>Vv</w:t>
            </w:r>
            <w:proofErr w:type="spellEnd"/>
            <w:r w:rsidRPr="006B6FBD">
              <w:rPr>
                <w:rFonts w:ascii="Arial" w:hAnsi="Arial" w:cs="Arial"/>
                <w:b/>
                <w:sz w:val="16"/>
                <w:szCs w:val="16"/>
              </w:rPr>
              <w:t xml:space="preserve"> – </w:t>
            </w:r>
            <w:r w:rsidRPr="006B6FBD">
              <w:rPr>
                <w:rFonts w:ascii="Arial" w:hAnsi="Arial" w:cs="Arial"/>
                <w:sz w:val="16"/>
                <w:szCs w:val="16"/>
              </w:rPr>
              <w:t>Výstava prací keramických kroužků, 3 x ročně</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6D9233F8" w14:textId="77777777" w:rsidR="00C32461" w:rsidRPr="006B6FBD" w:rsidRDefault="00C32461" w:rsidP="00CD38E5">
            <w:pPr>
              <w:jc w:val="both"/>
              <w:rPr>
                <w:rFonts w:ascii="Arial" w:hAnsi="Arial" w:cs="Arial"/>
                <w:sz w:val="16"/>
                <w:szCs w:val="16"/>
              </w:rPr>
            </w:pPr>
            <w:proofErr w:type="spellStart"/>
            <w:r w:rsidRPr="006B6FBD">
              <w:rPr>
                <w:rFonts w:ascii="Arial" w:hAnsi="Arial" w:cs="Arial"/>
                <w:sz w:val="16"/>
                <w:szCs w:val="16"/>
              </w:rPr>
              <w:t>M.Dubská</w:t>
            </w:r>
            <w:proofErr w:type="spellEnd"/>
          </w:p>
        </w:tc>
        <w:tc>
          <w:tcPr>
            <w:tcW w:w="708" w:type="dxa"/>
            <w:tcBorders>
              <w:top w:val="nil"/>
              <w:left w:val="single" w:sz="8" w:space="0" w:color="auto"/>
              <w:bottom w:val="single" w:sz="4" w:space="0" w:color="auto"/>
              <w:right w:val="single" w:sz="8" w:space="0" w:color="auto"/>
            </w:tcBorders>
            <w:vAlign w:val="center"/>
          </w:tcPr>
          <w:p w14:paraId="1CE09221" w14:textId="77777777" w:rsidR="00C32461" w:rsidRPr="006B6FBD" w:rsidRDefault="00C32461"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6E52B827"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72</w:t>
            </w:r>
          </w:p>
        </w:tc>
      </w:tr>
      <w:tr w:rsidR="00C32461" w:rsidRPr="006B6FBD" w14:paraId="461E6A1A" w14:textId="77777777" w:rsidTr="00AC3BC0">
        <w:trPr>
          <w:trHeight w:val="360"/>
        </w:trPr>
        <w:tc>
          <w:tcPr>
            <w:tcW w:w="813"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34FC27C6" w14:textId="77777777" w:rsidR="00C32461" w:rsidRPr="006B6FBD" w:rsidRDefault="001041E2" w:rsidP="00CD38E5">
            <w:pPr>
              <w:jc w:val="both"/>
              <w:rPr>
                <w:rFonts w:ascii="Arial" w:hAnsi="Arial" w:cs="Arial"/>
                <w:sz w:val="16"/>
                <w:szCs w:val="16"/>
              </w:rPr>
            </w:pPr>
            <w:r w:rsidRPr="006B6FBD">
              <w:rPr>
                <w:rFonts w:ascii="Arial" w:hAnsi="Arial" w:cs="Arial"/>
                <w:sz w:val="16"/>
                <w:szCs w:val="16"/>
              </w:rPr>
              <w:t>Září 17</w:t>
            </w:r>
          </w:p>
        </w:tc>
        <w:tc>
          <w:tcPr>
            <w:tcW w:w="496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88EB843" w14:textId="77777777" w:rsidR="00C32461" w:rsidRPr="006B6FBD" w:rsidRDefault="00C32461" w:rsidP="00CD38E5">
            <w:pPr>
              <w:jc w:val="both"/>
              <w:rPr>
                <w:rFonts w:ascii="Arial" w:hAnsi="Arial" w:cs="Arial"/>
                <w:bCs/>
                <w:sz w:val="16"/>
                <w:szCs w:val="16"/>
              </w:rPr>
            </w:pPr>
            <w:proofErr w:type="spellStart"/>
            <w:r w:rsidRPr="006B6FBD">
              <w:rPr>
                <w:rFonts w:ascii="Arial" w:hAnsi="Arial" w:cs="Arial"/>
                <w:b/>
                <w:bCs/>
                <w:sz w:val="16"/>
                <w:szCs w:val="16"/>
              </w:rPr>
              <w:t>Tv</w:t>
            </w:r>
            <w:proofErr w:type="spellEnd"/>
            <w:r w:rsidRPr="006B6FBD">
              <w:rPr>
                <w:rFonts w:ascii="Arial" w:hAnsi="Arial" w:cs="Arial"/>
                <w:b/>
                <w:bCs/>
                <w:sz w:val="16"/>
                <w:szCs w:val="16"/>
              </w:rPr>
              <w:t xml:space="preserve"> -  </w:t>
            </w:r>
            <w:r w:rsidRPr="006B6FBD">
              <w:rPr>
                <w:rFonts w:ascii="Arial" w:hAnsi="Arial" w:cs="Arial"/>
                <w:bCs/>
                <w:sz w:val="16"/>
                <w:szCs w:val="16"/>
              </w:rPr>
              <w:t>Okresní kolo Přespolní běh, žáci 4. a 5.tříd</w:t>
            </w:r>
          </w:p>
        </w:tc>
        <w:tc>
          <w:tcPr>
            <w:tcW w:w="1843"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263FBA4F"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 xml:space="preserve">ZŠ </w:t>
            </w:r>
            <w:proofErr w:type="spellStart"/>
            <w:r w:rsidRPr="006B6FBD">
              <w:rPr>
                <w:rFonts w:ascii="Arial" w:hAnsi="Arial" w:cs="Arial"/>
                <w:sz w:val="16"/>
                <w:szCs w:val="16"/>
              </w:rPr>
              <w:t>E.Krásnohorské</w:t>
            </w:r>
            <w:proofErr w:type="spellEnd"/>
          </w:p>
          <w:p w14:paraId="75DB259D" w14:textId="77777777" w:rsidR="00C32461" w:rsidRPr="006B6FBD" w:rsidRDefault="00C32461" w:rsidP="00CD38E5">
            <w:pPr>
              <w:jc w:val="both"/>
              <w:rPr>
                <w:rFonts w:ascii="Arial" w:hAnsi="Arial" w:cs="Arial"/>
                <w:sz w:val="16"/>
                <w:szCs w:val="16"/>
              </w:rPr>
            </w:pPr>
            <w:proofErr w:type="spellStart"/>
            <w:r w:rsidRPr="006B6FBD">
              <w:rPr>
                <w:rFonts w:ascii="Arial" w:hAnsi="Arial" w:cs="Arial"/>
                <w:sz w:val="16"/>
                <w:szCs w:val="16"/>
              </w:rPr>
              <w:t>P.Dobešová</w:t>
            </w:r>
            <w:proofErr w:type="spellEnd"/>
          </w:p>
        </w:tc>
        <w:tc>
          <w:tcPr>
            <w:tcW w:w="708" w:type="dxa"/>
            <w:tcBorders>
              <w:top w:val="single" w:sz="4" w:space="0" w:color="auto"/>
              <w:left w:val="single" w:sz="8" w:space="0" w:color="auto"/>
              <w:bottom w:val="single" w:sz="8" w:space="0" w:color="auto"/>
              <w:right w:val="single" w:sz="4" w:space="0" w:color="auto"/>
            </w:tcBorders>
            <w:vAlign w:val="center"/>
          </w:tcPr>
          <w:p w14:paraId="733EEBB9"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2., 9.</w:t>
            </w:r>
          </w:p>
        </w:tc>
        <w:tc>
          <w:tcPr>
            <w:tcW w:w="993" w:type="dxa"/>
            <w:tcBorders>
              <w:top w:val="nil"/>
              <w:left w:val="single" w:sz="4" w:space="0" w:color="auto"/>
              <w:bottom w:val="single" w:sz="8" w:space="0" w:color="auto"/>
              <w:right w:val="single" w:sz="8" w:space="0" w:color="auto"/>
            </w:tcBorders>
            <w:vAlign w:val="center"/>
          </w:tcPr>
          <w:p w14:paraId="4FE6036E"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12</w:t>
            </w:r>
          </w:p>
        </w:tc>
      </w:tr>
      <w:tr w:rsidR="00C32461" w:rsidRPr="006B6FBD" w14:paraId="50C832B4" w14:textId="77777777" w:rsidTr="00AC3BC0">
        <w:trPr>
          <w:trHeight w:val="360"/>
        </w:trPr>
        <w:tc>
          <w:tcPr>
            <w:tcW w:w="813"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17D94ACE" w14:textId="77777777" w:rsidR="00C32461" w:rsidRPr="006B6FBD" w:rsidRDefault="00C32461" w:rsidP="00CD38E5">
            <w:pPr>
              <w:jc w:val="both"/>
              <w:rPr>
                <w:rFonts w:ascii="Arial" w:hAnsi="Arial" w:cs="Arial"/>
                <w:sz w:val="16"/>
                <w:szCs w:val="16"/>
              </w:rPr>
            </w:pPr>
          </w:p>
        </w:tc>
        <w:tc>
          <w:tcPr>
            <w:tcW w:w="496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6176EC5" w14:textId="77777777" w:rsidR="00C32461" w:rsidRPr="006B6FBD" w:rsidRDefault="00C32461" w:rsidP="00CD38E5">
            <w:pPr>
              <w:jc w:val="both"/>
              <w:rPr>
                <w:rFonts w:ascii="Arial" w:hAnsi="Arial" w:cs="Arial"/>
                <w:b/>
                <w:bCs/>
                <w:sz w:val="16"/>
                <w:szCs w:val="16"/>
              </w:rPr>
            </w:pPr>
            <w:r w:rsidRPr="006B6FBD">
              <w:rPr>
                <w:rFonts w:ascii="Arial" w:hAnsi="Arial" w:cs="Arial"/>
                <w:b/>
                <w:bCs/>
                <w:sz w:val="16"/>
                <w:szCs w:val="16"/>
              </w:rPr>
              <w:t xml:space="preserve">Ov – Den </w:t>
            </w:r>
            <w:proofErr w:type="spellStart"/>
            <w:r w:rsidRPr="006B6FBD">
              <w:rPr>
                <w:rFonts w:ascii="Arial" w:hAnsi="Arial" w:cs="Arial"/>
                <w:b/>
                <w:bCs/>
                <w:sz w:val="16"/>
                <w:szCs w:val="16"/>
              </w:rPr>
              <w:t>nez</w:t>
            </w:r>
            <w:proofErr w:type="spellEnd"/>
            <w:r w:rsidRPr="006B6FBD">
              <w:rPr>
                <w:rFonts w:ascii="Arial" w:hAnsi="Arial" w:cs="Arial"/>
                <w:b/>
                <w:bCs/>
                <w:sz w:val="16"/>
                <w:szCs w:val="16"/>
              </w:rPr>
              <w:t xml:space="preserve"> úrazu, </w:t>
            </w:r>
            <w:r w:rsidRPr="006B6FBD">
              <w:rPr>
                <w:rFonts w:ascii="Arial" w:hAnsi="Arial" w:cs="Arial"/>
                <w:bCs/>
                <w:sz w:val="16"/>
                <w:szCs w:val="16"/>
              </w:rPr>
              <w:t>akce pro 3.třídy</w:t>
            </w:r>
          </w:p>
        </w:tc>
        <w:tc>
          <w:tcPr>
            <w:tcW w:w="1843"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4C013C4E"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PČR a Záchranný hasičský sbor</w:t>
            </w:r>
          </w:p>
        </w:tc>
        <w:tc>
          <w:tcPr>
            <w:tcW w:w="708" w:type="dxa"/>
            <w:tcBorders>
              <w:top w:val="single" w:sz="4" w:space="0" w:color="auto"/>
              <w:left w:val="single" w:sz="8" w:space="0" w:color="auto"/>
              <w:bottom w:val="single" w:sz="8" w:space="0" w:color="auto"/>
              <w:right w:val="single" w:sz="4" w:space="0" w:color="auto"/>
            </w:tcBorders>
            <w:vAlign w:val="center"/>
          </w:tcPr>
          <w:p w14:paraId="667353C6" w14:textId="77777777" w:rsidR="00C32461" w:rsidRPr="006B6FBD" w:rsidRDefault="00C32461" w:rsidP="00CD38E5">
            <w:pPr>
              <w:jc w:val="both"/>
              <w:rPr>
                <w:rFonts w:ascii="Arial" w:hAnsi="Arial" w:cs="Arial"/>
                <w:sz w:val="16"/>
                <w:szCs w:val="16"/>
              </w:rPr>
            </w:pPr>
          </w:p>
        </w:tc>
        <w:tc>
          <w:tcPr>
            <w:tcW w:w="993" w:type="dxa"/>
            <w:tcBorders>
              <w:top w:val="nil"/>
              <w:left w:val="single" w:sz="4" w:space="0" w:color="auto"/>
              <w:bottom w:val="single" w:sz="8" w:space="0" w:color="auto"/>
              <w:right w:val="single" w:sz="8" w:space="0" w:color="auto"/>
            </w:tcBorders>
            <w:vAlign w:val="center"/>
          </w:tcPr>
          <w:p w14:paraId="7161D228"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74</w:t>
            </w:r>
          </w:p>
        </w:tc>
      </w:tr>
      <w:tr w:rsidR="00C32461" w:rsidRPr="006B6FBD" w14:paraId="40FEE1FE" w14:textId="77777777" w:rsidTr="00AC3BC0">
        <w:trPr>
          <w:trHeight w:val="360"/>
        </w:trPr>
        <w:tc>
          <w:tcPr>
            <w:tcW w:w="813"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2B4E0C11" w14:textId="77777777" w:rsidR="00C32461" w:rsidRPr="006B6FBD" w:rsidRDefault="00C32461" w:rsidP="00CD38E5">
            <w:pPr>
              <w:jc w:val="both"/>
              <w:rPr>
                <w:rFonts w:ascii="Arial" w:hAnsi="Arial" w:cs="Arial"/>
                <w:sz w:val="16"/>
                <w:szCs w:val="16"/>
              </w:rPr>
            </w:pPr>
          </w:p>
        </w:tc>
        <w:tc>
          <w:tcPr>
            <w:tcW w:w="496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C31B87F" w14:textId="77777777" w:rsidR="00C32461" w:rsidRPr="006B6FBD" w:rsidRDefault="00C32461" w:rsidP="00CD38E5">
            <w:pPr>
              <w:jc w:val="both"/>
              <w:rPr>
                <w:rFonts w:ascii="Arial" w:hAnsi="Arial" w:cs="Arial"/>
                <w:bCs/>
                <w:sz w:val="16"/>
                <w:szCs w:val="16"/>
              </w:rPr>
            </w:pPr>
            <w:proofErr w:type="spellStart"/>
            <w:r w:rsidRPr="006B6FBD">
              <w:rPr>
                <w:rFonts w:ascii="Arial" w:hAnsi="Arial" w:cs="Arial"/>
                <w:b/>
                <w:bCs/>
                <w:sz w:val="16"/>
                <w:szCs w:val="16"/>
              </w:rPr>
              <w:t>Envir</w:t>
            </w:r>
            <w:proofErr w:type="spellEnd"/>
            <w:r w:rsidRPr="006B6FBD">
              <w:rPr>
                <w:rFonts w:ascii="Arial" w:hAnsi="Arial" w:cs="Arial"/>
                <w:b/>
                <w:bCs/>
                <w:sz w:val="16"/>
                <w:szCs w:val="16"/>
              </w:rPr>
              <w:t xml:space="preserve">. </w:t>
            </w:r>
            <w:proofErr w:type="spellStart"/>
            <w:r w:rsidRPr="006B6FBD">
              <w:rPr>
                <w:rFonts w:ascii="Arial" w:hAnsi="Arial" w:cs="Arial"/>
                <w:b/>
                <w:bCs/>
                <w:sz w:val="16"/>
                <w:szCs w:val="16"/>
              </w:rPr>
              <w:t>Vých</w:t>
            </w:r>
            <w:proofErr w:type="spellEnd"/>
            <w:r w:rsidRPr="006B6FBD">
              <w:rPr>
                <w:rFonts w:ascii="Arial" w:hAnsi="Arial" w:cs="Arial"/>
                <w:b/>
                <w:bCs/>
                <w:sz w:val="16"/>
                <w:szCs w:val="16"/>
              </w:rPr>
              <w:t xml:space="preserve">., </w:t>
            </w:r>
            <w:proofErr w:type="spellStart"/>
            <w:r w:rsidRPr="006B6FBD">
              <w:rPr>
                <w:rFonts w:ascii="Arial" w:hAnsi="Arial" w:cs="Arial"/>
                <w:b/>
                <w:bCs/>
                <w:sz w:val="16"/>
                <w:szCs w:val="16"/>
              </w:rPr>
              <w:t>Vv</w:t>
            </w:r>
            <w:proofErr w:type="spellEnd"/>
            <w:r w:rsidRPr="006B6FBD">
              <w:rPr>
                <w:rFonts w:ascii="Arial" w:hAnsi="Arial" w:cs="Arial"/>
                <w:b/>
                <w:bCs/>
                <w:sz w:val="16"/>
                <w:szCs w:val="16"/>
              </w:rPr>
              <w:t xml:space="preserve"> – </w:t>
            </w:r>
            <w:r w:rsidRPr="006B6FBD">
              <w:rPr>
                <w:rFonts w:ascii="Arial" w:hAnsi="Arial" w:cs="Arial"/>
                <w:bCs/>
                <w:sz w:val="16"/>
                <w:szCs w:val="16"/>
              </w:rPr>
              <w:t>Les ve škole – zasaďme strom pro mír, sázení lípy, výzdoba školy</w:t>
            </w:r>
          </w:p>
        </w:tc>
        <w:tc>
          <w:tcPr>
            <w:tcW w:w="1843"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4A7FD58D"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 xml:space="preserve">LEAF, </w:t>
            </w:r>
            <w:proofErr w:type="spellStart"/>
            <w:r w:rsidRPr="006B6FBD">
              <w:rPr>
                <w:rFonts w:ascii="Arial" w:hAnsi="Arial" w:cs="Arial"/>
                <w:sz w:val="16"/>
                <w:szCs w:val="16"/>
              </w:rPr>
              <w:t>pULec</w:t>
            </w:r>
            <w:proofErr w:type="spellEnd"/>
            <w:r w:rsidRPr="006B6FBD">
              <w:rPr>
                <w:rFonts w:ascii="Arial" w:hAnsi="Arial" w:cs="Arial"/>
                <w:sz w:val="16"/>
                <w:szCs w:val="16"/>
              </w:rPr>
              <w:t xml:space="preserve">, </w:t>
            </w:r>
            <w:proofErr w:type="spellStart"/>
            <w:r w:rsidRPr="006B6FBD">
              <w:rPr>
                <w:rFonts w:ascii="Arial" w:hAnsi="Arial" w:cs="Arial"/>
                <w:sz w:val="16"/>
                <w:szCs w:val="16"/>
              </w:rPr>
              <w:t>M.Antolík</w:t>
            </w:r>
            <w:proofErr w:type="spellEnd"/>
          </w:p>
        </w:tc>
        <w:tc>
          <w:tcPr>
            <w:tcW w:w="708" w:type="dxa"/>
            <w:tcBorders>
              <w:top w:val="single" w:sz="4" w:space="0" w:color="auto"/>
              <w:left w:val="single" w:sz="8" w:space="0" w:color="auto"/>
              <w:bottom w:val="single" w:sz="8" w:space="0" w:color="auto"/>
              <w:right w:val="single" w:sz="4" w:space="0" w:color="auto"/>
            </w:tcBorders>
            <w:vAlign w:val="center"/>
          </w:tcPr>
          <w:p w14:paraId="25304DFA" w14:textId="77777777" w:rsidR="00C32461" w:rsidRPr="006B6FBD" w:rsidRDefault="00C32461" w:rsidP="00CD38E5">
            <w:pPr>
              <w:jc w:val="both"/>
              <w:rPr>
                <w:rFonts w:ascii="Arial" w:hAnsi="Arial" w:cs="Arial"/>
                <w:sz w:val="16"/>
                <w:szCs w:val="16"/>
              </w:rPr>
            </w:pPr>
          </w:p>
        </w:tc>
        <w:tc>
          <w:tcPr>
            <w:tcW w:w="993" w:type="dxa"/>
            <w:tcBorders>
              <w:top w:val="nil"/>
              <w:left w:val="single" w:sz="4" w:space="0" w:color="auto"/>
              <w:bottom w:val="single" w:sz="8" w:space="0" w:color="auto"/>
              <w:right w:val="single" w:sz="8" w:space="0" w:color="auto"/>
            </w:tcBorders>
            <w:vAlign w:val="center"/>
          </w:tcPr>
          <w:p w14:paraId="492C3BCC" w14:textId="77777777" w:rsidR="00C32461" w:rsidRPr="006B6FBD" w:rsidRDefault="00C32461" w:rsidP="00CD38E5">
            <w:pPr>
              <w:jc w:val="both"/>
              <w:rPr>
                <w:rFonts w:ascii="Arial" w:hAnsi="Arial" w:cs="Arial"/>
                <w:sz w:val="16"/>
                <w:szCs w:val="16"/>
              </w:rPr>
            </w:pPr>
            <w:r w:rsidRPr="006B6FBD">
              <w:rPr>
                <w:rFonts w:ascii="Arial" w:hAnsi="Arial" w:cs="Arial"/>
                <w:sz w:val="16"/>
                <w:szCs w:val="16"/>
              </w:rPr>
              <w:t>60</w:t>
            </w:r>
          </w:p>
        </w:tc>
      </w:tr>
      <w:tr w:rsidR="00350680" w:rsidRPr="006B6FBD" w14:paraId="2C79687F" w14:textId="77777777" w:rsidTr="00AC3BC0">
        <w:trPr>
          <w:trHeight w:val="360"/>
        </w:trPr>
        <w:tc>
          <w:tcPr>
            <w:tcW w:w="813"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0D30A1CC"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Říjen 17</w:t>
            </w:r>
          </w:p>
        </w:tc>
        <w:tc>
          <w:tcPr>
            <w:tcW w:w="496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DBBBE64" w14:textId="2963DAB8" w:rsidR="00350680" w:rsidRPr="006B6FBD" w:rsidRDefault="00350680" w:rsidP="00CD38E5">
            <w:pPr>
              <w:jc w:val="both"/>
              <w:rPr>
                <w:rFonts w:ascii="Arial" w:hAnsi="Arial" w:cs="Arial"/>
                <w:bCs/>
                <w:sz w:val="16"/>
                <w:szCs w:val="16"/>
              </w:rPr>
            </w:pPr>
            <w:proofErr w:type="spellStart"/>
            <w:r w:rsidRPr="00232438">
              <w:rPr>
                <w:rFonts w:ascii="Arial" w:hAnsi="Arial" w:cs="Arial"/>
                <w:b/>
                <w:bCs/>
                <w:sz w:val="16"/>
                <w:szCs w:val="16"/>
              </w:rPr>
              <w:t>Čj</w:t>
            </w:r>
            <w:proofErr w:type="spellEnd"/>
            <w:r w:rsidRPr="00232438">
              <w:rPr>
                <w:rFonts w:ascii="Arial" w:hAnsi="Arial" w:cs="Arial"/>
                <w:b/>
                <w:bCs/>
                <w:sz w:val="16"/>
                <w:szCs w:val="16"/>
              </w:rPr>
              <w:t xml:space="preserve"> </w:t>
            </w:r>
            <w:r>
              <w:rPr>
                <w:rFonts w:ascii="Arial" w:hAnsi="Arial" w:cs="Arial"/>
                <w:bCs/>
                <w:sz w:val="16"/>
                <w:szCs w:val="16"/>
              </w:rPr>
              <w:t xml:space="preserve">– Projekt </w:t>
            </w:r>
            <w:proofErr w:type="spellStart"/>
            <w:r>
              <w:rPr>
                <w:rFonts w:ascii="Arial" w:hAnsi="Arial" w:cs="Arial"/>
                <w:bCs/>
                <w:sz w:val="16"/>
                <w:szCs w:val="16"/>
              </w:rPr>
              <w:t>I.stupně</w:t>
            </w:r>
            <w:proofErr w:type="spellEnd"/>
            <w:r>
              <w:rPr>
                <w:rFonts w:ascii="Arial" w:hAnsi="Arial" w:cs="Arial"/>
                <w:bCs/>
                <w:sz w:val="16"/>
                <w:szCs w:val="16"/>
              </w:rPr>
              <w:t>:  Josef Lada dětem, září – prosinec 2017</w:t>
            </w:r>
          </w:p>
        </w:tc>
        <w:tc>
          <w:tcPr>
            <w:tcW w:w="1843"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4683CD68" w14:textId="157A423D" w:rsidR="00350680" w:rsidRPr="006B6FBD" w:rsidRDefault="00350680" w:rsidP="00CD38E5">
            <w:pPr>
              <w:jc w:val="both"/>
              <w:rPr>
                <w:rFonts w:ascii="Arial" w:hAnsi="Arial" w:cs="Arial"/>
                <w:sz w:val="16"/>
                <w:szCs w:val="16"/>
              </w:rPr>
            </w:pPr>
            <w:r>
              <w:rPr>
                <w:rFonts w:ascii="Arial" w:hAnsi="Arial" w:cs="Arial"/>
                <w:sz w:val="16"/>
                <w:szCs w:val="16"/>
              </w:rPr>
              <w:t>Dagmar Svobodová</w:t>
            </w:r>
          </w:p>
        </w:tc>
        <w:tc>
          <w:tcPr>
            <w:tcW w:w="708" w:type="dxa"/>
            <w:tcBorders>
              <w:top w:val="single" w:sz="4" w:space="0" w:color="auto"/>
              <w:left w:val="single" w:sz="8" w:space="0" w:color="auto"/>
              <w:bottom w:val="single" w:sz="8" w:space="0" w:color="auto"/>
              <w:right w:val="single" w:sz="4" w:space="0" w:color="auto"/>
            </w:tcBorders>
            <w:vAlign w:val="center"/>
          </w:tcPr>
          <w:p w14:paraId="496BE8C5" w14:textId="77777777" w:rsidR="00350680" w:rsidRPr="006B6FBD" w:rsidRDefault="00350680" w:rsidP="00CD38E5">
            <w:pPr>
              <w:jc w:val="both"/>
              <w:rPr>
                <w:rFonts w:ascii="Arial" w:hAnsi="Arial" w:cs="Arial"/>
                <w:sz w:val="16"/>
                <w:szCs w:val="16"/>
              </w:rPr>
            </w:pPr>
          </w:p>
        </w:tc>
        <w:tc>
          <w:tcPr>
            <w:tcW w:w="993" w:type="dxa"/>
            <w:tcBorders>
              <w:top w:val="nil"/>
              <w:left w:val="single" w:sz="4" w:space="0" w:color="auto"/>
              <w:bottom w:val="single" w:sz="8" w:space="0" w:color="auto"/>
              <w:right w:val="single" w:sz="8" w:space="0" w:color="auto"/>
            </w:tcBorders>
            <w:vAlign w:val="center"/>
          </w:tcPr>
          <w:p w14:paraId="4BCDAD2D" w14:textId="0E4BCA25" w:rsidR="00350680" w:rsidRPr="006B6FBD" w:rsidRDefault="00350680" w:rsidP="00CD38E5">
            <w:pPr>
              <w:jc w:val="both"/>
              <w:rPr>
                <w:rFonts w:ascii="Arial" w:hAnsi="Arial" w:cs="Arial"/>
                <w:sz w:val="16"/>
                <w:szCs w:val="16"/>
              </w:rPr>
            </w:pPr>
            <w:r>
              <w:rPr>
                <w:rFonts w:ascii="Arial" w:hAnsi="Arial" w:cs="Arial"/>
                <w:sz w:val="16"/>
                <w:szCs w:val="16"/>
              </w:rPr>
              <w:t>280</w:t>
            </w:r>
          </w:p>
        </w:tc>
      </w:tr>
      <w:tr w:rsidR="00350680" w:rsidRPr="006B6FBD" w14:paraId="3EB9EB44" w14:textId="77777777" w:rsidTr="00AC3BC0">
        <w:trPr>
          <w:trHeight w:val="360"/>
        </w:trPr>
        <w:tc>
          <w:tcPr>
            <w:tcW w:w="813"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48AA9F1C" w14:textId="77777777" w:rsidR="00350680" w:rsidRPr="006B6FBD" w:rsidRDefault="00350680" w:rsidP="00CD38E5">
            <w:pPr>
              <w:jc w:val="both"/>
              <w:rPr>
                <w:rFonts w:ascii="Arial" w:hAnsi="Arial" w:cs="Arial"/>
                <w:sz w:val="16"/>
                <w:szCs w:val="16"/>
              </w:rPr>
            </w:pPr>
          </w:p>
        </w:tc>
        <w:tc>
          <w:tcPr>
            <w:tcW w:w="496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4A6E03E"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Př</w:t>
            </w:r>
            <w:proofErr w:type="spellEnd"/>
            <w:r w:rsidRPr="006B6FBD">
              <w:rPr>
                <w:rFonts w:ascii="Arial" w:hAnsi="Arial" w:cs="Arial"/>
                <w:b/>
                <w:bCs/>
                <w:sz w:val="16"/>
                <w:szCs w:val="16"/>
              </w:rPr>
              <w:t xml:space="preserve"> – </w:t>
            </w:r>
            <w:r w:rsidRPr="006B6FBD">
              <w:rPr>
                <w:rFonts w:ascii="Arial" w:hAnsi="Arial" w:cs="Arial"/>
                <w:bCs/>
                <w:sz w:val="16"/>
                <w:szCs w:val="16"/>
              </w:rPr>
              <w:t>Sběr kaštanů pro Myslivecké sdružení Telnice</w:t>
            </w:r>
          </w:p>
        </w:tc>
        <w:tc>
          <w:tcPr>
            <w:tcW w:w="1843"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20F59A05"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FZŠ </w:t>
            </w:r>
            <w:proofErr w:type="spellStart"/>
            <w:r w:rsidRPr="006B6FBD">
              <w:rPr>
                <w:rFonts w:ascii="Arial" w:hAnsi="Arial" w:cs="Arial"/>
                <w:sz w:val="16"/>
                <w:szCs w:val="16"/>
              </w:rPr>
              <w:t>Úla</w:t>
            </w:r>
            <w:proofErr w:type="spellEnd"/>
          </w:p>
          <w:p w14:paraId="09227016"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Marcela Burešová</w:t>
            </w:r>
          </w:p>
        </w:tc>
        <w:tc>
          <w:tcPr>
            <w:tcW w:w="708" w:type="dxa"/>
            <w:tcBorders>
              <w:top w:val="single" w:sz="4" w:space="0" w:color="auto"/>
              <w:left w:val="single" w:sz="8" w:space="0" w:color="auto"/>
              <w:bottom w:val="single" w:sz="8" w:space="0" w:color="auto"/>
              <w:right w:val="single" w:sz="4" w:space="0" w:color="auto"/>
            </w:tcBorders>
            <w:vAlign w:val="center"/>
          </w:tcPr>
          <w:p w14:paraId="0932AD4C" w14:textId="77777777" w:rsidR="00350680" w:rsidRPr="006B6FBD" w:rsidRDefault="00350680" w:rsidP="00CD38E5">
            <w:pPr>
              <w:jc w:val="both"/>
              <w:rPr>
                <w:rFonts w:ascii="Arial" w:hAnsi="Arial" w:cs="Arial"/>
                <w:sz w:val="16"/>
                <w:szCs w:val="16"/>
              </w:rPr>
            </w:pPr>
          </w:p>
        </w:tc>
        <w:tc>
          <w:tcPr>
            <w:tcW w:w="993" w:type="dxa"/>
            <w:tcBorders>
              <w:top w:val="nil"/>
              <w:left w:val="single" w:sz="4" w:space="0" w:color="auto"/>
              <w:bottom w:val="single" w:sz="8" w:space="0" w:color="auto"/>
              <w:right w:val="single" w:sz="8" w:space="0" w:color="auto"/>
            </w:tcBorders>
            <w:vAlign w:val="center"/>
          </w:tcPr>
          <w:p w14:paraId="782F0403"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280</w:t>
            </w:r>
          </w:p>
        </w:tc>
      </w:tr>
      <w:tr w:rsidR="00350680" w:rsidRPr="006B6FBD" w14:paraId="56379BB0" w14:textId="77777777" w:rsidTr="00AC3BC0">
        <w:trPr>
          <w:trHeight w:val="360"/>
        </w:trPr>
        <w:tc>
          <w:tcPr>
            <w:tcW w:w="813"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7D83530F" w14:textId="77777777" w:rsidR="00350680" w:rsidRPr="006B6FBD" w:rsidRDefault="00350680" w:rsidP="00CD38E5">
            <w:pPr>
              <w:jc w:val="both"/>
              <w:rPr>
                <w:rFonts w:ascii="Arial" w:hAnsi="Arial" w:cs="Arial"/>
                <w:sz w:val="16"/>
                <w:szCs w:val="16"/>
              </w:rPr>
            </w:pPr>
          </w:p>
        </w:tc>
        <w:tc>
          <w:tcPr>
            <w:tcW w:w="496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21671F8"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Ma</w:t>
            </w:r>
            <w:proofErr w:type="spellEnd"/>
            <w:r w:rsidRPr="006B6FBD">
              <w:rPr>
                <w:rFonts w:ascii="Arial" w:hAnsi="Arial" w:cs="Arial"/>
                <w:b/>
                <w:bCs/>
                <w:sz w:val="16"/>
                <w:szCs w:val="16"/>
              </w:rPr>
              <w:t xml:space="preserve"> – </w:t>
            </w:r>
            <w:r w:rsidRPr="006B6FBD">
              <w:rPr>
                <w:rFonts w:ascii="Arial" w:hAnsi="Arial" w:cs="Arial"/>
                <w:bCs/>
                <w:sz w:val="16"/>
                <w:szCs w:val="16"/>
              </w:rPr>
              <w:t>Logická olympiáda 1. a 2. stupeň</w:t>
            </w:r>
          </w:p>
        </w:tc>
        <w:tc>
          <w:tcPr>
            <w:tcW w:w="1843"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221EF2F7"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Mensa</w:t>
            </w:r>
          </w:p>
          <w:p w14:paraId="185BA63B"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Školní kolo</w:t>
            </w:r>
          </w:p>
          <w:p w14:paraId="0F04D744"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Marcela Burešová</w:t>
            </w:r>
          </w:p>
        </w:tc>
        <w:tc>
          <w:tcPr>
            <w:tcW w:w="708" w:type="dxa"/>
            <w:tcBorders>
              <w:top w:val="single" w:sz="4" w:space="0" w:color="auto"/>
              <w:left w:val="single" w:sz="8" w:space="0" w:color="auto"/>
              <w:bottom w:val="single" w:sz="8" w:space="0" w:color="auto"/>
              <w:right w:val="single" w:sz="4" w:space="0" w:color="auto"/>
            </w:tcBorders>
            <w:vAlign w:val="center"/>
          </w:tcPr>
          <w:p w14:paraId="47C2F729"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w:t>
            </w:r>
          </w:p>
        </w:tc>
        <w:tc>
          <w:tcPr>
            <w:tcW w:w="993" w:type="dxa"/>
            <w:tcBorders>
              <w:top w:val="nil"/>
              <w:left w:val="single" w:sz="4" w:space="0" w:color="auto"/>
              <w:bottom w:val="single" w:sz="8" w:space="0" w:color="auto"/>
              <w:right w:val="single" w:sz="8" w:space="0" w:color="auto"/>
            </w:tcBorders>
            <w:vAlign w:val="center"/>
          </w:tcPr>
          <w:p w14:paraId="1D90C739"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50</w:t>
            </w:r>
          </w:p>
        </w:tc>
      </w:tr>
      <w:tr w:rsidR="00350680" w:rsidRPr="006B6FBD" w14:paraId="1A73C745" w14:textId="77777777" w:rsidTr="00AC3BC0">
        <w:trPr>
          <w:trHeight w:val="360"/>
        </w:trPr>
        <w:tc>
          <w:tcPr>
            <w:tcW w:w="813"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2E5CA1CE" w14:textId="77777777" w:rsidR="00350680" w:rsidRPr="006B6FBD" w:rsidRDefault="00350680" w:rsidP="00CD38E5">
            <w:pPr>
              <w:jc w:val="both"/>
              <w:rPr>
                <w:rFonts w:ascii="Arial" w:hAnsi="Arial" w:cs="Arial"/>
                <w:sz w:val="16"/>
                <w:szCs w:val="16"/>
              </w:rPr>
            </w:pPr>
          </w:p>
        </w:tc>
        <w:tc>
          <w:tcPr>
            <w:tcW w:w="496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2B820C5"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Prv</w:t>
            </w:r>
            <w:proofErr w:type="spellEnd"/>
            <w:r w:rsidRPr="006B6FBD">
              <w:rPr>
                <w:rFonts w:ascii="Arial" w:hAnsi="Arial" w:cs="Arial"/>
                <w:b/>
                <w:bCs/>
                <w:sz w:val="16"/>
                <w:szCs w:val="16"/>
              </w:rPr>
              <w:t xml:space="preserve"> – </w:t>
            </w:r>
            <w:r w:rsidRPr="006B6FBD">
              <w:rPr>
                <w:rFonts w:ascii="Arial" w:hAnsi="Arial" w:cs="Arial"/>
                <w:bCs/>
                <w:sz w:val="16"/>
                <w:szCs w:val="16"/>
              </w:rPr>
              <w:t>Projekt</w:t>
            </w:r>
            <w:r w:rsidRPr="006B6FBD">
              <w:rPr>
                <w:rFonts w:ascii="Arial" w:hAnsi="Arial" w:cs="Arial"/>
                <w:b/>
                <w:bCs/>
                <w:sz w:val="16"/>
                <w:szCs w:val="16"/>
              </w:rPr>
              <w:t xml:space="preserve"> </w:t>
            </w:r>
            <w:r w:rsidRPr="006B6FBD">
              <w:rPr>
                <w:rFonts w:ascii="Arial" w:hAnsi="Arial" w:cs="Arial"/>
                <w:bCs/>
                <w:sz w:val="16"/>
                <w:szCs w:val="16"/>
              </w:rPr>
              <w:t>Den bez úrazu, pro žáky 3.tříd</w:t>
            </w:r>
          </w:p>
        </w:tc>
        <w:tc>
          <w:tcPr>
            <w:tcW w:w="1843"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5CCE039A"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PČR</w:t>
            </w:r>
          </w:p>
          <w:p w14:paraId="666D0335"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Hasičský sbor</w:t>
            </w:r>
          </w:p>
        </w:tc>
        <w:tc>
          <w:tcPr>
            <w:tcW w:w="708" w:type="dxa"/>
            <w:tcBorders>
              <w:top w:val="single" w:sz="4" w:space="0" w:color="auto"/>
              <w:left w:val="single" w:sz="8" w:space="0" w:color="auto"/>
              <w:bottom w:val="single" w:sz="8" w:space="0" w:color="auto"/>
              <w:right w:val="single" w:sz="4" w:space="0" w:color="auto"/>
            </w:tcBorders>
            <w:vAlign w:val="center"/>
          </w:tcPr>
          <w:p w14:paraId="7F210767" w14:textId="77777777" w:rsidR="00350680" w:rsidRPr="006B6FBD" w:rsidRDefault="00350680" w:rsidP="00CD38E5">
            <w:pPr>
              <w:jc w:val="both"/>
              <w:rPr>
                <w:rFonts w:ascii="Arial" w:hAnsi="Arial" w:cs="Arial"/>
                <w:sz w:val="16"/>
                <w:szCs w:val="16"/>
              </w:rPr>
            </w:pPr>
          </w:p>
        </w:tc>
        <w:tc>
          <w:tcPr>
            <w:tcW w:w="993" w:type="dxa"/>
            <w:tcBorders>
              <w:top w:val="nil"/>
              <w:left w:val="single" w:sz="4" w:space="0" w:color="auto"/>
              <w:bottom w:val="single" w:sz="8" w:space="0" w:color="auto"/>
              <w:right w:val="single" w:sz="8" w:space="0" w:color="auto"/>
            </w:tcBorders>
            <w:vAlign w:val="center"/>
          </w:tcPr>
          <w:p w14:paraId="312603FD"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72</w:t>
            </w:r>
          </w:p>
        </w:tc>
      </w:tr>
      <w:tr w:rsidR="00350680" w:rsidRPr="006B6FBD" w14:paraId="2A06BF27" w14:textId="77777777" w:rsidTr="00AC3BC0">
        <w:trPr>
          <w:trHeight w:val="360"/>
        </w:trPr>
        <w:tc>
          <w:tcPr>
            <w:tcW w:w="813"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14:paraId="66B06B0B"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Listopad 17</w:t>
            </w:r>
          </w:p>
        </w:tc>
        <w:tc>
          <w:tcPr>
            <w:tcW w:w="4961"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07820E" w14:textId="77777777" w:rsidR="00350680" w:rsidRPr="006B6FBD" w:rsidRDefault="00350680" w:rsidP="00CD38E5">
            <w:pPr>
              <w:jc w:val="both"/>
              <w:rPr>
                <w:rFonts w:ascii="Arial" w:hAnsi="Arial" w:cs="Arial"/>
                <w:sz w:val="16"/>
                <w:szCs w:val="16"/>
              </w:rPr>
            </w:pPr>
            <w:r w:rsidRPr="006B6FBD">
              <w:rPr>
                <w:rFonts w:ascii="Arial" w:hAnsi="Arial" w:cs="Arial"/>
                <w:b/>
                <w:sz w:val="16"/>
                <w:szCs w:val="16"/>
              </w:rPr>
              <w:t>ČJ</w:t>
            </w:r>
            <w:r w:rsidRPr="006B6FBD">
              <w:rPr>
                <w:rFonts w:ascii="Arial" w:hAnsi="Arial" w:cs="Arial"/>
                <w:sz w:val="16"/>
                <w:szCs w:val="16"/>
              </w:rPr>
              <w:t xml:space="preserve"> - LITERÁRNÍ ÚSTÍ</w:t>
            </w:r>
          </w:p>
        </w:tc>
        <w:tc>
          <w:tcPr>
            <w:tcW w:w="1843"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50150CA1"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DDM Ústí nad Labem</w:t>
            </w:r>
          </w:p>
          <w:p w14:paraId="52926982"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V.Němcová</w:t>
            </w:r>
            <w:proofErr w:type="spellEnd"/>
          </w:p>
        </w:tc>
        <w:tc>
          <w:tcPr>
            <w:tcW w:w="708" w:type="dxa"/>
            <w:tcBorders>
              <w:top w:val="single" w:sz="8" w:space="0" w:color="auto"/>
              <w:left w:val="single" w:sz="8" w:space="0" w:color="auto"/>
              <w:bottom w:val="single" w:sz="8" w:space="0" w:color="auto"/>
              <w:right w:val="single" w:sz="4" w:space="0" w:color="auto"/>
            </w:tcBorders>
            <w:vAlign w:val="center"/>
          </w:tcPr>
          <w:p w14:paraId="55E68514" w14:textId="77777777" w:rsidR="00350680" w:rsidRPr="006B6FBD" w:rsidRDefault="00350680" w:rsidP="00CD38E5">
            <w:pPr>
              <w:jc w:val="both"/>
              <w:rPr>
                <w:rFonts w:ascii="Arial" w:hAnsi="Arial" w:cs="Arial"/>
                <w:sz w:val="16"/>
                <w:szCs w:val="16"/>
              </w:rPr>
            </w:pPr>
          </w:p>
        </w:tc>
        <w:tc>
          <w:tcPr>
            <w:tcW w:w="993" w:type="dxa"/>
            <w:tcBorders>
              <w:top w:val="nil"/>
              <w:left w:val="single" w:sz="4" w:space="0" w:color="auto"/>
              <w:bottom w:val="single" w:sz="8" w:space="0" w:color="auto"/>
              <w:right w:val="single" w:sz="8" w:space="0" w:color="auto"/>
            </w:tcBorders>
            <w:vAlign w:val="center"/>
          </w:tcPr>
          <w:p w14:paraId="078C3CD7"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4</w:t>
            </w:r>
          </w:p>
        </w:tc>
      </w:tr>
      <w:tr w:rsidR="00350680" w:rsidRPr="006B6FBD" w14:paraId="2590FCD1" w14:textId="77777777" w:rsidTr="00AC3BC0">
        <w:trPr>
          <w:trHeight w:val="360"/>
        </w:trPr>
        <w:tc>
          <w:tcPr>
            <w:tcW w:w="813"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14:paraId="5FDFF3BD"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9678D2" w14:textId="77777777" w:rsidR="00350680" w:rsidRPr="006B6FBD" w:rsidRDefault="00350680" w:rsidP="00CD38E5">
            <w:pPr>
              <w:jc w:val="both"/>
              <w:rPr>
                <w:rFonts w:ascii="Arial" w:hAnsi="Arial" w:cs="Arial"/>
                <w:sz w:val="16"/>
                <w:szCs w:val="16"/>
              </w:rPr>
            </w:pPr>
            <w:proofErr w:type="spellStart"/>
            <w:r w:rsidRPr="006B6FBD">
              <w:rPr>
                <w:rFonts w:ascii="Arial" w:hAnsi="Arial" w:cs="Arial"/>
                <w:b/>
                <w:sz w:val="16"/>
                <w:szCs w:val="16"/>
              </w:rPr>
              <w:t>Tv</w:t>
            </w:r>
            <w:proofErr w:type="spellEnd"/>
            <w:r w:rsidRPr="006B6FBD">
              <w:rPr>
                <w:rFonts w:ascii="Arial" w:hAnsi="Arial" w:cs="Arial"/>
                <w:sz w:val="16"/>
                <w:szCs w:val="16"/>
              </w:rPr>
              <w:t xml:space="preserve"> - Turnaj ve florbalu, okr. kolo</w:t>
            </w:r>
          </w:p>
        </w:tc>
        <w:tc>
          <w:tcPr>
            <w:tcW w:w="1843"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00A5DDF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ASŠK</w:t>
            </w:r>
          </w:p>
          <w:p w14:paraId="76421A9C"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K.Chlapec</w:t>
            </w:r>
            <w:proofErr w:type="spellEnd"/>
          </w:p>
        </w:tc>
        <w:tc>
          <w:tcPr>
            <w:tcW w:w="708" w:type="dxa"/>
            <w:tcBorders>
              <w:top w:val="single" w:sz="8" w:space="0" w:color="auto"/>
              <w:left w:val="single" w:sz="8" w:space="0" w:color="auto"/>
              <w:bottom w:val="single" w:sz="8" w:space="0" w:color="auto"/>
              <w:right w:val="single" w:sz="4" w:space="0" w:color="auto"/>
            </w:tcBorders>
            <w:vAlign w:val="center"/>
          </w:tcPr>
          <w:p w14:paraId="6103BB7F" w14:textId="238E0B06" w:rsidR="00350680" w:rsidRPr="006B6FBD" w:rsidRDefault="00F975E4" w:rsidP="00CD38E5">
            <w:pPr>
              <w:jc w:val="both"/>
              <w:rPr>
                <w:rFonts w:ascii="Arial" w:hAnsi="Arial" w:cs="Arial"/>
                <w:sz w:val="16"/>
                <w:szCs w:val="16"/>
              </w:rPr>
            </w:pPr>
            <w:r>
              <w:rPr>
                <w:rFonts w:ascii="Arial" w:hAnsi="Arial" w:cs="Arial"/>
                <w:sz w:val="16"/>
                <w:szCs w:val="16"/>
              </w:rPr>
              <w:t>3.</w:t>
            </w:r>
          </w:p>
        </w:tc>
        <w:tc>
          <w:tcPr>
            <w:tcW w:w="993" w:type="dxa"/>
            <w:tcBorders>
              <w:top w:val="nil"/>
              <w:left w:val="single" w:sz="4" w:space="0" w:color="auto"/>
              <w:bottom w:val="single" w:sz="8" w:space="0" w:color="auto"/>
              <w:right w:val="single" w:sz="8" w:space="0" w:color="auto"/>
            </w:tcBorders>
            <w:vAlign w:val="center"/>
          </w:tcPr>
          <w:p w14:paraId="673CE102"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12</w:t>
            </w:r>
          </w:p>
        </w:tc>
      </w:tr>
      <w:tr w:rsidR="00350680" w:rsidRPr="006B6FBD" w14:paraId="5C850575" w14:textId="77777777" w:rsidTr="00AC3BC0">
        <w:trPr>
          <w:trHeight w:val="360"/>
        </w:trPr>
        <w:tc>
          <w:tcPr>
            <w:tcW w:w="813"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14:paraId="463FB7C4"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79ABE1" w14:textId="77777777" w:rsidR="00350680" w:rsidRPr="006B6FBD" w:rsidRDefault="00350680" w:rsidP="00CD38E5">
            <w:pPr>
              <w:jc w:val="both"/>
              <w:rPr>
                <w:rFonts w:ascii="Arial" w:hAnsi="Arial" w:cs="Arial"/>
                <w:sz w:val="16"/>
                <w:szCs w:val="16"/>
              </w:rPr>
            </w:pPr>
            <w:proofErr w:type="spellStart"/>
            <w:r w:rsidRPr="006B6FBD">
              <w:rPr>
                <w:rFonts w:ascii="Arial" w:hAnsi="Arial" w:cs="Arial"/>
                <w:b/>
                <w:sz w:val="16"/>
                <w:szCs w:val="16"/>
              </w:rPr>
              <w:t>Tv</w:t>
            </w:r>
            <w:proofErr w:type="spellEnd"/>
            <w:r w:rsidRPr="006B6FBD">
              <w:rPr>
                <w:rFonts w:ascii="Arial" w:hAnsi="Arial" w:cs="Arial"/>
                <w:b/>
                <w:sz w:val="16"/>
                <w:szCs w:val="16"/>
              </w:rPr>
              <w:t xml:space="preserve"> – </w:t>
            </w:r>
            <w:r w:rsidRPr="006B6FBD">
              <w:rPr>
                <w:rFonts w:ascii="Arial" w:hAnsi="Arial" w:cs="Arial"/>
                <w:sz w:val="16"/>
                <w:szCs w:val="16"/>
              </w:rPr>
              <w:t xml:space="preserve">Krajské </w:t>
            </w:r>
            <w:proofErr w:type="spellStart"/>
            <w:r w:rsidRPr="006B6FBD">
              <w:rPr>
                <w:rFonts w:ascii="Arial" w:hAnsi="Arial" w:cs="Arial"/>
                <w:sz w:val="16"/>
                <w:szCs w:val="16"/>
              </w:rPr>
              <w:t>funále</w:t>
            </w:r>
            <w:proofErr w:type="spellEnd"/>
            <w:r w:rsidRPr="006B6FBD">
              <w:rPr>
                <w:rFonts w:ascii="Arial" w:hAnsi="Arial" w:cs="Arial"/>
                <w:sz w:val="16"/>
                <w:szCs w:val="16"/>
              </w:rPr>
              <w:t xml:space="preserve"> v plavání, Litoměřice</w:t>
            </w:r>
          </w:p>
        </w:tc>
        <w:tc>
          <w:tcPr>
            <w:tcW w:w="1843"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77C389C3" w14:textId="77777777" w:rsidR="00350680" w:rsidRPr="006B6FBD" w:rsidRDefault="00350680" w:rsidP="00CD38E5">
            <w:pPr>
              <w:jc w:val="both"/>
              <w:rPr>
                <w:rFonts w:ascii="Arial" w:hAnsi="Arial" w:cs="Arial"/>
                <w:sz w:val="16"/>
                <w:szCs w:val="16"/>
              </w:rPr>
            </w:pPr>
          </w:p>
        </w:tc>
        <w:tc>
          <w:tcPr>
            <w:tcW w:w="708" w:type="dxa"/>
            <w:tcBorders>
              <w:top w:val="single" w:sz="8" w:space="0" w:color="auto"/>
              <w:left w:val="single" w:sz="8" w:space="0" w:color="auto"/>
              <w:bottom w:val="single" w:sz="8" w:space="0" w:color="auto"/>
              <w:right w:val="single" w:sz="4" w:space="0" w:color="auto"/>
            </w:tcBorders>
            <w:vAlign w:val="center"/>
          </w:tcPr>
          <w:p w14:paraId="2388F26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w:t>
            </w:r>
          </w:p>
        </w:tc>
        <w:tc>
          <w:tcPr>
            <w:tcW w:w="993" w:type="dxa"/>
            <w:tcBorders>
              <w:top w:val="nil"/>
              <w:left w:val="single" w:sz="4" w:space="0" w:color="auto"/>
              <w:bottom w:val="single" w:sz="8" w:space="0" w:color="auto"/>
              <w:right w:val="single" w:sz="8" w:space="0" w:color="auto"/>
            </w:tcBorders>
            <w:vAlign w:val="center"/>
          </w:tcPr>
          <w:p w14:paraId="57C931B6"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5</w:t>
            </w:r>
          </w:p>
        </w:tc>
      </w:tr>
      <w:tr w:rsidR="00350680" w:rsidRPr="006B6FBD" w14:paraId="6B09EE23" w14:textId="77777777" w:rsidTr="00AC3BC0">
        <w:trPr>
          <w:trHeight w:val="360"/>
        </w:trPr>
        <w:tc>
          <w:tcPr>
            <w:tcW w:w="813"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14:paraId="762F3A62"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DFBC7D" w14:textId="77777777" w:rsidR="00350680" w:rsidRPr="006B6FBD" w:rsidRDefault="00350680" w:rsidP="00CD38E5">
            <w:pPr>
              <w:jc w:val="both"/>
              <w:rPr>
                <w:rFonts w:ascii="Arial" w:hAnsi="Arial" w:cs="Arial"/>
                <w:b/>
                <w:sz w:val="16"/>
                <w:szCs w:val="16"/>
              </w:rPr>
            </w:pPr>
            <w:proofErr w:type="spellStart"/>
            <w:r w:rsidRPr="006B6FBD">
              <w:rPr>
                <w:rFonts w:ascii="Arial" w:hAnsi="Arial" w:cs="Arial"/>
                <w:b/>
                <w:sz w:val="16"/>
                <w:szCs w:val="16"/>
              </w:rPr>
              <w:t>Př</w:t>
            </w:r>
            <w:proofErr w:type="spellEnd"/>
            <w:r w:rsidRPr="006B6FBD">
              <w:rPr>
                <w:rFonts w:ascii="Arial" w:hAnsi="Arial" w:cs="Arial"/>
                <w:b/>
                <w:sz w:val="16"/>
                <w:szCs w:val="16"/>
              </w:rPr>
              <w:t xml:space="preserve"> – </w:t>
            </w:r>
            <w:r w:rsidRPr="006B6FBD">
              <w:rPr>
                <w:rFonts w:ascii="Arial" w:hAnsi="Arial" w:cs="Arial"/>
                <w:sz w:val="16"/>
                <w:szCs w:val="16"/>
              </w:rPr>
              <w:t>Přírodovědný klokan</w:t>
            </w:r>
          </w:p>
        </w:tc>
        <w:tc>
          <w:tcPr>
            <w:tcW w:w="1843"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7E4EB6B0"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MSMT</w:t>
            </w:r>
          </w:p>
          <w:p w14:paraId="2CC36F61"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A.Pelikánová</w:t>
            </w:r>
            <w:proofErr w:type="spellEnd"/>
          </w:p>
        </w:tc>
        <w:tc>
          <w:tcPr>
            <w:tcW w:w="708" w:type="dxa"/>
            <w:tcBorders>
              <w:top w:val="single" w:sz="8" w:space="0" w:color="auto"/>
              <w:left w:val="single" w:sz="8" w:space="0" w:color="auto"/>
              <w:bottom w:val="single" w:sz="8" w:space="0" w:color="auto"/>
              <w:right w:val="single" w:sz="4" w:space="0" w:color="auto"/>
            </w:tcBorders>
            <w:vAlign w:val="center"/>
          </w:tcPr>
          <w:p w14:paraId="6094B660" w14:textId="77777777" w:rsidR="00350680" w:rsidRPr="006B6FBD" w:rsidRDefault="00350680" w:rsidP="00CD38E5">
            <w:pPr>
              <w:jc w:val="both"/>
              <w:rPr>
                <w:rFonts w:ascii="Arial" w:hAnsi="Arial" w:cs="Arial"/>
                <w:sz w:val="16"/>
                <w:szCs w:val="16"/>
              </w:rPr>
            </w:pPr>
          </w:p>
        </w:tc>
        <w:tc>
          <w:tcPr>
            <w:tcW w:w="993" w:type="dxa"/>
            <w:tcBorders>
              <w:top w:val="nil"/>
              <w:left w:val="single" w:sz="4" w:space="0" w:color="auto"/>
              <w:bottom w:val="single" w:sz="8" w:space="0" w:color="auto"/>
              <w:right w:val="single" w:sz="8" w:space="0" w:color="auto"/>
            </w:tcBorders>
            <w:vAlign w:val="center"/>
          </w:tcPr>
          <w:p w14:paraId="44256E6C"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85</w:t>
            </w:r>
          </w:p>
        </w:tc>
      </w:tr>
      <w:tr w:rsidR="00350680" w:rsidRPr="006B6FBD" w14:paraId="42EBCE23" w14:textId="77777777" w:rsidTr="00AC3BC0">
        <w:trPr>
          <w:trHeight w:val="360"/>
        </w:trPr>
        <w:tc>
          <w:tcPr>
            <w:tcW w:w="813"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14:paraId="7701AACC"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025E81" w14:textId="77777777" w:rsidR="00350680" w:rsidRPr="006B6FBD" w:rsidRDefault="00350680" w:rsidP="00CD38E5">
            <w:pPr>
              <w:jc w:val="both"/>
              <w:rPr>
                <w:rFonts w:ascii="Arial" w:hAnsi="Arial" w:cs="Arial"/>
                <w:sz w:val="16"/>
                <w:szCs w:val="16"/>
              </w:rPr>
            </w:pPr>
            <w:proofErr w:type="spellStart"/>
            <w:r w:rsidRPr="006B6FBD">
              <w:rPr>
                <w:rFonts w:ascii="Arial" w:hAnsi="Arial" w:cs="Arial"/>
                <w:b/>
                <w:sz w:val="16"/>
                <w:szCs w:val="16"/>
              </w:rPr>
              <w:t>Ma</w:t>
            </w:r>
            <w:proofErr w:type="spellEnd"/>
            <w:r w:rsidRPr="006B6FBD">
              <w:rPr>
                <w:rFonts w:ascii="Arial" w:hAnsi="Arial" w:cs="Arial"/>
                <w:b/>
                <w:sz w:val="16"/>
                <w:szCs w:val="16"/>
              </w:rPr>
              <w:t xml:space="preserve"> – </w:t>
            </w:r>
            <w:r w:rsidRPr="006B6FBD">
              <w:rPr>
                <w:rFonts w:ascii="Arial" w:hAnsi="Arial" w:cs="Arial"/>
                <w:sz w:val="16"/>
                <w:szCs w:val="16"/>
              </w:rPr>
              <w:t>Logická olympiáda, krajské kolo</w:t>
            </w:r>
          </w:p>
        </w:tc>
        <w:tc>
          <w:tcPr>
            <w:tcW w:w="1843"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73F04138"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Menza ČR</w:t>
            </w:r>
          </w:p>
        </w:tc>
        <w:tc>
          <w:tcPr>
            <w:tcW w:w="708" w:type="dxa"/>
            <w:tcBorders>
              <w:top w:val="single" w:sz="8" w:space="0" w:color="auto"/>
              <w:left w:val="single" w:sz="8" w:space="0" w:color="auto"/>
              <w:bottom w:val="single" w:sz="8" w:space="0" w:color="auto"/>
              <w:right w:val="single" w:sz="4" w:space="0" w:color="auto"/>
            </w:tcBorders>
            <w:vAlign w:val="center"/>
          </w:tcPr>
          <w:p w14:paraId="6302F0A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3., 17.</w:t>
            </w:r>
          </w:p>
        </w:tc>
        <w:tc>
          <w:tcPr>
            <w:tcW w:w="993" w:type="dxa"/>
            <w:tcBorders>
              <w:top w:val="nil"/>
              <w:left w:val="single" w:sz="4" w:space="0" w:color="auto"/>
              <w:bottom w:val="single" w:sz="8" w:space="0" w:color="auto"/>
              <w:right w:val="single" w:sz="8" w:space="0" w:color="auto"/>
            </w:tcBorders>
            <w:vAlign w:val="center"/>
          </w:tcPr>
          <w:p w14:paraId="02D866C9"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w:t>
            </w:r>
          </w:p>
        </w:tc>
      </w:tr>
      <w:tr w:rsidR="00350680" w:rsidRPr="006B6FBD" w14:paraId="3E9FAE97" w14:textId="77777777" w:rsidTr="00AC3BC0">
        <w:trPr>
          <w:trHeight w:val="430"/>
        </w:trPr>
        <w:tc>
          <w:tcPr>
            <w:tcW w:w="813"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6B4FF97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Prosinec 17</w:t>
            </w:r>
          </w:p>
        </w:tc>
        <w:tc>
          <w:tcPr>
            <w:tcW w:w="4961" w:type="dxa"/>
            <w:tcBorders>
              <w:top w:val="single" w:sz="4" w:space="0" w:color="auto"/>
              <w:left w:val="nil"/>
              <w:bottom w:val="single" w:sz="8" w:space="0" w:color="auto"/>
              <w:right w:val="nil"/>
            </w:tcBorders>
            <w:noWrap/>
            <w:tcMar>
              <w:top w:w="15" w:type="dxa"/>
              <w:left w:w="15" w:type="dxa"/>
              <w:bottom w:w="0" w:type="dxa"/>
              <w:right w:w="15" w:type="dxa"/>
            </w:tcMar>
            <w:vAlign w:val="center"/>
          </w:tcPr>
          <w:p w14:paraId="76235360" w14:textId="77777777" w:rsidR="00350680" w:rsidRPr="006B6FBD" w:rsidRDefault="00350680" w:rsidP="00CD38E5">
            <w:pPr>
              <w:jc w:val="both"/>
              <w:rPr>
                <w:rFonts w:ascii="Arial" w:hAnsi="Arial" w:cs="Arial"/>
                <w:sz w:val="16"/>
                <w:szCs w:val="16"/>
              </w:rPr>
            </w:pPr>
            <w:proofErr w:type="spellStart"/>
            <w:r w:rsidRPr="006B6FBD">
              <w:rPr>
                <w:rFonts w:ascii="Arial" w:hAnsi="Arial" w:cs="Arial"/>
                <w:b/>
                <w:sz w:val="16"/>
                <w:szCs w:val="16"/>
              </w:rPr>
              <w:t>Čj</w:t>
            </w:r>
            <w:proofErr w:type="spellEnd"/>
            <w:r w:rsidRPr="006B6FBD">
              <w:rPr>
                <w:rFonts w:ascii="Arial" w:hAnsi="Arial" w:cs="Arial"/>
                <w:b/>
                <w:sz w:val="16"/>
                <w:szCs w:val="16"/>
              </w:rPr>
              <w:t xml:space="preserve"> –</w:t>
            </w:r>
            <w:r w:rsidRPr="006B6FBD">
              <w:rPr>
                <w:rFonts w:ascii="Arial" w:hAnsi="Arial" w:cs="Arial"/>
                <w:sz w:val="16"/>
                <w:szCs w:val="16"/>
              </w:rPr>
              <w:t xml:space="preserve"> olympiáda, školní kolo</w:t>
            </w:r>
          </w:p>
        </w:tc>
        <w:tc>
          <w:tcPr>
            <w:tcW w:w="1843"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44428CC6"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481F6E5B"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V.Němcová</w:t>
            </w:r>
            <w:proofErr w:type="spellEnd"/>
            <w:r w:rsidRPr="006B6FBD">
              <w:rPr>
                <w:rFonts w:ascii="Arial" w:hAnsi="Arial" w:cs="Arial"/>
                <w:sz w:val="16"/>
                <w:szCs w:val="16"/>
              </w:rPr>
              <w:t xml:space="preserve">, </w:t>
            </w:r>
            <w:proofErr w:type="spellStart"/>
            <w:r w:rsidRPr="006B6FBD">
              <w:rPr>
                <w:rFonts w:ascii="Arial" w:hAnsi="Arial" w:cs="Arial"/>
                <w:sz w:val="16"/>
                <w:szCs w:val="16"/>
              </w:rPr>
              <w:t>V.Nechanická</w:t>
            </w:r>
            <w:proofErr w:type="spellEnd"/>
          </w:p>
        </w:tc>
        <w:tc>
          <w:tcPr>
            <w:tcW w:w="708" w:type="dxa"/>
            <w:tcBorders>
              <w:top w:val="single" w:sz="8" w:space="0" w:color="auto"/>
              <w:left w:val="single" w:sz="8" w:space="0" w:color="auto"/>
              <w:bottom w:val="single" w:sz="8" w:space="0" w:color="auto"/>
              <w:right w:val="single" w:sz="4" w:space="0" w:color="auto"/>
            </w:tcBorders>
            <w:vAlign w:val="center"/>
          </w:tcPr>
          <w:p w14:paraId="78D97E82" w14:textId="77777777" w:rsidR="00350680" w:rsidRPr="006B6FBD" w:rsidRDefault="00350680" w:rsidP="00CD38E5">
            <w:pPr>
              <w:jc w:val="both"/>
              <w:rPr>
                <w:rFonts w:ascii="Arial" w:hAnsi="Arial" w:cs="Arial"/>
                <w:sz w:val="16"/>
                <w:szCs w:val="16"/>
              </w:rPr>
            </w:pPr>
          </w:p>
        </w:tc>
        <w:tc>
          <w:tcPr>
            <w:tcW w:w="993" w:type="dxa"/>
            <w:tcBorders>
              <w:top w:val="nil"/>
              <w:left w:val="single" w:sz="4" w:space="0" w:color="auto"/>
              <w:bottom w:val="single" w:sz="4" w:space="0" w:color="auto"/>
              <w:right w:val="single" w:sz="8" w:space="0" w:color="auto"/>
            </w:tcBorders>
            <w:vAlign w:val="center"/>
          </w:tcPr>
          <w:p w14:paraId="4AD73F2E" w14:textId="77777777" w:rsidR="00350680" w:rsidRPr="006B6FBD" w:rsidRDefault="00350680" w:rsidP="00CD38E5">
            <w:pPr>
              <w:jc w:val="both"/>
              <w:rPr>
                <w:rFonts w:ascii="Arial" w:hAnsi="Arial" w:cs="Arial"/>
                <w:sz w:val="16"/>
                <w:szCs w:val="16"/>
              </w:rPr>
            </w:pPr>
          </w:p>
        </w:tc>
      </w:tr>
      <w:tr w:rsidR="00350680" w:rsidRPr="006B6FBD" w14:paraId="200A7998" w14:textId="77777777" w:rsidTr="00AC3BC0">
        <w:trPr>
          <w:trHeight w:val="601"/>
        </w:trPr>
        <w:tc>
          <w:tcPr>
            <w:tcW w:w="813"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0EF99965" w14:textId="77777777" w:rsidR="00350680" w:rsidRPr="006B6FBD" w:rsidRDefault="00350680" w:rsidP="00CD38E5">
            <w:pPr>
              <w:jc w:val="both"/>
              <w:rPr>
                <w:rFonts w:ascii="Arial" w:hAnsi="Arial" w:cs="Arial"/>
                <w:sz w:val="16"/>
                <w:szCs w:val="16"/>
              </w:rPr>
            </w:pPr>
          </w:p>
        </w:tc>
        <w:tc>
          <w:tcPr>
            <w:tcW w:w="4961" w:type="dxa"/>
            <w:tcBorders>
              <w:top w:val="single" w:sz="4" w:space="0" w:color="auto"/>
              <w:left w:val="nil"/>
              <w:bottom w:val="single" w:sz="8" w:space="0" w:color="auto"/>
              <w:right w:val="nil"/>
            </w:tcBorders>
            <w:noWrap/>
            <w:tcMar>
              <w:top w:w="15" w:type="dxa"/>
              <w:left w:w="15" w:type="dxa"/>
              <w:bottom w:w="0" w:type="dxa"/>
              <w:right w:w="15" w:type="dxa"/>
            </w:tcMar>
            <w:vAlign w:val="center"/>
          </w:tcPr>
          <w:p w14:paraId="187E768F" w14:textId="77777777" w:rsidR="00350680" w:rsidRPr="006B6FBD" w:rsidRDefault="00350680" w:rsidP="00CD38E5">
            <w:pPr>
              <w:pStyle w:val="Nadpis3"/>
              <w:rPr>
                <w:rFonts w:ascii="Arial" w:hAnsi="Arial" w:cs="Arial"/>
                <w:b w:val="0"/>
                <w:bCs/>
                <w:sz w:val="16"/>
                <w:szCs w:val="16"/>
              </w:rPr>
            </w:pPr>
            <w:proofErr w:type="spellStart"/>
            <w:r w:rsidRPr="006B6FBD">
              <w:rPr>
                <w:rFonts w:ascii="Arial" w:hAnsi="Arial" w:cs="Arial"/>
                <w:bCs/>
                <w:sz w:val="16"/>
                <w:szCs w:val="16"/>
              </w:rPr>
              <w:t>Dě</w:t>
            </w:r>
            <w:proofErr w:type="spellEnd"/>
            <w:r w:rsidRPr="006B6FBD">
              <w:rPr>
                <w:rFonts w:ascii="Arial" w:hAnsi="Arial" w:cs="Arial"/>
                <w:bCs/>
                <w:sz w:val="16"/>
                <w:szCs w:val="16"/>
              </w:rPr>
              <w:t xml:space="preserve"> –</w:t>
            </w:r>
            <w:r w:rsidRPr="006B6FBD">
              <w:rPr>
                <w:rFonts w:ascii="Arial" w:hAnsi="Arial" w:cs="Arial"/>
                <w:b w:val="0"/>
                <w:bCs/>
                <w:sz w:val="16"/>
                <w:szCs w:val="16"/>
              </w:rPr>
              <w:t xml:space="preserve"> Dějepisná olympiáda, školní kolo</w:t>
            </w:r>
          </w:p>
        </w:tc>
        <w:tc>
          <w:tcPr>
            <w:tcW w:w="1843"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46970EA3"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A.Schořová</w:t>
            </w:r>
            <w:proofErr w:type="spellEnd"/>
          </w:p>
          <w:p w14:paraId="2C195005"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D.Nechanická</w:t>
            </w:r>
            <w:proofErr w:type="spellEnd"/>
          </w:p>
        </w:tc>
        <w:tc>
          <w:tcPr>
            <w:tcW w:w="708" w:type="dxa"/>
            <w:tcBorders>
              <w:top w:val="single" w:sz="8" w:space="0" w:color="auto"/>
              <w:left w:val="single" w:sz="8" w:space="0" w:color="auto"/>
              <w:bottom w:val="single" w:sz="8" w:space="0" w:color="auto"/>
              <w:right w:val="single" w:sz="4" w:space="0" w:color="auto"/>
            </w:tcBorders>
            <w:vAlign w:val="center"/>
          </w:tcPr>
          <w:p w14:paraId="621F8A42" w14:textId="77777777" w:rsidR="00350680" w:rsidRPr="006B6FBD" w:rsidRDefault="00350680" w:rsidP="00CD38E5">
            <w:pPr>
              <w:jc w:val="both"/>
              <w:rPr>
                <w:rFonts w:ascii="Arial" w:hAnsi="Arial" w:cs="Arial"/>
                <w:sz w:val="16"/>
                <w:szCs w:val="16"/>
              </w:rPr>
            </w:pPr>
          </w:p>
        </w:tc>
        <w:tc>
          <w:tcPr>
            <w:tcW w:w="993" w:type="dxa"/>
            <w:tcBorders>
              <w:top w:val="nil"/>
              <w:left w:val="single" w:sz="4" w:space="0" w:color="auto"/>
              <w:bottom w:val="single" w:sz="4" w:space="0" w:color="auto"/>
              <w:right w:val="single" w:sz="8" w:space="0" w:color="auto"/>
            </w:tcBorders>
            <w:vAlign w:val="center"/>
          </w:tcPr>
          <w:p w14:paraId="6F07F9E3"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8</w:t>
            </w:r>
          </w:p>
        </w:tc>
      </w:tr>
      <w:tr w:rsidR="00350680" w:rsidRPr="006B6FBD" w14:paraId="19F1C0D2" w14:textId="77777777" w:rsidTr="00AC3BC0">
        <w:trPr>
          <w:trHeight w:val="360"/>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4CE78712"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6935A8FC" w14:textId="77777777" w:rsidR="00350680" w:rsidRPr="006B6FBD" w:rsidRDefault="00350680" w:rsidP="00CD38E5">
            <w:pPr>
              <w:pStyle w:val="Nadpis3"/>
              <w:autoSpaceDE/>
              <w:autoSpaceDN/>
              <w:rPr>
                <w:rFonts w:ascii="Arial" w:hAnsi="Arial" w:cs="Arial"/>
                <w:bCs/>
                <w:sz w:val="16"/>
                <w:szCs w:val="16"/>
              </w:rPr>
            </w:pPr>
            <w:proofErr w:type="spellStart"/>
            <w:r w:rsidRPr="006B6FBD">
              <w:rPr>
                <w:rFonts w:ascii="Arial" w:hAnsi="Arial" w:cs="Arial"/>
                <w:bCs/>
                <w:sz w:val="16"/>
                <w:szCs w:val="16"/>
              </w:rPr>
              <w:t>Nl</w:t>
            </w:r>
            <w:proofErr w:type="spellEnd"/>
            <w:r w:rsidRPr="006B6FBD">
              <w:rPr>
                <w:rFonts w:ascii="Arial" w:hAnsi="Arial" w:cs="Arial"/>
                <w:bCs/>
                <w:sz w:val="16"/>
                <w:szCs w:val="16"/>
              </w:rPr>
              <w:t xml:space="preserve"> – </w:t>
            </w:r>
            <w:r w:rsidRPr="006B6FBD">
              <w:rPr>
                <w:rFonts w:ascii="Arial" w:hAnsi="Arial" w:cs="Arial"/>
                <w:b w:val="0"/>
                <w:bCs/>
                <w:sz w:val="16"/>
                <w:szCs w:val="16"/>
              </w:rPr>
              <w:t>olympiáda školní kolo</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4AA0B785" w14:textId="77777777" w:rsidR="00350680" w:rsidRPr="006B6FBD" w:rsidRDefault="00350680" w:rsidP="00CD38E5">
            <w:pPr>
              <w:jc w:val="both"/>
              <w:rPr>
                <w:rFonts w:ascii="Arial" w:hAnsi="Arial" w:cs="Arial"/>
                <w:bCs/>
                <w:sz w:val="16"/>
                <w:szCs w:val="16"/>
              </w:rPr>
            </w:pPr>
            <w:r w:rsidRPr="006B6FBD">
              <w:rPr>
                <w:rFonts w:ascii="Arial" w:hAnsi="Arial" w:cs="Arial"/>
                <w:bCs/>
                <w:sz w:val="16"/>
                <w:szCs w:val="16"/>
              </w:rPr>
              <w:t>FZŠ České mládeže</w:t>
            </w:r>
          </w:p>
          <w:p w14:paraId="12AD3958"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Cs/>
                <w:sz w:val="16"/>
                <w:szCs w:val="16"/>
              </w:rPr>
              <w:t>M.Chcholoušová</w:t>
            </w:r>
            <w:proofErr w:type="spellEnd"/>
          </w:p>
        </w:tc>
        <w:tc>
          <w:tcPr>
            <w:tcW w:w="708" w:type="dxa"/>
            <w:tcBorders>
              <w:top w:val="single" w:sz="8" w:space="0" w:color="auto"/>
              <w:left w:val="single" w:sz="8" w:space="0" w:color="auto"/>
              <w:bottom w:val="single" w:sz="4" w:space="0" w:color="auto"/>
              <w:right w:val="single" w:sz="4" w:space="0" w:color="auto"/>
            </w:tcBorders>
            <w:vAlign w:val="center"/>
          </w:tcPr>
          <w:p w14:paraId="1A7D9826"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4" w:space="0" w:color="auto"/>
              <w:bottom w:val="single" w:sz="4" w:space="0" w:color="auto"/>
              <w:right w:val="single" w:sz="8" w:space="0" w:color="auto"/>
            </w:tcBorders>
            <w:vAlign w:val="center"/>
          </w:tcPr>
          <w:p w14:paraId="5F429F9A" w14:textId="77777777" w:rsidR="00350680" w:rsidRPr="006B6FBD" w:rsidRDefault="00350680" w:rsidP="00CD38E5">
            <w:pPr>
              <w:jc w:val="both"/>
              <w:rPr>
                <w:rFonts w:ascii="Arial" w:hAnsi="Arial" w:cs="Arial"/>
                <w:bCs/>
                <w:sz w:val="16"/>
                <w:szCs w:val="16"/>
              </w:rPr>
            </w:pPr>
            <w:r w:rsidRPr="006B6FBD">
              <w:rPr>
                <w:rFonts w:ascii="Arial" w:hAnsi="Arial" w:cs="Arial"/>
                <w:bCs/>
                <w:sz w:val="16"/>
                <w:szCs w:val="16"/>
              </w:rPr>
              <w:t>10</w:t>
            </w:r>
          </w:p>
        </w:tc>
      </w:tr>
      <w:tr w:rsidR="00350680" w:rsidRPr="006B6FBD" w14:paraId="64EC4270" w14:textId="77777777" w:rsidTr="00AC3BC0">
        <w:trPr>
          <w:trHeight w:val="360"/>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6A7F0503"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25F0444B" w14:textId="77777777" w:rsidR="00350680" w:rsidRPr="006B6FBD" w:rsidRDefault="00350680" w:rsidP="00CD38E5">
            <w:pPr>
              <w:pStyle w:val="Nadpis3"/>
              <w:autoSpaceDE/>
              <w:autoSpaceDN/>
              <w:rPr>
                <w:rFonts w:ascii="Arial" w:hAnsi="Arial" w:cs="Arial"/>
                <w:bCs/>
                <w:sz w:val="16"/>
                <w:szCs w:val="16"/>
              </w:rPr>
            </w:pPr>
            <w:r w:rsidRPr="006B6FBD">
              <w:rPr>
                <w:rFonts w:ascii="Arial" w:hAnsi="Arial" w:cs="Arial"/>
                <w:bCs/>
                <w:sz w:val="16"/>
                <w:szCs w:val="16"/>
              </w:rPr>
              <w:t>Vánoční trhy</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0D78C2EC"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6CDA8AC2"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Všechny třídy</w:t>
            </w:r>
          </w:p>
        </w:tc>
        <w:tc>
          <w:tcPr>
            <w:tcW w:w="708" w:type="dxa"/>
            <w:tcBorders>
              <w:top w:val="single" w:sz="8" w:space="0" w:color="auto"/>
              <w:left w:val="single" w:sz="8" w:space="0" w:color="auto"/>
              <w:bottom w:val="single" w:sz="4" w:space="0" w:color="auto"/>
              <w:right w:val="single" w:sz="4" w:space="0" w:color="auto"/>
            </w:tcBorders>
            <w:vAlign w:val="center"/>
          </w:tcPr>
          <w:p w14:paraId="170A2911"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4" w:space="0" w:color="auto"/>
              <w:bottom w:val="single" w:sz="4" w:space="0" w:color="auto"/>
              <w:right w:val="single" w:sz="8" w:space="0" w:color="auto"/>
            </w:tcBorders>
            <w:vAlign w:val="center"/>
          </w:tcPr>
          <w:p w14:paraId="7BD63CED"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465</w:t>
            </w:r>
          </w:p>
        </w:tc>
      </w:tr>
      <w:tr w:rsidR="00350680" w:rsidRPr="006B6FBD" w14:paraId="41701042" w14:textId="77777777" w:rsidTr="00AC3BC0">
        <w:trPr>
          <w:trHeight w:val="360"/>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56BDA3B8"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443EAC4D" w14:textId="77777777" w:rsidR="00350680" w:rsidRPr="006B6FBD" w:rsidRDefault="00350680" w:rsidP="00CD38E5">
            <w:pPr>
              <w:pStyle w:val="Nadpis3"/>
              <w:autoSpaceDE/>
              <w:autoSpaceDN/>
              <w:rPr>
                <w:rFonts w:ascii="Arial" w:hAnsi="Arial" w:cs="Arial"/>
                <w:sz w:val="16"/>
                <w:szCs w:val="16"/>
              </w:rPr>
            </w:pPr>
            <w:r w:rsidRPr="006B6FBD">
              <w:rPr>
                <w:rFonts w:ascii="Arial" w:hAnsi="Arial" w:cs="Arial"/>
                <w:sz w:val="16"/>
                <w:szCs w:val="16"/>
              </w:rPr>
              <w:t>Vánoční koncert pro rodiče</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3364D360"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3E0DD5B4"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P.Kaucká,I.Bednářová</w:t>
            </w:r>
            <w:proofErr w:type="spellEnd"/>
          </w:p>
        </w:tc>
        <w:tc>
          <w:tcPr>
            <w:tcW w:w="708" w:type="dxa"/>
            <w:tcBorders>
              <w:top w:val="single" w:sz="8" w:space="0" w:color="auto"/>
              <w:left w:val="single" w:sz="8" w:space="0" w:color="auto"/>
              <w:bottom w:val="single" w:sz="4" w:space="0" w:color="auto"/>
              <w:right w:val="single" w:sz="4" w:space="0" w:color="auto"/>
            </w:tcBorders>
            <w:vAlign w:val="center"/>
          </w:tcPr>
          <w:p w14:paraId="33CC2D56"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4" w:space="0" w:color="auto"/>
              <w:bottom w:val="single" w:sz="4" w:space="0" w:color="auto"/>
              <w:right w:val="single" w:sz="8" w:space="0" w:color="auto"/>
            </w:tcBorders>
            <w:vAlign w:val="center"/>
          </w:tcPr>
          <w:p w14:paraId="3AF41901"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70</w:t>
            </w:r>
          </w:p>
        </w:tc>
      </w:tr>
      <w:tr w:rsidR="00350680" w:rsidRPr="006B6FBD" w14:paraId="7D6F01C0" w14:textId="77777777" w:rsidTr="00AC3BC0">
        <w:trPr>
          <w:trHeight w:val="360"/>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032C861A"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Leden 18</w:t>
            </w: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5E2149EB"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Ma</w:t>
            </w:r>
            <w:proofErr w:type="spellEnd"/>
            <w:r w:rsidRPr="006B6FBD">
              <w:rPr>
                <w:rFonts w:ascii="Arial" w:hAnsi="Arial" w:cs="Arial"/>
                <w:b/>
                <w:bCs/>
                <w:sz w:val="16"/>
                <w:szCs w:val="16"/>
              </w:rPr>
              <w:t xml:space="preserve"> – </w:t>
            </w:r>
            <w:r w:rsidRPr="006B6FBD">
              <w:rPr>
                <w:rFonts w:ascii="Arial" w:hAnsi="Arial" w:cs="Arial"/>
                <w:bCs/>
                <w:sz w:val="16"/>
                <w:szCs w:val="16"/>
              </w:rPr>
              <w:t>Olympiáda, školní kolo, 5.třídy</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3E1D983C"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10661ACE"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P.Stárková</w:t>
            </w:r>
            <w:proofErr w:type="spellEnd"/>
          </w:p>
          <w:p w14:paraId="381EFE9E" w14:textId="77777777" w:rsidR="00350680" w:rsidRPr="006B6FBD" w:rsidRDefault="00350680" w:rsidP="00CD38E5">
            <w:pPr>
              <w:jc w:val="both"/>
              <w:rPr>
                <w:rFonts w:ascii="Arial" w:hAnsi="Arial" w:cs="Arial"/>
                <w:sz w:val="16"/>
                <w:szCs w:val="16"/>
              </w:rPr>
            </w:pPr>
          </w:p>
        </w:tc>
        <w:tc>
          <w:tcPr>
            <w:tcW w:w="708" w:type="dxa"/>
            <w:tcBorders>
              <w:top w:val="single" w:sz="8" w:space="0" w:color="auto"/>
              <w:left w:val="single" w:sz="8" w:space="0" w:color="auto"/>
              <w:bottom w:val="single" w:sz="4" w:space="0" w:color="auto"/>
              <w:right w:val="single" w:sz="4" w:space="0" w:color="auto"/>
            </w:tcBorders>
            <w:vAlign w:val="center"/>
          </w:tcPr>
          <w:p w14:paraId="181ACC91"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4" w:space="0" w:color="auto"/>
              <w:bottom w:val="single" w:sz="4" w:space="0" w:color="auto"/>
              <w:right w:val="single" w:sz="8" w:space="0" w:color="auto"/>
            </w:tcBorders>
            <w:vAlign w:val="center"/>
          </w:tcPr>
          <w:p w14:paraId="57268FF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10</w:t>
            </w:r>
          </w:p>
        </w:tc>
      </w:tr>
      <w:tr w:rsidR="00350680" w:rsidRPr="006B6FBD" w14:paraId="41F0FEF5" w14:textId="77777777" w:rsidTr="00AC3BC0">
        <w:trPr>
          <w:trHeight w:val="360"/>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26A313F8"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5941D640" w14:textId="77777777" w:rsidR="00350680" w:rsidRPr="006B6FBD" w:rsidRDefault="00350680" w:rsidP="00CD38E5">
            <w:pPr>
              <w:jc w:val="both"/>
              <w:rPr>
                <w:rFonts w:ascii="Arial" w:hAnsi="Arial" w:cs="Arial"/>
                <w:sz w:val="16"/>
                <w:szCs w:val="16"/>
              </w:rPr>
            </w:pPr>
            <w:proofErr w:type="spellStart"/>
            <w:r w:rsidRPr="006B6FBD">
              <w:rPr>
                <w:rFonts w:ascii="Arial" w:hAnsi="Arial" w:cs="Arial"/>
                <w:b/>
                <w:sz w:val="16"/>
                <w:szCs w:val="16"/>
              </w:rPr>
              <w:t>Tv</w:t>
            </w:r>
            <w:proofErr w:type="spellEnd"/>
            <w:r w:rsidRPr="006B6FBD">
              <w:rPr>
                <w:rFonts w:ascii="Arial" w:hAnsi="Arial" w:cs="Arial"/>
                <w:b/>
                <w:sz w:val="16"/>
                <w:szCs w:val="16"/>
              </w:rPr>
              <w:t xml:space="preserve"> – </w:t>
            </w:r>
            <w:r w:rsidRPr="006B6FBD">
              <w:rPr>
                <w:rFonts w:ascii="Arial" w:hAnsi="Arial" w:cs="Arial"/>
                <w:sz w:val="16"/>
                <w:szCs w:val="16"/>
              </w:rPr>
              <w:t>Republikové finále Poháru v plavání AŠSK ČR</w:t>
            </w:r>
          </w:p>
          <w:p w14:paraId="4DC54831" w14:textId="77777777" w:rsidR="00350680" w:rsidRPr="006B6FBD" w:rsidRDefault="00350680" w:rsidP="00CD38E5">
            <w:pPr>
              <w:jc w:val="both"/>
              <w:rPr>
                <w:rFonts w:ascii="Arial" w:hAnsi="Arial" w:cs="Arial"/>
                <w:b/>
                <w:sz w:val="16"/>
                <w:szCs w:val="16"/>
              </w:rPr>
            </w:pPr>
            <w:r w:rsidRPr="006B6FBD">
              <w:rPr>
                <w:rFonts w:ascii="Arial" w:hAnsi="Arial" w:cs="Arial"/>
                <w:sz w:val="16"/>
                <w:szCs w:val="16"/>
              </w:rPr>
              <w:t>JINDŘICHŮV HRADEC</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246F4BB5"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AŠSK ČR</w:t>
            </w:r>
          </w:p>
          <w:p w14:paraId="5CB8124E"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M.Antolík</w:t>
            </w:r>
            <w:proofErr w:type="spellEnd"/>
          </w:p>
        </w:tc>
        <w:tc>
          <w:tcPr>
            <w:tcW w:w="708" w:type="dxa"/>
            <w:tcBorders>
              <w:top w:val="single" w:sz="8" w:space="0" w:color="auto"/>
              <w:left w:val="single" w:sz="8" w:space="0" w:color="auto"/>
              <w:bottom w:val="single" w:sz="4" w:space="0" w:color="auto"/>
              <w:right w:val="single" w:sz="4" w:space="0" w:color="auto"/>
            </w:tcBorders>
            <w:vAlign w:val="center"/>
          </w:tcPr>
          <w:p w14:paraId="1CA312FB"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4" w:space="0" w:color="auto"/>
              <w:bottom w:val="single" w:sz="4" w:space="0" w:color="auto"/>
              <w:right w:val="single" w:sz="8" w:space="0" w:color="auto"/>
            </w:tcBorders>
            <w:vAlign w:val="center"/>
          </w:tcPr>
          <w:p w14:paraId="371BD617"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6</w:t>
            </w:r>
          </w:p>
        </w:tc>
      </w:tr>
      <w:tr w:rsidR="00350680" w:rsidRPr="006B6FBD" w14:paraId="44AC1F0B" w14:textId="77777777" w:rsidTr="00AC3BC0">
        <w:trPr>
          <w:trHeight w:val="360"/>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5571C53C"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08A86C89" w14:textId="77777777" w:rsidR="00350680" w:rsidRPr="006B6FBD" w:rsidRDefault="00350680" w:rsidP="00CD38E5">
            <w:pPr>
              <w:jc w:val="both"/>
              <w:rPr>
                <w:rFonts w:ascii="Arial" w:hAnsi="Arial" w:cs="Arial"/>
                <w:sz w:val="16"/>
                <w:szCs w:val="16"/>
              </w:rPr>
            </w:pPr>
            <w:r w:rsidRPr="006B6FBD">
              <w:rPr>
                <w:rFonts w:ascii="Arial" w:hAnsi="Arial" w:cs="Arial"/>
                <w:b/>
                <w:sz w:val="16"/>
                <w:szCs w:val="16"/>
              </w:rPr>
              <w:t>BOZ</w:t>
            </w:r>
            <w:r w:rsidRPr="006B6FBD">
              <w:rPr>
                <w:rFonts w:ascii="Arial" w:hAnsi="Arial" w:cs="Arial"/>
                <w:sz w:val="16"/>
                <w:szCs w:val="16"/>
              </w:rPr>
              <w:t xml:space="preserve"> - Dopravní výchova 4.A , 4. B, 4.C</w:t>
            </w:r>
          </w:p>
          <w:p w14:paraId="40588029" w14:textId="77777777" w:rsidR="00350680" w:rsidRPr="006B6FBD" w:rsidRDefault="00350680" w:rsidP="00CD38E5">
            <w:pPr>
              <w:jc w:val="both"/>
              <w:rPr>
                <w:rFonts w:ascii="Arial" w:hAnsi="Arial" w:cs="Arial"/>
                <w:b/>
                <w:bCs/>
                <w:sz w:val="16"/>
                <w:szCs w:val="16"/>
              </w:rPr>
            </w:pP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1E398E2C"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PČR</w:t>
            </w:r>
          </w:p>
        </w:tc>
        <w:tc>
          <w:tcPr>
            <w:tcW w:w="708" w:type="dxa"/>
            <w:tcBorders>
              <w:top w:val="single" w:sz="8" w:space="0" w:color="auto"/>
              <w:left w:val="single" w:sz="8" w:space="0" w:color="auto"/>
              <w:bottom w:val="single" w:sz="4" w:space="0" w:color="auto"/>
              <w:right w:val="single" w:sz="4" w:space="0" w:color="auto"/>
            </w:tcBorders>
            <w:vAlign w:val="center"/>
          </w:tcPr>
          <w:p w14:paraId="210FE954"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4" w:space="0" w:color="auto"/>
              <w:bottom w:val="single" w:sz="4" w:space="0" w:color="auto"/>
              <w:right w:val="single" w:sz="8" w:space="0" w:color="auto"/>
            </w:tcBorders>
            <w:vAlign w:val="center"/>
          </w:tcPr>
          <w:p w14:paraId="7A770FF5"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62</w:t>
            </w:r>
          </w:p>
        </w:tc>
      </w:tr>
      <w:tr w:rsidR="00350680" w:rsidRPr="006B6FBD" w14:paraId="5A2FE64B" w14:textId="77777777" w:rsidTr="00AC3BC0">
        <w:trPr>
          <w:trHeight w:val="408"/>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1A2FB859"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33BFEF85"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Nj</w:t>
            </w:r>
            <w:proofErr w:type="spellEnd"/>
            <w:r w:rsidRPr="006B6FBD">
              <w:rPr>
                <w:rFonts w:ascii="Arial" w:hAnsi="Arial" w:cs="Arial"/>
                <w:b/>
                <w:bCs/>
                <w:sz w:val="16"/>
                <w:szCs w:val="16"/>
              </w:rPr>
              <w:t xml:space="preserve"> – </w:t>
            </w:r>
            <w:r w:rsidRPr="006B6FBD">
              <w:rPr>
                <w:rFonts w:ascii="Arial" w:hAnsi="Arial" w:cs="Arial"/>
                <w:bCs/>
                <w:sz w:val="16"/>
                <w:szCs w:val="16"/>
              </w:rPr>
              <w:t>Školní  kolo soutěže v NJ</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65549C34"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M.Chocholoušová</w:t>
            </w:r>
            <w:proofErr w:type="spellEnd"/>
          </w:p>
        </w:tc>
        <w:tc>
          <w:tcPr>
            <w:tcW w:w="708" w:type="dxa"/>
            <w:tcBorders>
              <w:top w:val="single" w:sz="8" w:space="0" w:color="auto"/>
              <w:left w:val="single" w:sz="8" w:space="0" w:color="auto"/>
              <w:bottom w:val="single" w:sz="4" w:space="0" w:color="auto"/>
              <w:right w:val="single" w:sz="8" w:space="0" w:color="auto"/>
            </w:tcBorders>
            <w:vAlign w:val="center"/>
          </w:tcPr>
          <w:p w14:paraId="79F95D64"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8" w:space="0" w:color="auto"/>
              <w:bottom w:val="single" w:sz="4" w:space="0" w:color="auto"/>
              <w:right w:val="single" w:sz="8" w:space="0" w:color="auto"/>
            </w:tcBorders>
            <w:vAlign w:val="center"/>
          </w:tcPr>
          <w:p w14:paraId="6E80B1B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5</w:t>
            </w:r>
          </w:p>
        </w:tc>
      </w:tr>
      <w:tr w:rsidR="00350680" w:rsidRPr="006B6FBD" w14:paraId="03466384" w14:textId="77777777" w:rsidTr="00AC3BC0">
        <w:trPr>
          <w:trHeight w:val="408"/>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7AA2B976"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4FB1EB7D"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Dě</w:t>
            </w:r>
            <w:proofErr w:type="spellEnd"/>
            <w:r w:rsidRPr="006B6FBD">
              <w:rPr>
                <w:rFonts w:ascii="Arial" w:hAnsi="Arial" w:cs="Arial"/>
                <w:b/>
                <w:bCs/>
                <w:sz w:val="16"/>
                <w:szCs w:val="16"/>
              </w:rPr>
              <w:t xml:space="preserve">- </w:t>
            </w:r>
            <w:r w:rsidRPr="006B6FBD">
              <w:rPr>
                <w:rFonts w:ascii="Arial" w:hAnsi="Arial" w:cs="Arial"/>
                <w:bCs/>
                <w:sz w:val="16"/>
                <w:szCs w:val="16"/>
              </w:rPr>
              <w:t>dějepisná olympiáda, okresní kolo</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77A3EB8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MŠMT</w:t>
            </w:r>
          </w:p>
          <w:p w14:paraId="66909BEC"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DDMÚla</w:t>
            </w:r>
            <w:proofErr w:type="spellEnd"/>
          </w:p>
          <w:p w14:paraId="54BA97F5"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D.Nechanická</w:t>
            </w:r>
            <w:proofErr w:type="spellEnd"/>
          </w:p>
        </w:tc>
        <w:tc>
          <w:tcPr>
            <w:tcW w:w="708" w:type="dxa"/>
            <w:tcBorders>
              <w:top w:val="single" w:sz="8" w:space="0" w:color="auto"/>
              <w:left w:val="single" w:sz="8" w:space="0" w:color="auto"/>
              <w:bottom w:val="single" w:sz="4" w:space="0" w:color="auto"/>
              <w:right w:val="single" w:sz="4" w:space="0" w:color="auto"/>
            </w:tcBorders>
            <w:vAlign w:val="center"/>
          </w:tcPr>
          <w:p w14:paraId="15646913"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9.</w:t>
            </w:r>
          </w:p>
        </w:tc>
        <w:tc>
          <w:tcPr>
            <w:tcW w:w="993" w:type="dxa"/>
            <w:tcBorders>
              <w:top w:val="single" w:sz="8" w:space="0" w:color="auto"/>
              <w:left w:val="single" w:sz="4" w:space="0" w:color="auto"/>
              <w:bottom w:val="single" w:sz="4" w:space="0" w:color="auto"/>
              <w:right w:val="single" w:sz="8" w:space="0" w:color="auto"/>
            </w:tcBorders>
            <w:vAlign w:val="center"/>
          </w:tcPr>
          <w:p w14:paraId="481FB3ED"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w:t>
            </w:r>
          </w:p>
        </w:tc>
      </w:tr>
      <w:tr w:rsidR="00350680" w:rsidRPr="006B6FBD" w14:paraId="0DA7F8FC" w14:textId="77777777" w:rsidTr="00AC3BC0">
        <w:trPr>
          <w:trHeight w:val="408"/>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3E647F51"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30752164"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Tv</w:t>
            </w:r>
            <w:proofErr w:type="spellEnd"/>
            <w:r w:rsidRPr="006B6FBD">
              <w:rPr>
                <w:rFonts w:ascii="Arial" w:hAnsi="Arial" w:cs="Arial"/>
                <w:b/>
                <w:bCs/>
                <w:sz w:val="16"/>
                <w:szCs w:val="16"/>
              </w:rPr>
              <w:t xml:space="preserve"> – </w:t>
            </w:r>
            <w:r w:rsidRPr="006B6FBD">
              <w:rPr>
                <w:rFonts w:ascii="Arial" w:hAnsi="Arial" w:cs="Arial"/>
                <w:bCs/>
                <w:sz w:val="16"/>
                <w:szCs w:val="16"/>
              </w:rPr>
              <w:t>Střekovská laťka</w:t>
            </w:r>
          </w:p>
          <w:p w14:paraId="188ED771" w14:textId="77777777" w:rsidR="00350680" w:rsidRPr="006B6FBD" w:rsidRDefault="00350680" w:rsidP="00CD38E5">
            <w:pPr>
              <w:jc w:val="both"/>
              <w:rPr>
                <w:rFonts w:ascii="Arial" w:hAnsi="Arial" w:cs="Arial"/>
                <w:b/>
                <w:bCs/>
                <w:sz w:val="16"/>
                <w:szCs w:val="16"/>
              </w:rPr>
            </w:pP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3AEBC2EC"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ZŠ Karla IV.</w:t>
            </w:r>
          </w:p>
          <w:p w14:paraId="01A1AC68"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J.Míčková</w:t>
            </w:r>
            <w:proofErr w:type="spellEnd"/>
          </w:p>
        </w:tc>
        <w:tc>
          <w:tcPr>
            <w:tcW w:w="708" w:type="dxa"/>
            <w:tcBorders>
              <w:top w:val="single" w:sz="8" w:space="0" w:color="auto"/>
              <w:left w:val="single" w:sz="8" w:space="0" w:color="auto"/>
              <w:bottom w:val="single" w:sz="4" w:space="0" w:color="auto"/>
              <w:right w:val="single" w:sz="4" w:space="0" w:color="auto"/>
            </w:tcBorders>
            <w:vAlign w:val="center"/>
          </w:tcPr>
          <w:p w14:paraId="325FCF00"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2., 3.</w:t>
            </w:r>
          </w:p>
        </w:tc>
        <w:tc>
          <w:tcPr>
            <w:tcW w:w="993" w:type="dxa"/>
            <w:tcBorders>
              <w:top w:val="single" w:sz="8" w:space="0" w:color="auto"/>
              <w:left w:val="single" w:sz="4" w:space="0" w:color="auto"/>
              <w:bottom w:val="single" w:sz="4" w:space="0" w:color="auto"/>
              <w:right w:val="single" w:sz="8" w:space="0" w:color="auto"/>
            </w:tcBorders>
            <w:vAlign w:val="center"/>
          </w:tcPr>
          <w:p w14:paraId="2094F5D7"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8</w:t>
            </w:r>
          </w:p>
        </w:tc>
      </w:tr>
      <w:tr w:rsidR="00350680" w:rsidRPr="006B6FBD" w14:paraId="52C7C826" w14:textId="77777777" w:rsidTr="00AC3BC0">
        <w:trPr>
          <w:trHeight w:val="408"/>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00079C67"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3F07C3C4"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Ma</w:t>
            </w:r>
            <w:proofErr w:type="spellEnd"/>
            <w:r w:rsidRPr="006B6FBD">
              <w:rPr>
                <w:rFonts w:ascii="Arial" w:hAnsi="Arial" w:cs="Arial"/>
                <w:b/>
                <w:bCs/>
                <w:sz w:val="16"/>
                <w:szCs w:val="16"/>
              </w:rPr>
              <w:t xml:space="preserve"> </w:t>
            </w:r>
            <w:r w:rsidRPr="006B6FBD">
              <w:rPr>
                <w:rFonts w:ascii="Arial" w:hAnsi="Arial" w:cs="Arial"/>
                <w:bCs/>
                <w:sz w:val="16"/>
                <w:szCs w:val="16"/>
              </w:rPr>
              <w:t>– olympiáda 5.ročník, okresní kolo</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27EE1C12"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MŠMT, DDM </w:t>
            </w:r>
            <w:proofErr w:type="spellStart"/>
            <w:r w:rsidRPr="006B6FBD">
              <w:rPr>
                <w:rFonts w:ascii="Arial" w:hAnsi="Arial" w:cs="Arial"/>
                <w:sz w:val="16"/>
                <w:szCs w:val="16"/>
              </w:rPr>
              <w:t>Úla</w:t>
            </w:r>
            <w:proofErr w:type="spellEnd"/>
          </w:p>
          <w:p w14:paraId="74B7B095"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w:t>
            </w:r>
          </w:p>
        </w:tc>
        <w:tc>
          <w:tcPr>
            <w:tcW w:w="708" w:type="dxa"/>
            <w:tcBorders>
              <w:top w:val="single" w:sz="8" w:space="0" w:color="auto"/>
              <w:left w:val="single" w:sz="8" w:space="0" w:color="auto"/>
              <w:bottom w:val="single" w:sz="4" w:space="0" w:color="auto"/>
              <w:right w:val="single" w:sz="8" w:space="0" w:color="auto"/>
            </w:tcBorders>
            <w:vAlign w:val="center"/>
          </w:tcPr>
          <w:p w14:paraId="45FE405C"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8" w:space="0" w:color="auto"/>
              <w:bottom w:val="single" w:sz="4" w:space="0" w:color="auto"/>
              <w:right w:val="single" w:sz="8" w:space="0" w:color="auto"/>
            </w:tcBorders>
            <w:vAlign w:val="center"/>
          </w:tcPr>
          <w:p w14:paraId="45F7E98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6</w:t>
            </w:r>
          </w:p>
        </w:tc>
      </w:tr>
      <w:tr w:rsidR="00350680" w:rsidRPr="006B6FBD" w14:paraId="1107543C" w14:textId="77777777" w:rsidTr="00AC3BC0">
        <w:trPr>
          <w:trHeight w:val="408"/>
        </w:trPr>
        <w:tc>
          <w:tcPr>
            <w:tcW w:w="813"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5556324B"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66D454F0" w14:textId="77777777" w:rsidR="00350680" w:rsidRPr="006B6FBD" w:rsidRDefault="00350680" w:rsidP="00CD38E5">
            <w:pPr>
              <w:jc w:val="both"/>
              <w:rPr>
                <w:rFonts w:ascii="Arial" w:hAnsi="Arial" w:cs="Arial"/>
                <w:bCs/>
                <w:sz w:val="16"/>
                <w:szCs w:val="16"/>
              </w:rPr>
            </w:pPr>
            <w:r w:rsidRPr="006B6FBD">
              <w:rPr>
                <w:rFonts w:ascii="Arial" w:hAnsi="Arial" w:cs="Arial"/>
                <w:b/>
                <w:bCs/>
                <w:sz w:val="16"/>
                <w:szCs w:val="16"/>
              </w:rPr>
              <w:t>AJ</w:t>
            </w:r>
            <w:r w:rsidRPr="006B6FBD">
              <w:rPr>
                <w:rFonts w:ascii="Arial" w:hAnsi="Arial" w:cs="Arial"/>
                <w:bCs/>
                <w:sz w:val="16"/>
                <w:szCs w:val="16"/>
              </w:rPr>
              <w:t xml:space="preserve"> – Olympiáda 6. – 9.ročník</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7ACB7864"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6AD6822C"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M.Škachová</w:t>
            </w:r>
            <w:proofErr w:type="spellEnd"/>
          </w:p>
        </w:tc>
        <w:tc>
          <w:tcPr>
            <w:tcW w:w="708" w:type="dxa"/>
            <w:tcBorders>
              <w:top w:val="single" w:sz="8" w:space="0" w:color="auto"/>
              <w:left w:val="single" w:sz="8" w:space="0" w:color="auto"/>
              <w:bottom w:val="single" w:sz="4" w:space="0" w:color="auto"/>
              <w:right w:val="single" w:sz="4" w:space="0" w:color="auto"/>
            </w:tcBorders>
            <w:vAlign w:val="center"/>
          </w:tcPr>
          <w:p w14:paraId="424CB6EA"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4" w:space="0" w:color="auto"/>
              <w:bottom w:val="single" w:sz="4" w:space="0" w:color="auto"/>
              <w:right w:val="single" w:sz="8" w:space="0" w:color="auto"/>
            </w:tcBorders>
            <w:vAlign w:val="center"/>
          </w:tcPr>
          <w:p w14:paraId="1411FC43"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28</w:t>
            </w:r>
          </w:p>
        </w:tc>
      </w:tr>
      <w:tr w:rsidR="00350680" w:rsidRPr="006B6FBD" w14:paraId="22539EDD" w14:textId="77777777" w:rsidTr="00AC3BC0">
        <w:trPr>
          <w:trHeight w:val="360"/>
        </w:trPr>
        <w:tc>
          <w:tcPr>
            <w:tcW w:w="81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6137369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Únor 18</w:t>
            </w: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1E374DC7"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Nj</w:t>
            </w:r>
            <w:proofErr w:type="spellEnd"/>
            <w:r w:rsidRPr="006B6FBD">
              <w:rPr>
                <w:rFonts w:ascii="Arial" w:hAnsi="Arial" w:cs="Arial"/>
                <w:b/>
                <w:bCs/>
                <w:sz w:val="16"/>
                <w:szCs w:val="16"/>
              </w:rPr>
              <w:t xml:space="preserve"> – </w:t>
            </w:r>
            <w:r w:rsidRPr="006B6FBD">
              <w:rPr>
                <w:rFonts w:ascii="Arial" w:hAnsi="Arial" w:cs="Arial"/>
                <w:bCs/>
                <w:sz w:val="16"/>
                <w:szCs w:val="16"/>
              </w:rPr>
              <w:t>Okresní kolo soutěže v NJ</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4AAF80D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MŠMT, DDM </w:t>
            </w:r>
            <w:proofErr w:type="spellStart"/>
            <w:r w:rsidRPr="006B6FBD">
              <w:rPr>
                <w:rFonts w:ascii="Arial" w:hAnsi="Arial" w:cs="Arial"/>
                <w:sz w:val="16"/>
                <w:szCs w:val="16"/>
              </w:rPr>
              <w:t>Úla</w:t>
            </w:r>
            <w:proofErr w:type="spellEnd"/>
          </w:p>
          <w:p w14:paraId="49EF999E"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M.Chocholoušová</w:t>
            </w:r>
            <w:proofErr w:type="spellEnd"/>
          </w:p>
        </w:tc>
        <w:tc>
          <w:tcPr>
            <w:tcW w:w="708" w:type="dxa"/>
            <w:tcBorders>
              <w:top w:val="single" w:sz="8" w:space="0" w:color="auto"/>
              <w:left w:val="single" w:sz="8" w:space="0" w:color="auto"/>
              <w:bottom w:val="single" w:sz="4" w:space="0" w:color="auto"/>
              <w:right w:val="single" w:sz="8" w:space="0" w:color="auto"/>
            </w:tcBorders>
            <w:vAlign w:val="center"/>
          </w:tcPr>
          <w:p w14:paraId="07E51B7E"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8" w:space="0" w:color="auto"/>
              <w:bottom w:val="single" w:sz="4" w:space="0" w:color="auto"/>
              <w:right w:val="single" w:sz="8" w:space="0" w:color="auto"/>
            </w:tcBorders>
            <w:vAlign w:val="center"/>
          </w:tcPr>
          <w:p w14:paraId="7B5C631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w:t>
            </w:r>
          </w:p>
        </w:tc>
      </w:tr>
      <w:tr w:rsidR="00350680" w:rsidRPr="006B6FBD" w14:paraId="2CE0C89A" w14:textId="77777777" w:rsidTr="00AC3BC0">
        <w:trPr>
          <w:trHeight w:val="343"/>
        </w:trPr>
        <w:tc>
          <w:tcPr>
            <w:tcW w:w="81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7D024ED6"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5C975DAE" w14:textId="77777777" w:rsidR="00350680" w:rsidRPr="006B6FBD" w:rsidRDefault="00350680" w:rsidP="00CD38E5">
            <w:pPr>
              <w:jc w:val="both"/>
              <w:rPr>
                <w:rFonts w:ascii="Arial" w:hAnsi="Arial" w:cs="Arial"/>
                <w:bCs/>
                <w:sz w:val="16"/>
                <w:szCs w:val="16"/>
              </w:rPr>
            </w:pPr>
            <w:r w:rsidRPr="006B6FBD">
              <w:rPr>
                <w:rFonts w:ascii="Arial" w:hAnsi="Arial" w:cs="Arial"/>
                <w:b/>
                <w:bCs/>
                <w:sz w:val="16"/>
                <w:szCs w:val="16"/>
              </w:rPr>
              <w:t xml:space="preserve">Ze – </w:t>
            </w:r>
            <w:r w:rsidRPr="006B6FBD">
              <w:rPr>
                <w:rFonts w:ascii="Arial" w:hAnsi="Arial" w:cs="Arial"/>
                <w:bCs/>
                <w:sz w:val="16"/>
                <w:szCs w:val="16"/>
              </w:rPr>
              <w:t>Olympiáda, školní kolo</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35F1B274"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1457E89B"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M.Antolík</w:t>
            </w:r>
            <w:proofErr w:type="spellEnd"/>
          </w:p>
        </w:tc>
        <w:tc>
          <w:tcPr>
            <w:tcW w:w="708" w:type="dxa"/>
            <w:tcBorders>
              <w:top w:val="single" w:sz="8" w:space="0" w:color="auto"/>
              <w:left w:val="single" w:sz="8" w:space="0" w:color="auto"/>
              <w:bottom w:val="single" w:sz="4" w:space="0" w:color="auto"/>
              <w:right w:val="single" w:sz="8" w:space="0" w:color="auto"/>
            </w:tcBorders>
            <w:vAlign w:val="center"/>
          </w:tcPr>
          <w:p w14:paraId="0B833B55"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8" w:space="0" w:color="auto"/>
              <w:bottom w:val="single" w:sz="4" w:space="0" w:color="auto"/>
              <w:right w:val="single" w:sz="8" w:space="0" w:color="auto"/>
            </w:tcBorders>
            <w:vAlign w:val="center"/>
          </w:tcPr>
          <w:p w14:paraId="4487E81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20</w:t>
            </w:r>
          </w:p>
        </w:tc>
      </w:tr>
      <w:tr w:rsidR="00350680" w:rsidRPr="006B6FBD" w14:paraId="7A0B0AFF" w14:textId="77777777" w:rsidTr="00AC3BC0">
        <w:trPr>
          <w:trHeight w:val="343"/>
        </w:trPr>
        <w:tc>
          <w:tcPr>
            <w:tcW w:w="81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467C7F88"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3135581A" w14:textId="77777777" w:rsidR="00350680" w:rsidRPr="006B6FBD" w:rsidRDefault="00350680" w:rsidP="00CD38E5">
            <w:pPr>
              <w:jc w:val="both"/>
              <w:rPr>
                <w:rFonts w:ascii="Arial" w:hAnsi="Arial" w:cs="Arial"/>
                <w:b/>
                <w:bCs/>
                <w:sz w:val="16"/>
                <w:szCs w:val="16"/>
              </w:rPr>
            </w:pPr>
            <w:r w:rsidRPr="006B6FBD">
              <w:rPr>
                <w:rFonts w:ascii="Arial" w:hAnsi="Arial" w:cs="Arial"/>
                <w:b/>
                <w:bCs/>
                <w:sz w:val="16"/>
                <w:szCs w:val="16"/>
              </w:rPr>
              <w:t xml:space="preserve">Aj – </w:t>
            </w:r>
            <w:r w:rsidRPr="006B6FBD">
              <w:rPr>
                <w:rFonts w:ascii="Arial" w:hAnsi="Arial" w:cs="Arial"/>
                <w:bCs/>
                <w:sz w:val="16"/>
                <w:szCs w:val="16"/>
              </w:rPr>
              <w:t>Okresní kolo soutěže v AJ</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6681B329"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MŠMT, DDM </w:t>
            </w:r>
            <w:proofErr w:type="spellStart"/>
            <w:r w:rsidRPr="006B6FBD">
              <w:rPr>
                <w:rFonts w:ascii="Arial" w:hAnsi="Arial" w:cs="Arial"/>
                <w:sz w:val="16"/>
                <w:szCs w:val="16"/>
              </w:rPr>
              <w:t>Úla</w:t>
            </w:r>
            <w:proofErr w:type="spellEnd"/>
          </w:p>
          <w:p w14:paraId="18C3244F"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M.Škachová</w:t>
            </w:r>
            <w:proofErr w:type="spellEnd"/>
          </w:p>
        </w:tc>
        <w:tc>
          <w:tcPr>
            <w:tcW w:w="708" w:type="dxa"/>
            <w:tcBorders>
              <w:top w:val="single" w:sz="8" w:space="0" w:color="auto"/>
              <w:left w:val="single" w:sz="8" w:space="0" w:color="auto"/>
              <w:bottom w:val="single" w:sz="4" w:space="0" w:color="auto"/>
              <w:right w:val="single" w:sz="8" w:space="0" w:color="auto"/>
            </w:tcBorders>
            <w:vAlign w:val="center"/>
          </w:tcPr>
          <w:p w14:paraId="11549A35"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8" w:space="0" w:color="auto"/>
              <w:bottom w:val="single" w:sz="4" w:space="0" w:color="auto"/>
              <w:right w:val="single" w:sz="8" w:space="0" w:color="auto"/>
            </w:tcBorders>
            <w:vAlign w:val="center"/>
          </w:tcPr>
          <w:p w14:paraId="75AC9CD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w:t>
            </w:r>
          </w:p>
        </w:tc>
      </w:tr>
      <w:tr w:rsidR="00350680" w:rsidRPr="006B6FBD" w14:paraId="40F48553" w14:textId="77777777" w:rsidTr="00AC3BC0">
        <w:trPr>
          <w:trHeight w:val="343"/>
        </w:trPr>
        <w:tc>
          <w:tcPr>
            <w:tcW w:w="81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14B1DFBC" w14:textId="77777777" w:rsidR="00350680" w:rsidRPr="006B6FBD" w:rsidRDefault="00350680" w:rsidP="00CD38E5">
            <w:pPr>
              <w:jc w:val="both"/>
              <w:rPr>
                <w:rFonts w:ascii="Arial" w:hAnsi="Arial" w:cs="Arial"/>
                <w:sz w:val="16"/>
                <w:szCs w:val="16"/>
              </w:rPr>
            </w:pPr>
          </w:p>
        </w:tc>
        <w:tc>
          <w:tcPr>
            <w:tcW w:w="4961" w:type="dxa"/>
            <w:tcBorders>
              <w:top w:val="single" w:sz="8" w:space="0" w:color="auto"/>
              <w:left w:val="nil"/>
              <w:bottom w:val="single" w:sz="4" w:space="0" w:color="auto"/>
              <w:right w:val="nil"/>
            </w:tcBorders>
            <w:noWrap/>
            <w:tcMar>
              <w:top w:w="15" w:type="dxa"/>
              <w:left w:w="15" w:type="dxa"/>
              <w:bottom w:w="0" w:type="dxa"/>
              <w:right w:w="15" w:type="dxa"/>
            </w:tcMar>
            <w:vAlign w:val="center"/>
          </w:tcPr>
          <w:p w14:paraId="06E0F5F5" w14:textId="77777777" w:rsidR="00350680" w:rsidRPr="006B6FBD" w:rsidRDefault="00350680" w:rsidP="00CD38E5">
            <w:pPr>
              <w:jc w:val="both"/>
              <w:rPr>
                <w:rFonts w:ascii="Arial" w:hAnsi="Arial" w:cs="Arial"/>
                <w:sz w:val="16"/>
                <w:szCs w:val="16"/>
              </w:rPr>
            </w:pPr>
            <w:proofErr w:type="spellStart"/>
            <w:r w:rsidRPr="006B6FBD">
              <w:rPr>
                <w:rFonts w:ascii="Arial" w:hAnsi="Arial" w:cs="Arial"/>
                <w:b/>
                <w:bCs/>
                <w:sz w:val="16"/>
                <w:szCs w:val="16"/>
              </w:rPr>
              <w:t>Př</w:t>
            </w:r>
            <w:proofErr w:type="spellEnd"/>
            <w:r w:rsidRPr="006B6FBD">
              <w:rPr>
                <w:rFonts w:ascii="Arial" w:hAnsi="Arial" w:cs="Arial"/>
                <w:b/>
                <w:bCs/>
                <w:sz w:val="16"/>
                <w:szCs w:val="16"/>
              </w:rPr>
              <w:t xml:space="preserve"> –      </w:t>
            </w:r>
            <w:r w:rsidRPr="006B6FBD">
              <w:rPr>
                <w:rFonts w:ascii="Arial" w:hAnsi="Arial" w:cs="Arial"/>
                <w:sz w:val="16"/>
                <w:szCs w:val="16"/>
              </w:rPr>
              <w:t>Biologická olympiáda- školní kolo, 6. – 9.ročník</w:t>
            </w:r>
          </w:p>
        </w:tc>
        <w:tc>
          <w:tcPr>
            <w:tcW w:w="184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7F48767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19F6AC59"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A.Pelikánová</w:t>
            </w:r>
            <w:proofErr w:type="spellEnd"/>
          </w:p>
          <w:p w14:paraId="273E8D74"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R.Matiašek</w:t>
            </w:r>
            <w:proofErr w:type="spellEnd"/>
          </w:p>
        </w:tc>
        <w:tc>
          <w:tcPr>
            <w:tcW w:w="708" w:type="dxa"/>
            <w:tcBorders>
              <w:top w:val="single" w:sz="8" w:space="0" w:color="auto"/>
              <w:left w:val="single" w:sz="8" w:space="0" w:color="auto"/>
              <w:bottom w:val="single" w:sz="4" w:space="0" w:color="auto"/>
              <w:right w:val="single" w:sz="8" w:space="0" w:color="auto"/>
            </w:tcBorders>
            <w:vAlign w:val="center"/>
          </w:tcPr>
          <w:p w14:paraId="25C55AAF" w14:textId="77777777" w:rsidR="00350680" w:rsidRPr="006B6FBD" w:rsidRDefault="00350680" w:rsidP="00CD38E5">
            <w:pPr>
              <w:jc w:val="both"/>
              <w:rPr>
                <w:rFonts w:ascii="Arial" w:hAnsi="Arial" w:cs="Arial"/>
                <w:sz w:val="16"/>
                <w:szCs w:val="16"/>
              </w:rPr>
            </w:pPr>
          </w:p>
        </w:tc>
        <w:tc>
          <w:tcPr>
            <w:tcW w:w="993" w:type="dxa"/>
            <w:tcBorders>
              <w:top w:val="single" w:sz="8" w:space="0" w:color="auto"/>
              <w:left w:val="single" w:sz="8" w:space="0" w:color="auto"/>
              <w:bottom w:val="single" w:sz="4" w:space="0" w:color="auto"/>
              <w:right w:val="single" w:sz="8" w:space="0" w:color="auto"/>
            </w:tcBorders>
            <w:vAlign w:val="center"/>
          </w:tcPr>
          <w:p w14:paraId="1F34A040"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11</w:t>
            </w:r>
          </w:p>
        </w:tc>
      </w:tr>
      <w:tr w:rsidR="00350680" w:rsidRPr="006B6FBD" w14:paraId="71EC54FF"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7FABA554" w14:textId="77777777" w:rsidR="00350680" w:rsidRPr="006B6FBD" w:rsidRDefault="00350680" w:rsidP="00CD38E5">
            <w:pPr>
              <w:jc w:val="both"/>
              <w:rPr>
                <w:rFonts w:ascii="Arial" w:hAnsi="Arial" w:cs="Arial"/>
                <w:sz w:val="16"/>
                <w:szCs w:val="16"/>
              </w:rPr>
            </w:pPr>
          </w:p>
        </w:tc>
        <w:tc>
          <w:tcPr>
            <w:tcW w:w="496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6F28218"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Cs/>
                <w:sz w:val="16"/>
                <w:szCs w:val="16"/>
              </w:rPr>
              <w:t>Čj</w:t>
            </w:r>
            <w:proofErr w:type="spellEnd"/>
            <w:r w:rsidRPr="006B6FBD">
              <w:rPr>
                <w:rFonts w:ascii="Arial" w:hAnsi="Arial" w:cs="Arial"/>
                <w:bCs/>
                <w:sz w:val="16"/>
                <w:szCs w:val="16"/>
              </w:rPr>
              <w:t xml:space="preserve"> </w:t>
            </w:r>
            <w:r w:rsidRPr="006B6FBD">
              <w:rPr>
                <w:rFonts w:ascii="Arial" w:hAnsi="Arial" w:cs="Arial"/>
                <w:sz w:val="16"/>
                <w:szCs w:val="16"/>
              </w:rPr>
              <w:t xml:space="preserve">-    Recitační soutěž pro </w:t>
            </w:r>
            <w:proofErr w:type="spellStart"/>
            <w:r w:rsidRPr="006B6FBD">
              <w:rPr>
                <w:rFonts w:ascii="Arial" w:hAnsi="Arial" w:cs="Arial"/>
                <w:sz w:val="16"/>
                <w:szCs w:val="16"/>
              </w:rPr>
              <w:t>I.stupeň</w:t>
            </w:r>
            <w:proofErr w:type="spellEnd"/>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075D937"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541AEE9E"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Y.Langpaulová</w:t>
            </w:r>
            <w:proofErr w:type="spellEnd"/>
          </w:p>
          <w:p w14:paraId="284102DC"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A.Mariášová</w:t>
            </w:r>
            <w:proofErr w:type="spellEnd"/>
          </w:p>
        </w:tc>
        <w:tc>
          <w:tcPr>
            <w:tcW w:w="708" w:type="dxa"/>
            <w:tcBorders>
              <w:top w:val="nil"/>
              <w:left w:val="single" w:sz="8" w:space="0" w:color="auto"/>
              <w:bottom w:val="single" w:sz="4" w:space="0" w:color="auto"/>
              <w:right w:val="single" w:sz="8" w:space="0" w:color="auto"/>
            </w:tcBorders>
            <w:vAlign w:val="center"/>
          </w:tcPr>
          <w:p w14:paraId="61177522"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5BF57091" w14:textId="77777777" w:rsidR="00350680" w:rsidRPr="006B6FBD" w:rsidRDefault="00350680" w:rsidP="00CD38E5">
            <w:pPr>
              <w:jc w:val="both"/>
              <w:rPr>
                <w:rFonts w:ascii="Arial" w:hAnsi="Arial" w:cs="Arial"/>
                <w:sz w:val="16"/>
                <w:szCs w:val="16"/>
              </w:rPr>
            </w:pPr>
          </w:p>
        </w:tc>
      </w:tr>
      <w:tr w:rsidR="00350680" w:rsidRPr="006B6FBD" w14:paraId="5F3BC9DA"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1285B12D" w14:textId="77777777" w:rsidR="00350680" w:rsidRPr="006B6FBD" w:rsidRDefault="00350680" w:rsidP="00CD38E5">
            <w:pPr>
              <w:jc w:val="both"/>
              <w:rPr>
                <w:rFonts w:ascii="Arial" w:hAnsi="Arial" w:cs="Arial"/>
                <w:sz w:val="16"/>
                <w:szCs w:val="16"/>
              </w:rPr>
            </w:pPr>
          </w:p>
        </w:tc>
        <w:tc>
          <w:tcPr>
            <w:tcW w:w="496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2DEACC9D" w14:textId="77777777" w:rsidR="00350680" w:rsidRPr="006B6FBD" w:rsidRDefault="00350680" w:rsidP="00CD38E5">
            <w:pPr>
              <w:jc w:val="both"/>
              <w:rPr>
                <w:rFonts w:ascii="Arial" w:hAnsi="Arial" w:cs="Arial"/>
                <w:b/>
                <w:bCs/>
                <w:sz w:val="16"/>
                <w:szCs w:val="16"/>
              </w:rPr>
            </w:pPr>
            <w:r w:rsidRPr="006B6FBD">
              <w:rPr>
                <w:rFonts w:ascii="Arial" w:hAnsi="Arial" w:cs="Arial"/>
                <w:b/>
                <w:bCs/>
                <w:sz w:val="16"/>
                <w:szCs w:val="16"/>
              </w:rPr>
              <w:t xml:space="preserve">ZE – Olympiáda – </w:t>
            </w:r>
            <w:r w:rsidRPr="006B6FBD">
              <w:rPr>
                <w:rFonts w:ascii="Arial" w:hAnsi="Arial" w:cs="Arial"/>
                <w:bCs/>
                <w:sz w:val="16"/>
                <w:szCs w:val="16"/>
              </w:rPr>
              <w:t>okresní kolo</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23B85E88"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DDM </w:t>
            </w:r>
            <w:proofErr w:type="spellStart"/>
            <w:r w:rsidRPr="006B6FBD">
              <w:rPr>
                <w:rFonts w:ascii="Arial" w:hAnsi="Arial" w:cs="Arial"/>
                <w:sz w:val="16"/>
                <w:szCs w:val="16"/>
              </w:rPr>
              <w:t>Úla</w:t>
            </w:r>
            <w:proofErr w:type="spellEnd"/>
          </w:p>
        </w:tc>
        <w:tc>
          <w:tcPr>
            <w:tcW w:w="708" w:type="dxa"/>
            <w:tcBorders>
              <w:top w:val="nil"/>
              <w:left w:val="single" w:sz="8" w:space="0" w:color="auto"/>
              <w:bottom w:val="single" w:sz="4" w:space="0" w:color="auto"/>
              <w:right w:val="single" w:sz="8" w:space="0" w:color="auto"/>
            </w:tcBorders>
            <w:vAlign w:val="center"/>
          </w:tcPr>
          <w:p w14:paraId="730F436C"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2B9A7308"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6</w:t>
            </w:r>
          </w:p>
        </w:tc>
      </w:tr>
      <w:tr w:rsidR="00350680" w:rsidRPr="006B6FBD" w14:paraId="71A7CFAE"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629B5339"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Březen 18</w:t>
            </w: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7BD49A3B"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Vv</w:t>
            </w:r>
            <w:proofErr w:type="spellEnd"/>
            <w:r w:rsidRPr="006B6FBD">
              <w:rPr>
                <w:rFonts w:ascii="Arial" w:hAnsi="Arial" w:cs="Arial"/>
                <w:bCs/>
                <w:sz w:val="16"/>
                <w:szCs w:val="16"/>
              </w:rPr>
              <w:t xml:space="preserve"> -  Výstava prací keramických kroužků</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262DB22F" w14:textId="77777777" w:rsidR="00350680" w:rsidRPr="006B6FBD" w:rsidRDefault="00350680" w:rsidP="00CD38E5">
            <w:pPr>
              <w:jc w:val="both"/>
              <w:rPr>
                <w:rFonts w:ascii="Arial" w:hAnsi="Arial" w:cs="Arial"/>
                <w:bCs/>
                <w:sz w:val="16"/>
                <w:szCs w:val="16"/>
              </w:rPr>
            </w:pPr>
            <w:r w:rsidRPr="006B6FBD">
              <w:rPr>
                <w:rFonts w:ascii="Arial" w:hAnsi="Arial" w:cs="Arial"/>
                <w:bCs/>
                <w:sz w:val="16"/>
                <w:szCs w:val="16"/>
              </w:rPr>
              <w:t>FZŠ</w:t>
            </w:r>
          </w:p>
          <w:p w14:paraId="42198C84"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Cs/>
                <w:sz w:val="16"/>
                <w:szCs w:val="16"/>
              </w:rPr>
              <w:t>M.Dubská</w:t>
            </w:r>
            <w:proofErr w:type="spellEnd"/>
          </w:p>
        </w:tc>
        <w:tc>
          <w:tcPr>
            <w:tcW w:w="708" w:type="dxa"/>
            <w:tcBorders>
              <w:top w:val="nil"/>
              <w:left w:val="single" w:sz="8" w:space="0" w:color="auto"/>
              <w:bottom w:val="single" w:sz="4" w:space="0" w:color="auto"/>
              <w:right w:val="single" w:sz="8" w:space="0" w:color="auto"/>
            </w:tcBorders>
            <w:vAlign w:val="center"/>
          </w:tcPr>
          <w:p w14:paraId="69307CD1"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0431481A" w14:textId="77777777" w:rsidR="00350680" w:rsidRPr="006B6FBD" w:rsidRDefault="00350680" w:rsidP="00CD38E5">
            <w:pPr>
              <w:jc w:val="both"/>
              <w:rPr>
                <w:rFonts w:ascii="Arial" w:hAnsi="Arial" w:cs="Arial"/>
                <w:sz w:val="16"/>
                <w:szCs w:val="16"/>
              </w:rPr>
            </w:pPr>
          </w:p>
        </w:tc>
      </w:tr>
      <w:tr w:rsidR="00350680" w:rsidRPr="006B6FBD" w14:paraId="3EB22986" w14:textId="77777777" w:rsidTr="00E71ED9">
        <w:trPr>
          <w:trHeight w:val="544"/>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4DD735EE"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543CBEB5" w14:textId="77777777" w:rsidR="00350680" w:rsidRPr="006B6FBD" w:rsidRDefault="00350680" w:rsidP="00CD38E5">
            <w:pPr>
              <w:jc w:val="both"/>
              <w:rPr>
                <w:rFonts w:ascii="Arial" w:hAnsi="Arial" w:cs="Arial"/>
                <w:b/>
                <w:bCs/>
                <w:sz w:val="16"/>
                <w:szCs w:val="16"/>
              </w:rPr>
            </w:pPr>
            <w:r w:rsidRPr="006B6FBD">
              <w:rPr>
                <w:rFonts w:ascii="Arial" w:hAnsi="Arial" w:cs="Arial"/>
                <w:b/>
                <w:bCs/>
                <w:sz w:val="16"/>
                <w:szCs w:val="16"/>
              </w:rPr>
              <w:t xml:space="preserve">CH – </w:t>
            </w:r>
            <w:r w:rsidRPr="006B6FBD">
              <w:rPr>
                <w:rFonts w:ascii="Arial" w:hAnsi="Arial" w:cs="Arial"/>
                <w:bCs/>
                <w:sz w:val="16"/>
                <w:szCs w:val="16"/>
              </w:rPr>
              <w:t>CH O okresní kolo</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396CF807" w14:textId="77777777" w:rsidR="00350680" w:rsidRPr="006B6FBD" w:rsidRDefault="00350680" w:rsidP="00CD38E5">
            <w:pPr>
              <w:jc w:val="both"/>
              <w:rPr>
                <w:rFonts w:ascii="Arial" w:hAnsi="Arial" w:cs="Arial"/>
                <w:bCs/>
                <w:sz w:val="16"/>
                <w:szCs w:val="16"/>
              </w:rPr>
            </w:pPr>
            <w:r w:rsidRPr="006B6FBD">
              <w:rPr>
                <w:rFonts w:ascii="Arial" w:hAnsi="Arial" w:cs="Arial"/>
                <w:bCs/>
                <w:sz w:val="16"/>
                <w:szCs w:val="16"/>
              </w:rPr>
              <w:t>MŠMT</w:t>
            </w:r>
          </w:p>
          <w:p w14:paraId="2473E8F4"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Cs/>
                <w:sz w:val="16"/>
                <w:szCs w:val="16"/>
              </w:rPr>
              <w:t>A.Pelikánová</w:t>
            </w:r>
            <w:proofErr w:type="spellEnd"/>
          </w:p>
        </w:tc>
        <w:tc>
          <w:tcPr>
            <w:tcW w:w="708" w:type="dxa"/>
            <w:tcBorders>
              <w:top w:val="nil"/>
              <w:left w:val="single" w:sz="8" w:space="0" w:color="auto"/>
              <w:bottom w:val="single" w:sz="4" w:space="0" w:color="auto"/>
              <w:right w:val="single" w:sz="8" w:space="0" w:color="auto"/>
            </w:tcBorders>
            <w:vAlign w:val="center"/>
          </w:tcPr>
          <w:p w14:paraId="0DBCAC44"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3.,6.</w:t>
            </w:r>
          </w:p>
        </w:tc>
        <w:tc>
          <w:tcPr>
            <w:tcW w:w="993" w:type="dxa"/>
            <w:tcBorders>
              <w:top w:val="nil"/>
              <w:left w:val="single" w:sz="8" w:space="0" w:color="auto"/>
              <w:bottom w:val="single" w:sz="4" w:space="0" w:color="auto"/>
              <w:right w:val="single" w:sz="8" w:space="0" w:color="auto"/>
            </w:tcBorders>
            <w:vAlign w:val="center"/>
          </w:tcPr>
          <w:p w14:paraId="1A295518"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w:t>
            </w:r>
          </w:p>
        </w:tc>
      </w:tr>
      <w:tr w:rsidR="00350680" w:rsidRPr="006B6FBD" w14:paraId="37803747" w14:textId="77777777" w:rsidTr="00E71ED9">
        <w:trPr>
          <w:trHeight w:val="552"/>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3EFCF2C"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31EBAE7E"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Vl</w:t>
            </w:r>
            <w:proofErr w:type="spellEnd"/>
            <w:r w:rsidRPr="006B6FBD">
              <w:rPr>
                <w:rFonts w:ascii="Arial" w:hAnsi="Arial" w:cs="Arial"/>
                <w:b/>
                <w:bCs/>
                <w:sz w:val="16"/>
                <w:szCs w:val="16"/>
              </w:rPr>
              <w:t xml:space="preserve"> – </w:t>
            </w:r>
            <w:r w:rsidRPr="006B6FBD">
              <w:rPr>
                <w:rFonts w:ascii="Arial" w:hAnsi="Arial" w:cs="Arial"/>
                <w:bCs/>
                <w:sz w:val="16"/>
                <w:szCs w:val="16"/>
              </w:rPr>
              <w:t xml:space="preserve">Návštěva muzea </w:t>
            </w:r>
            <w:proofErr w:type="spellStart"/>
            <w:r w:rsidRPr="006B6FBD">
              <w:rPr>
                <w:rFonts w:ascii="Arial" w:hAnsi="Arial" w:cs="Arial"/>
                <w:bCs/>
                <w:sz w:val="16"/>
                <w:szCs w:val="16"/>
              </w:rPr>
              <w:t>Grévin</w:t>
            </w:r>
            <w:proofErr w:type="spellEnd"/>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3991D3A4"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M.Dubská</w:t>
            </w:r>
            <w:proofErr w:type="spellEnd"/>
          </w:p>
          <w:p w14:paraId="2A711970"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I.Žohová</w:t>
            </w:r>
            <w:proofErr w:type="spellEnd"/>
          </w:p>
        </w:tc>
        <w:tc>
          <w:tcPr>
            <w:tcW w:w="708" w:type="dxa"/>
            <w:tcBorders>
              <w:top w:val="nil"/>
              <w:left w:val="single" w:sz="8" w:space="0" w:color="auto"/>
              <w:bottom w:val="single" w:sz="4" w:space="0" w:color="auto"/>
              <w:right w:val="single" w:sz="8" w:space="0" w:color="auto"/>
            </w:tcBorders>
            <w:vAlign w:val="center"/>
          </w:tcPr>
          <w:p w14:paraId="4FE9B5E1"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53F34A8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52</w:t>
            </w:r>
          </w:p>
        </w:tc>
      </w:tr>
      <w:tr w:rsidR="00350680" w:rsidRPr="006B6FBD" w14:paraId="7A5E8735" w14:textId="77777777" w:rsidTr="00E71ED9">
        <w:trPr>
          <w:trHeight w:val="546"/>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4CD564C7"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3187F2CC"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Ma</w:t>
            </w:r>
            <w:proofErr w:type="spellEnd"/>
            <w:r w:rsidRPr="006B6FBD">
              <w:rPr>
                <w:rFonts w:ascii="Arial" w:hAnsi="Arial" w:cs="Arial"/>
                <w:b/>
                <w:bCs/>
                <w:sz w:val="16"/>
                <w:szCs w:val="16"/>
              </w:rPr>
              <w:t xml:space="preserve"> – </w:t>
            </w:r>
            <w:r w:rsidRPr="006B6FBD">
              <w:rPr>
                <w:rFonts w:ascii="Arial" w:hAnsi="Arial" w:cs="Arial"/>
                <w:bCs/>
                <w:sz w:val="16"/>
                <w:szCs w:val="16"/>
              </w:rPr>
              <w:t>Klokánek, Matematický klokan</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477A410B"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Třídní učitelé, uč. </w:t>
            </w:r>
            <w:proofErr w:type="spellStart"/>
            <w:r w:rsidRPr="006B6FBD">
              <w:rPr>
                <w:rFonts w:ascii="Arial" w:hAnsi="Arial" w:cs="Arial"/>
                <w:sz w:val="16"/>
                <w:szCs w:val="16"/>
              </w:rPr>
              <w:t>Ma</w:t>
            </w:r>
            <w:proofErr w:type="spellEnd"/>
          </w:p>
        </w:tc>
        <w:tc>
          <w:tcPr>
            <w:tcW w:w="708" w:type="dxa"/>
            <w:tcBorders>
              <w:top w:val="nil"/>
              <w:left w:val="single" w:sz="8" w:space="0" w:color="auto"/>
              <w:bottom w:val="single" w:sz="4" w:space="0" w:color="auto"/>
              <w:right w:val="single" w:sz="8" w:space="0" w:color="auto"/>
            </w:tcBorders>
            <w:vAlign w:val="center"/>
          </w:tcPr>
          <w:p w14:paraId="381E2108"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w:t>
            </w:r>
          </w:p>
          <w:p w14:paraId="76E6082B"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(1.st.)</w:t>
            </w:r>
          </w:p>
        </w:tc>
        <w:tc>
          <w:tcPr>
            <w:tcW w:w="993" w:type="dxa"/>
            <w:tcBorders>
              <w:top w:val="nil"/>
              <w:left w:val="single" w:sz="8" w:space="0" w:color="auto"/>
              <w:bottom w:val="single" w:sz="4" w:space="0" w:color="auto"/>
              <w:right w:val="single" w:sz="8" w:space="0" w:color="auto"/>
            </w:tcBorders>
            <w:vAlign w:val="center"/>
          </w:tcPr>
          <w:p w14:paraId="71D458C6"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468</w:t>
            </w:r>
          </w:p>
        </w:tc>
      </w:tr>
      <w:tr w:rsidR="00350680" w:rsidRPr="006B6FBD" w14:paraId="1BD6EE18"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1775F005"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Duben 18</w:t>
            </w: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2285BBB9"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Př</w:t>
            </w:r>
            <w:proofErr w:type="spellEnd"/>
            <w:r w:rsidRPr="006B6FBD">
              <w:rPr>
                <w:rFonts w:ascii="Arial" w:hAnsi="Arial" w:cs="Arial"/>
                <w:b/>
                <w:bCs/>
                <w:sz w:val="16"/>
                <w:szCs w:val="16"/>
              </w:rPr>
              <w:t xml:space="preserve"> </w:t>
            </w:r>
            <w:r w:rsidRPr="006B6FBD">
              <w:rPr>
                <w:rFonts w:ascii="Arial" w:hAnsi="Arial" w:cs="Arial"/>
                <w:bCs/>
                <w:sz w:val="16"/>
                <w:szCs w:val="16"/>
              </w:rPr>
              <w:t>– Bio olympiáda, okresní kolo</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7F7F5BC1" w14:textId="77777777" w:rsidR="00350680" w:rsidRPr="006B6FBD" w:rsidRDefault="00350680" w:rsidP="00CD38E5">
            <w:pPr>
              <w:jc w:val="both"/>
              <w:rPr>
                <w:rFonts w:ascii="Arial" w:hAnsi="Arial" w:cs="Arial"/>
                <w:sz w:val="16"/>
                <w:szCs w:val="16"/>
              </w:rPr>
            </w:pPr>
            <w:r w:rsidRPr="006B6FBD">
              <w:rPr>
                <w:rFonts w:ascii="Arial" w:hAnsi="Arial" w:cs="Arial"/>
                <w:bCs/>
                <w:sz w:val="16"/>
                <w:szCs w:val="16"/>
              </w:rPr>
              <w:t xml:space="preserve">DDM </w:t>
            </w:r>
            <w:proofErr w:type="spellStart"/>
            <w:r w:rsidRPr="006B6FBD">
              <w:rPr>
                <w:rFonts w:ascii="Arial" w:hAnsi="Arial" w:cs="Arial"/>
                <w:bCs/>
                <w:sz w:val="16"/>
                <w:szCs w:val="16"/>
              </w:rPr>
              <w:t>Úla</w:t>
            </w:r>
            <w:proofErr w:type="spellEnd"/>
            <w:r w:rsidRPr="006B6FBD">
              <w:rPr>
                <w:rFonts w:ascii="Arial" w:hAnsi="Arial" w:cs="Arial"/>
                <w:bCs/>
                <w:sz w:val="16"/>
                <w:szCs w:val="16"/>
              </w:rPr>
              <w:t xml:space="preserve"> </w:t>
            </w:r>
            <w:proofErr w:type="spellStart"/>
            <w:r w:rsidRPr="006B6FBD">
              <w:rPr>
                <w:rFonts w:ascii="Arial" w:hAnsi="Arial" w:cs="Arial"/>
                <w:bCs/>
                <w:sz w:val="16"/>
                <w:szCs w:val="16"/>
              </w:rPr>
              <w:t>A.Pelikánová</w:t>
            </w:r>
            <w:proofErr w:type="spellEnd"/>
          </w:p>
        </w:tc>
        <w:tc>
          <w:tcPr>
            <w:tcW w:w="708" w:type="dxa"/>
            <w:tcBorders>
              <w:top w:val="nil"/>
              <w:left w:val="single" w:sz="8" w:space="0" w:color="auto"/>
              <w:bottom w:val="single" w:sz="4" w:space="0" w:color="auto"/>
              <w:right w:val="single" w:sz="8" w:space="0" w:color="auto"/>
            </w:tcBorders>
            <w:vAlign w:val="center"/>
          </w:tcPr>
          <w:p w14:paraId="53EFFA1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3.,15,7.,20.,21</w:t>
            </w:r>
          </w:p>
        </w:tc>
        <w:tc>
          <w:tcPr>
            <w:tcW w:w="993" w:type="dxa"/>
            <w:tcBorders>
              <w:top w:val="nil"/>
              <w:left w:val="single" w:sz="8" w:space="0" w:color="auto"/>
              <w:bottom w:val="single" w:sz="4" w:space="0" w:color="auto"/>
              <w:right w:val="single" w:sz="8" w:space="0" w:color="auto"/>
            </w:tcBorders>
            <w:vAlign w:val="center"/>
          </w:tcPr>
          <w:p w14:paraId="385B263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6</w:t>
            </w:r>
          </w:p>
        </w:tc>
      </w:tr>
      <w:tr w:rsidR="00350680" w:rsidRPr="006B6FBD" w14:paraId="6BFE55CE"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1F78D2D5"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793CED1F"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Ma</w:t>
            </w:r>
            <w:proofErr w:type="spellEnd"/>
            <w:r w:rsidRPr="006B6FBD">
              <w:rPr>
                <w:rFonts w:ascii="Arial" w:hAnsi="Arial" w:cs="Arial"/>
                <w:b/>
                <w:bCs/>
                <w:sz w:val="16"/>
                <w:szCs w:val="16"/>
              </w:rPr>
              <w:t xml:space="preserve"> </w:t>
            </w:r>
            <w:r w:rsidRPr="006B6FBD">
              <w:rPr>
                <w:rFonts w:ascii="Arial" w:hAnsi="Arial" w:cs="Arial"/>
                <w:bCs/>
                <w:sz w:val="16"/>
                <w:szCs w:val="16"/>
              </w:rPr>
              <w:t>–  Matematický klokan</w:t>
            </w:r>
          </w:p>
          <w:p w14:paraId="3161C3DC" w14:textId="77777777" w:rsidR="00350680" w:rsidRPr="006B6FBD" w:rsidRDefault="00350680" w:rsidP="00CD38E5">
            <w:pPr>
              <w:jc w:val="both"/>
              <w:rPr>
                <w:rFonts w:ascii="Arial" w:hAnsi="Arial" w:cs="Arial"/>
                <w:bCs/>
                <w:sz w:val="16"/>
                <w:szCs w:val="16"/>
              </w:rPr>
            </w:pP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0EA3A3AB"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 2.stupeň</w:t>
            </w:r>
          </w:p>
          <w:p w14:paraId="36CA9B4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Věra Kramperová</w:t>
            </w:r>
          </w:p>
        </w:tc>
        <w:tc>
          <w:tcPr>
            <w:tcW w:w="708" w:type="dxa"/>
            <w:tcBorders>
              <w:top w:val="nil"/>
              <w:left w:val="single" w:sz="8" w:space="0" w:color="auto"/>
              <w:bottom w:val="single" w:sz="4" w:space="0" w:color="auto"/>
              <w:right w:val="single" w:sz="8" w:space="0" w:color="auto"/>
            </w:tcBorders>
            <w:vAlign w:val="center"/>
          </w:tcPr>
          <w:p w14:paraId="15B4E46B"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57AB919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200</w:t>
            </w:r>
          </w:p>
        </w:tc>
      </w:tr>
      <w:tr w:rsidR="00350680" w:rsidRPr="006B6FBD" w14:paraId="7E3D0D2D"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172E9FE6"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72B8E8EF" w14:textId="77777777" w:rsidR="00350680" w:rsidRPr="006B6FBD" w:rsidRDefault="00350680" w:rsidP="00CD38E5">
            <w:pPr>
              <w:jc w:val="both"/>
              <w:rPr>
                <w:rFonts w:ascii="Arial" w:hAnsi="Arial" w:cs="Arial"/>
                <w:b/>
                <w:bCs/>
                <w:sz w:val="16"/>
                <w:szCs w:val="16"/>
              </w:rPr>
            </w:pPr>
            <w:r w:rsidRPr="006B6FBD">
              <w:rPr>
                <w:rFonts w:ascii="Arial" w:hAnsi="Arial" w:cs="Arial"/>
                <w:b/>
                <w:bCs/>
                <w:sz w:val="16"/>
                <w:szCs w:val="16"/>
              </w:rPr>
              <w:t xml:space="preserve">Velikonoční dílny </w:t>
            </w:r>
            <w:r w:rsidRPr="006B6FBD">
              <w:rPr>
                <w:rFonts w:ascii="Arial" w:hAnsi="Arial" w:cs="Arial"/>
                <w:bCs/>
                <w:sz w:val="16"/>
                <w:szCs w:val="16"/>
              </w:rPr>
              <w:t>– celoškolní projekt</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3ACD035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w:t>
            </w:r>
          </w:p>
          <w:p w14:paraId="660738BD"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Všichni vyučující</w:t>
            </w:r>
          </w:p>
        </w:tc>
        <w:tc>
          <w:tcPr>
            <w:tcW w:w="708" w:type="dxa"/>
            <w:tcBorders>
              <w:top w:val="nil"/>
              <w:left w:val="single" w:sz="8" w:space="0" w:color="auto"/>
              <w:bottom w:val="single" w:sz="4" w:space="0" w:color="auto"/>
              <w:right w:val="single" w:sz="8" w:space="0" w:color="auto"/>
            </w:tcBorders>
            <w:vAlign w:val="center"/>
          </w:tcPr>
          <w:p w14:paraId="3E1893B6"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4FE779EB"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440</w:t>
            </w:r>
          </w:p>
        </w:tc>
      </w:tr>
      <w:tr w:rsidR="00350680" w:rsidRPr="006B6FBD" w14:paraId="57F46E97"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072F6B44"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4132C32E" w14:textId="77777777" w:rsidR="00350680" w:rsidRPr="006B6FBD" w:rsidRDefault="00350680" w:rsidP="00CD38E5">
            <w:pPr>
              <w:jc w:val="both"/>
              <w:rPr>
                <w:rFonts w:ascii="Arial" w:hAnsi="Arial" w:cs="Arial"/>
                <w:bCs/>
                <w:sz w:val="16"/>
                <w:szCs w:val="16"/>
              </w:rPr>
            </w:pPr>
            <w:r w:rsidRPr="006B6FBD">
              <w:rPr>
                <w:rFonts w:ascii="Arial" w:hAnsi="Arial" w:cs="Arial"/>
                <w:b/>
                <w:bCs/>
                <w:sz w:val="16"/>
                <w:szCs w:val="16"/>
              </w:rPr>
              <w:t xml:space="preserve">DEN ZEMĚ – </w:t>
            </w:r>
            <w:r w:rsidRPr="006B6FBD">
              <w:rPr>
                <w:rFonts w:ascii="Arial" w:hAnsi="Arial" w:cs="Arial"/>
                <w:bCs/>
                <w:sz w:val="16"/>
                <w:szCs w:val="16"/>
              </w:rPr>
              <w:t>celoškolní projekt</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3768D62"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w:t>
            </w:r>
          </w:p>
          <w:p w14:paraId="061AC1F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Všichni vyučující</w:t>
            </w:r>
          </w:p>
        </w:tc>
        <w:tc>
          <w:tcPr>
            <w:tcW w:w="708" w:type="dxa"/>
            <w:tcBorders>
              <w:top w:val="nil"/>
              <w:left w:val="single" w:sz="8" w:space="0" w:color="auto"/>
              <w:bottom w:val="single" w:sz="4" w:space="0" w:color="auto"/>
              <w:right w:val="single" w:sz="8" w:space="0" w:color="auto"/>
            </w:tcBorders>
            <w:vAlign w:val="center"/>
          </w:tcPr>
          <w:p w14:paraId="4B90FB80"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140D2941"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450</w:t>
            </w:r>
          </w:p>
        </w:tc>
      </w:tr>
      <w:tr w:rsidR="00350680" w:rsidRPr="006B6FBD" w14:paraId="0E169301"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74377BD"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5255622E" w14:textId="77777777" w:rsidR="00350680" w:rsidRPr="006B6FBD" w:rsidRDefault="00350680" w:rsidP="00CD38E5">
            <w:pPr>
              <w:jc w:val="both"/>
              <w:rPr>
                <w:rFonts w:ascii="Arial" w:hAnsi="Arial" w:cs="Arial"/>
                <w:b/>
                <w:bCs/>
                <w:sz w:val="16"/>
                <w:szCs w:val="16"/>
              </w:rPr>
            </w:pPr>
            <w:r w:rsidRPr="006B6FBD">
              <w:rPr>
                <w:rFonts w:ascii="Arial" w:hAnsi="Arial" w:cs="Arial"/>
                <w:b/>
                <w:sz w:val="16"/>
                <w:szCs w:val="16"/>
              </w:rPr>
              <w:t>Ov</w:t>
            </w:r>
            <w:r w:rsidRPr="006B6FBD">
              <w:rPr>
                <w:rFonts w:ascii="Arial" w:hAnsi="Arial" w:cs="Arial"/>
                <w:sz w:val="16"/>
                <w:szCs w:val="16"/>
              </w:rPr>
              <w:t xml:space="preserve"> – oblastní kolo soutěže Mladý ekonom</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30A4545B"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OA Pařížská 15, </w:t>
            </w:r>
            <w:proofErr w:type="spellStart"/>
            <w:r w:rsidRPr="006B6FBD">
              <w:rPr>
                <w:rFonts w:ascii="Arial" w:hAnsi="Arial" w:cs="Arial"/>
                <w:sz w:val="16"/>
                <w:szCs w:val="16"/>
              </w:rPr>
              <w:t>Úla</w:t>
            </w:r>
            <w:proofErr w:type="spellEnd"/>
          </w:p>
        </w:tc>
        <w:tc>
          <w:tcPr>
            <w:tcW w:w="708" w:type="dxa"/>
            <w:tcBorders>
              <w:top w:val="nil"/>
              <w:left w:val="single" w:sz="8" w:space="0" w:color="auto"/>
              <w:bottom w:val="single" w:sz="4" w:space="0" w:color="auto"/>
              <w:right w:val="single" w:sz="8" w:space="0" w:color="auto"/>
            </w:tcBorders>
            <w:vAlign w:val="center"/>
          </w:tcPr>
          <w:p w14:paraId="2B44F223"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0F0A02B5"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3</w:t>
            </w:r>
          </w:p>
        </w:tc>
      </w:tr>
      <w:tr w:rsidR="00350680" w:rsidRPr="006B6FBD" w14:paraId="1B98DB33"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13123827"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3D00D8C8"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Tv</w:t>
            </w:r>
            <w:proofErr w:type="spellEnd"/>
            <w:r w:rsidRPr="006B6FBD">
              <w:rPr>
                <w:rFonts w:ascii="Arial" w:hAnsi="Arial" w:cs="Arial"/>
                <w:b/>
                <w:bCs/>
                <w:sz w:val="16"/>
                <w:szCs w:val="16"/>
              </w:rPr>
              <w:t xml:space="preserve"> – </w:t>
            </w:r>
            <w:r w:rsidRPr="006B6FBD">
              <w:rPr>
                <w:rFonts w:ascii="Arial" w:hAnsi="Arial" w:cs="Arial"/>
                <w:bCs/>
                <w:sz w:val="16"/>
                <w:szCs w:val="16"/>
              </w:rPr>
              <w:t>projekt Házená pro všechny</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6489355D"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RHC Lovosice</w:t>
            </w:r>
          </w:p>
          <w:p w14:paraId="7ED12046"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A.Řezníčková</w:t>
            </w:r>
            <w:proofErr w:type="spellEnd"/>
          </w:p>
        </w:tc>
        <w:tc>
          <w:tcPr>
            <w:tcW w:w="708" w:type="dxa"/>
            <w:tcBorders>
              <w:top w:val="nil"/>
              <w:left w:val="single" w:sz="8" w:space="0" w:color="auto"/>
              <w:bottom w:val="single" w:sz="4" w:space="0" w:color="auto"/>
              <w:right w:val="single" w:sz="8" w:space="0" w:color="auto"/>
            </w:tcBorders>
            <w:vAlign w:val="center"/>
          </w:tcPr>
          <w:p w14:paraId="37D0286C"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47AB8EFA"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310</w:t>
            </w:r>
          </w:p>
        </w:tc>
      </w:tr>
      <w:tr w:rsidR="00350680" w:rsidRPr="006B6FBD" w14:paraId="55CAE709"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21DE6DA"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602E234B"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Ma</w:t>
            </w:r>
            <w:proofErr w:type="spellEnd"/>
            <w:r w:rsidRPr="006B6FBD">
              <w:rPr>
                <w:rFonts w:ascii="Arial" w:hAnsi="Arial" w:cs="Arial"/>
                <w:b/>
                <w:bCs/>
                <w:sz w:val="16"/>
                <w:szCs w:val="16"/>
              </w:rPr>
              <w:t xml:space="preserve"> – </w:t>
            </w:r>
            <w:r w:rsidRPr="006B6FBD">
              <w:rPr>
                <w:rFonts w:ascii="Arial" w:hAnsi="Arial" w:cs="Arial"/>
                <w:bCs/>
                <w:sz w:val="16"/>
                <w:szCs w:val="16"/>
              </w:rPr>
              <w:t>Matematická olympiáda, okresní kolo</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650CD5E0"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DDM, </w:t>
            </w:r>
            <w:proofErr w:type="spellStart"/>
            <w:r w:rsidRPr="006B6FBD">
              <w:rPr>
                <w:rFonts w:ascii="Arial" w:hAnsi="Arial" w:cs="Arial"/>
                <w:sz w:val="16"/>
                <w:szCs w:val="16"/>
              </w:rPr>
              <w:t>Úla</w:t>
            </w:r>
            <w:proofErr w:type="spellEnd"/>
          </w:p>
          <w:p w14:paraId="3875E637"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V.Kramperová</w:t>
            </w:r>
            <w:proofErr w:type="spellEnd"/>
          </w:p>
        </w:tc>
        <w:tc>
          <w:tcPr>
            <w:tcW w:w="708" w:type="dxa"/>
            <w:tcBorders>
              <w:top w:val="nil"/>
              <w:left w:val="single" w:sz="8" w:space="0" w:color="auto"/>
              <w:bottom w:val="single" w:sz="4" w:space="0" w:color="auto"/>
              <w:right w:val="single" w:sz="8" w:space="0" w:color="auto"/>
            </w:tcBorders>
            <w:vAlign w:val="center"/>
          </w:tcPr>
          <w:p w14:paraId="1E0D9EC7"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4.,10-12,</w:t>
            </w:r>
          </w:p>
        </w:tc>
        <w:tc>
          <w:tcPr>
            <w:tcW w:w="993" w:type="dxa"/>
            <w:tcBorders>
              <w:top w:val="nil"/>
              <w:left w:val="single" w:sz="8" w:space="0" w:color="auto"/>
              <w:bottom w:val="single" w:sz="4" w:space="0" w:color="auto"/>
              <w:right w:val="single" w:sz="8" w:space="0" w:color="auto"/>
            </w:tcBorders>
            <w:vAlign w:val="center"/>
          </w:tcPr>
          <w:p w14:paraId="0B91071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3</w:t>
            </w:r>
          </w:p>
        </w:tc>
      </w:tr>
      <w:tr w:rsidR="00350680" w:rsidRPr="006B6FBD" w14:paraId="2F04E041"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640E15A4"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0B611876"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Čj</w:t>
            </w:r>
            <w:proofErr w:type="spellEnd"/>
            <w:r w:rsidRPr="006B6FBD">
              <w:rPr>
                <w:rFonts w:ascii="Arial" w:hAnsi="Arial" w:cs="Arial"/>
                <w:b/>
                <w:bCs/>
                <w:sz w:val="16"/>
                <w:szCs w:val="16"/>
              </w:rPr>
              <w:t xml:space="preserve"> – </w:t>
            </w:r>
            <w:r w:rsidRPr="006B6FBD">
              <w:rPr>
                <w:rFonts w:ascii="Arial" w:hAnsi="Arial" w:cs="Arial"/>
                <w:bCs/>
                <w:sz w:val="16"/>
                <w:szCs w:val="16"/>
              </w:rPr>
              <w:t>Akce v Severočeské knihově, Čarodějnice, 1.A, 1.B</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26F41F37"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SVKUL</w:t>
            </w:r>
          </w:p>
          <w:p w14:paraId="7E5E4B3B"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I.Bednářová</w:t>
            </w:r>
            <w:proofErr w:type="spellEnd"/>
          </w:p>
          <w:p w14:paraId="027916DD"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Z.Lukášová</w:t>
            </w:r>
            <w:proofErr w:type="spellEnd"/>
          </w:p>
        </w:tc>
        <w:tc>
          <w:tcPr>
            <w:tcW w:w="708" w:type="dxa"/>
            <w:tcBorders>
              <w:top w:val="nil"/>
              <w:left w:val="single" w:sz="8" w:space="0" w:color="auto"/>
              <w:bottom w:val="single" w:sz="4" w:space="0" w:color="auto"/>
              <w:right w:val="single" w:sz="8" w:space="0" w:color="auto"/>
            </w:tcBorders>
            <w:vAlign w:val="center"/>
          </w:tcPr>
          <w:p w14:paraId="7A6EDCA5"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0A13A746"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48</w:t>
            </w:r>
          </w:p>
        </w:tc>
      </w:tr>
      <w:tr w:rsidR="00350680" w:rsidRPr="006B6FBD" w14:paraId="479F0746"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691BDD73"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6D0B7BB0" w14:textId="77777777" w:rsidR="00350680" w:rsidRPr="006B6FBD" w:rsidRDefault="00350680" w:rsidP="00CD38E5">
            <w:pPr>
              <w:jc w:val="both"/>
              <w:rPr>
                <w:rFonts w:ascii="Arial" w:hAnsi="Arial" w:cs="Arial"/>
                <w:sz w:val="16"/>
                <w:szCs w:val="16"/>
              </w:rPr>
            </w:pPr>
            <w:proofErr w:type="spellStart"/>
            <w:r w:rsidRPr="006B6FBD">
              <w:rPr>
                <w:rFonts w:ascii="Arial" w:hAnsi="Arial" w:cs="Arial"/>
                <w:b/>
                <w:sz w:val="16"/>
                <w:szCs w:val="16"/>
              </w:rPr>
              <w:t>Pythagoriáda</w:t>
            </w:r>
            <w:proofErr w:type="spellEnd"/>
            <w:r w:rsidRPr="006B6FBD">
              <w:rPr>
                <w:rFonts w:ascii="Arial" w:hAnsi="Arial" w:cs="Arial"/>
                <w:b/>
                <w:sz w:val="16"/>
                <w:szCs w:val="16"/>
              </w:rPr>
              <w:t xml:space="preserve"> – </w:t>
            </w:r>
            <w:r w:rsidRPr="006B6FBD">
              <w:rPr>
                <w:rFonts w:ascii="Arial" w:hAnsi="Arial" w:cs="Arial"/>
                <w:sz w:val="16"/>
                <w:szCs w:val="16"/>
              </w:rPr>
              <w:t>školní kolo</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6C94F2E4"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FZŠ </w:t>
            </w:r>
            <w:proofErr w:type="spellStart"/>
            <w:r w:rsidRPr="006B6FBD">
              <w:rPr>
                <w:rFonts w:ascii="Arial" w:hAnsi="Arial" w:cs="Arial"/>
                <w:sz w:val="16"/>
                <w:szCs w:val="16"/>
              </w:rPr>
              <w:t>Úal</w:t>
            </w:r>
            <w:proofErr w:type="spellEnd"/>
          </w:p>
          <w:p w14:paraId="2936FAA8"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V.Kramperová</w:t>
            </w:r>
            <w:proofErr w:type="spellEnd"/>
          </w:p>
        </w:tc>
        <w:tc>
          <w:tcPr>
            <w:tcW w:w="708" w:type="dxa"/>
            <w:tcBorders>
              <w:top w:val="nil"/>
              <w:left w:val="single" w:sz="8" w:space="0" w:color="auto"/>
              <w:bottom w:val="single" w:sz="4" w:space="0" w:color="auto"/>
              <w:right w:val="single" w:sz="8" w:space="0" w:color="auto"/>
            </w:tcBorders>
            <w:vAlign w:val="center"/>
          </w:tcPr>
          <w:p w14:paraId="3D3AD32D"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14C43E84"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86</w:t>
            </w:r>
          </w:p>
        </w:tc>
      </w:tr>
      <w:tr w:rsidR="00350680" w:rsidRPr="006B6FBD" w14:paraId="7F32ED6E"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3AE6E08C"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Květen 18</w:t>
            </w: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464125B6" w14:textId="77777777" w:rsidR="00350680" w:rsidRPr="006B6FBD" w:rsidRDefault="00350680" w:rsidP="00CD38E5">
            <w:pPr>
              <w:jc w:val="both"/>
              <w:rPr>
                <w:rFonts w:ascii="Arial" w:hAnsi="Arial" w:cs="Arial"/>
                <w:bCs/>
                <w:sz w:val="16"/>
                <w:szCs w:val="16"/>
              </w:rPr>
            </w:pPr>
            <w:proofErr w:type="spellStart"/>
            <w:r w:rsidRPr="006B6FBD">
              <w:rPr>
                <w:rFonts w:ascii="Arial" w:hAnsi="Arial" w:cs="Arial"/>
                <w:b/>
                <w:bCs/>
                <w:sz w:val="16"/>
                <w:szCs w:val="16"/>
              </w:rPr>
              <w:t>Hv</w:t>
            </w:r>
            <w:proofErr w:type="spellEnd"/>
            <w:r w:rsidRPr="006B6FBD">
              <w:rPr>
                <w:rFonts w:ascii="Arial" w:hAnsi="Arial" w:cs="Arial"/>
                <w:b/>
                <w:bCs/>
                <w:sz w:val="16"/>
                <w:szCs w:val="16"/>
              </w:rPr>
              <w:t xml:space="preserve"> </w:t>
            </w:r>
            <w:r w:rsidRPr="006B6FBD">
              <w:rPr>
                <w:rFonts w:ascii="Arial" w:hAnsi="Arial" w:cs="Arial"/>
                <w:bCs/>
                <w:sz w:val="16"/>
                <w:szCs w:val="16"/>
              </w:rPr>
              <w:t>– soutěž DO-RE-MI</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4C50A290"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4C795A49"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P.Dobešová</w:t>
            </w:r>
            <w:proofErr w:type="spellEnd"/>
            <w:r w:rsidRPr="006B6FBD">
              <w:rPr>
                <w:rFonts w:ascii="Arial" w:hAnsi="Arial" w:cs="Arial"/>
                <w:sz w:val="16"/>
                <w:szCs w:val="16"/>
              </w:rPr>
              <w:t xml:space="preserve">, </w:t>
            </w:r>
            <w:proofErr w:type="spellStart"/>
            <w:r w:rsidRPr="006B6FBD">
              <w:rPr>
                <w:rFonts w:ascii="Arial" w:hAnsi="Arial" w:cs="Arial"/>
                <w:sz w:val="16"/>
                <w:szCs w:val="16"/>
              </w:rPr>
              <w:t>J.Staňková</w:t>
            </w:r>
            <w:proofErr w:type="spellEnd"/>
          </w:p>
        </w:tc>
        <w:tc>
          <w:tcPr>
            <w:tcW w:w="708" w:type="dxa"/>
            <w:tcBorders>
              <w:top w:val="nil"/>
              <w:left w:val="single" w:sz="8" w:space="0" w:color="auto"/>
              <w:bottom w:val="single" w:sz="4" w:space="0" w:color="auto"/>
              <w:right w:val="single" w:sz="8" w:space="0" w:color="auto"/>
            </w:tcBorders>
            <w:vAlign w:val="center"/>
          </w:tcPr>
          <w:p w14:paraId="6689728A"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41FC1809"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10</w:t>
            </w:r>
          </w:p>
        </w:tc>
      </w:tr>
      <w:tr w:rsidR="00350680" w:rsidRPr="006B6FBD" w14:paraId="5A82DA23"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FCB7ED5"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1CCDA48C"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Př</w:t>
            </w:r>
            <w:proofErr w:type="spellEnd"/>
            <w:r w:rsidRPr="006B6FBD">
              <w:rPr>
                <w:rFonts w:ascii="Arial" w:hAnsi="Arial" w:cs="Arial"/>
                <w:b/>
                <w:bCs/>
                <w:sz w:val="16"/>
                <w:szCs w:val="16"/>
              </w:rPr>
              <w:t xml:space="preserve"> a zdraví -  </w:t>
            </w:r>
            <w:r w:rsidRPr="006B6FBD">
              <w:rPr>
                <w:rFonts w:ascii="Arial" w:hAnsi="Arial" w:cs="Arial"/>
                <w:bCs/>
                <w:sz w:val="16"/>
                <w:szCs w:val="16"/>
              </w:rPr>
              <w:t>projekt Mládež a zdraví, cyklus přednášek pro 1. i 2.stupeň</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182E494E"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Světová zdravotnická organizace</w:t>
            </w:r>
          </w:p>
        </w:tc>
        <w:tc>
          <w:tcPr>
            <w:tcW w:w="708" w:type="dxa"/>
            <w:tcBorders>
              <w:top w:val="nil"/>
              <w:left w:val="single" w:sz="8" w:space="0" w:color="auto"/>
              <w:bottom w:val="single" w:sz="4" w:space="0" w:color="auto"/>
              <w:right w:val="single" w:sz="8" w:space="0" w:color="auto"/>
            </w:tcBorders>
            <w:vAlign w:val="center"/>
          </w:tcPr>
          <w:p w14:paraId="42BF02E3"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34DE983B"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80</w:t>
            </w:r>
          </w:p>
        </w:tc>
      </w:tr>
      <w:tr w:rsidR="00350680" w:rsidRPr="006B6FBD" w14:paraId="51E41829"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68F74E39"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7280D4EB" w14:textId="77777777" w:rsidR="00350680" w:rsidRPr="006B6FBD" w:rsidRDefault="00350680" w:rsidP="00CD38E5">
            <w:pPr>
              <w:jc w:val="both"/>
              <w:rPr>
                <w:rFonts w:ascii="Arial" w:hAnsi="Arial" w:cs="Arial"/>
                <w:bCs/>
                <w:sz w:val="16"/>
                <w:szCs w:val="16"/>
              </w:rPr>
            </w:pPr>
            <w:r w:rsidRPr="006B6FBD">
              <w:rPr>
                <w:rFonts w:ascii="Arial" w:hAnsi="Arial" w:cs="Arial"/>
                <w:b/>
                <w:bCs/>
                <w:sz w:val="16"/>
                <w:szCs w:val="16"/>
              </w:rPr>
              <w:t xml:space="preserve">Civilní obrana – </w:t>
            </w:r>
            <w:r w:rsidRPr="006B6FBD">
              <w:rPr>
                <w:rFonts w:ascii="Arial" w:hAnsi="Arial" w:cs="Arial"/>
                <w:bCs/>
                <w:sz w:val="16"/>
                <w:szCs w:val="16"/>
              </w:rPr>
              <w:t xml:space="preserve">Branný den v Muzeu CO, 1. – 5.třídy, </w:t>
            </w:r>
            <w:r w:rsidRPr="006B6FBD">
              <w:rPr>
                <w:rFonts w:ascii="Arial" w:hAnsi="Arial" w:cs="Arial"/>
                <w:b/>
                <w:bCs/>
                <w:sz w:val="16"/>
                <w:szCs w:val="16"/>
              </w:rPr>
              <w:t>Branný den</w:t>
            </w:r>
            <w:r w:rsidRPr="006B6FBD">
              <w:rPr>
                <w:rFonts w:ascii="Arial" w:hAnsi="Arial" w:cs="Arial"/>
                <w:bCs/>
                <w:sz w:val="16"/>
                <w:szCs w:val="16"/>
              </w:rPr>
              <w:t xml:space="preserve"> pro 2.stipeň</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3753102"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Muzeum CO </w:t>
            </w:r>
            <w:proofErr w:type="spellStart"/>
            <w:r w:rsidRPr="006B6FBD">
              <w:rPr>
                <w:rFonts w:ascii="Arial" w:hAnsi="Arial" w:cs="Arial"/>
                <w:sz w:val="16"/>
                <w:szCs w:val="16"/>
              </w:rPr>
              <w:t>Úla</w:t>
            </w:r>
            <w:proofErr w:type="spellEnd"/>
          </w:p>
          <w:p w14:paraId="51E5FA75"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M.Antolík</w:t>
            </w:r>
            <w:proofErr w:type="spellEnd"/>
          </w:p>
        </w:tc>
        <w:tc>
          <w:tcPr>
            <w:tcW w:w="708" w:type="dxa"/>
            <w:tcBorders>
              <w:top w:val="nil"/>
              <w:left w:val="single" w:sz="8" w:space="0" w:color="auto"/>
              <w:bottom w:val="single" w:sz="4" w:space="0" w:color="auto"/>
              <w:right w:val="single" w:sz="8" w:space="0" w:color="auto"/>
            </w:tcBorders>
            <w:vAlign w:val="center"/>
          </w:tcPr>
          <w:p w14:paraId="7EC64772"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17AFE4AA"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480</w:t>
            </w:r>
          </w:p>
        </w:tc>
      </w:tr>
      <w:tr w:rsidR="00350680" w:rsidRPr="006B6FBD" w14:paraId="2060D972"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367FC4E5"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5EB16386" w14:textId="77777777" w:rsidR="00350680" w:rsidRPr="006B6FBD" w:rsidRDefault="00350680" w:rsidP="00CD38E5">
            <w:pPr>
              <w:jc w:val="both"/>
              <w:rPr>
                <w:rFonts w:ascii="Arial" w:hAnsi="Arial" w:cs="Arial"/>
                <w:b/>
                <w:bCs/>
                <w:sz w:val="16"/>
                <w:szCs w:val="16"/>
              </w:rPr>
            </w:pPr>
            <w:proofErr w:type="spellStart"/>
            <w:r w:rsidRPr="006B6FBD">
              <w:rPr>
                <w:rFonts w:ascii="Arial" w:hAnsi="Arial" w:cs="Arial"/>
                <w:b/>
                <w:bCs/>
                <w:sz w:val="16"/>
                <w:szCs w:val="16"/>
              </w:rPr>
              <w:t>Pythagoriáda</w:t>
            </w:r>
            <w:proofErr w:type="spellEnd"/>
            <w:r w:rsidRPr="006B6FBD">
              <w:rPr>
                <w:rFonts w:ascii="Arial" w:hAnsi="Arial" w:cs="Arial"/>
                <w:b/>
                <w:bCs/>
                <w:sz w:val="16"/>
                <w:szCs w:val="16"/>
              </w:rPr>
              <w:t xml:space="preserve"> – </w:t>
            </w:r>
            <w:r w:rsidRPr="006B6FBD">
              <w:rPr>
                <w:rFonts w:ascii="Arial" w:hAnsi="Arial" w:cs="Arial"/>
                <w:bCs/>
                <w:sz w:val="16"/>
                <w:szCs w:val="16"/>
              </w:rPr>
              <w:t>okresní  kolo</w:t>
            </w:r>
          </w:p>
          <w:p w14:paraId="5643FFD1" w14:textId="77777777" w:rsidR="00350680" w:rsidRPr="006B6FBD" w:rsidRDefault="00350680" w:rsidP="00CD38E5">
            <w:pPr>
              <w:jc w:val="both"/>
              <w:rPr>
                <w:rFonts w:ascii="Arial" w:hAnsi="Arial" w:cs="Arial"/>
                <w:b/>
                <w:bCs/>
                <w:sz w:val="16"/>
                <w:szCs w:val="16"/>
              </w:rPr>
            </w:pP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09B9E399"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DDM </w:t>
            </w:r>
            <w:proofErr w:type="spellStart"/>
            <w:r w:rsidRPr="006B6FBD">
              <w:rPr>
                <w:rFonts w:ascii="Arial" w:hAnsi="Arial" w:cs="Arial"/>
                <w:sz w:val="16"/>
                <w:szCs w:val="16"/>
              </w:rPr>
              <w:t>Úla</w:t>
            </w:r>
            <w:proofErr w:type="spellEnd"/>
          </w:p>
          <w:p w14:paraId="3B5D22EC"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K.Kandlová</w:t>
            </w:r>
            <w:proofErr w:type="spellEnd"/>
          </w:p>
        </w:tc>
        <w:tc>
          <w:tcPr>
            <w:tcW w:w="708" w:type="dxa"/>
            <w:tcBorders>
              <w:top w:val="nil"/>
              <w:left w:val="single" w:sz="8" w:space="0" w:color="auto"/>
              <w:bottom w:val="single" w:sz="4" w:space="0" w:color="auto"/>
              <w:right w:val="single" w:sz="8" w:space="0" w:color="auto"/>
            </w:tcBorders>
            <w:vAlign w:val="center"/>
          </w:tcPr>
          <w:p w14:paraId="7F11965E"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60C27DCC"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14</w:t>
            </w:r>
          </w:p>
        </w:tc>
      </w:tr>
      <w:tr w:rsidR="00350680" w:rsidRPr="006B6FBD" w14:paraId="61A42442" w14:textId="77777777" w:rsidTr="00AC3BC0">
        <w:trPr>
          <w:trHeight w:val="360"/>
        </w:trPr>
        <w:tc>
          <w:tcPr>
            <w:tcW w:w="81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3E82B831" w14:textId="77777777" w:rsidR="00350680" w:rsidRPr="006B6FBD" w:rsidRDefault="00350680" w:rsidP="00CD38E5">
            <w:pPr>
              <w:jc w:val="both"/>
              <w:rPr>
                <w:rFonts w:ascii="Arial" w:hAnsi="Arial" w:cs="Arial"/>
                <w:sz w:val="16"/>
                <w:szCs w:val="16"/>
              </w:rPr>
            </w:pPr>
          </w:p>
        </w:tc>
        <w:tc>
          <w:tcPr>
            <w:tcW w:w="4961" w:type="dxa"/>
            <w:tcBorders>
              <w:top w:val="nil"/>
              <w:left w:val="nil"/>
              <w:bottom w:val="single" w:sz="4" w:space="0" w:color="auto"/>
              <w:right w:val="nil"/>
            </w:tcBorders>
            <w:noWrap/>
            <w:tcMar>
              <w:top w:w="15" w:type="dxa"/>
              <w:left w:w="15" w:type="dxa"/>
              <w:bottom w:w="0" w:type="dxa"/>
              <w:right w:w="15" w:type="dxa"/>
            </w:tcMar>
            <w:vAlign w:val="center"/>
          </w:tcPr>
          <w:p w14:paraId="37E0F81B" w14:textId="77777777" w:rsidR="00350680" w:rsidRPr="006B6FBD" w:rsidRDefault="00350680" w:rsidP="00CD38E5">
            <w:pPr>
              <w:jc w:val="both"/>
              <w:rPr>
                <w:rFonts w:ascii="Arial" w:hAnsi="Arial" w:cs="Arial"/>
                <w:bCs/>
                <w:sz w:val="16"/>
                <w:szCs w:val="16"/>
              </w:rPr>
            </w:pPr>
            <w:r w:rsidRPr="006B6FBD">
              <w:rPr>
                <w:rFonts w:ascii="Arial" w:hAnsi="Arial" w:cs="Arial"/>
                <w:b/>
                <w:bCs/>
                <w:sz w:val="16"/>
                <w:szCs w:val="16"/>
              </w:rPr>
              <w:t xml:space="preserve">ČJ – Pasování na čtenáře – </w:t>
            </w:r>
            <w:r w:rsidRPr="006B6FBD">
              <w:rPr>
                <w:rFonts w:ascii="Arial" w:hAnsi="Arial" w:cs="Arial"/>
                <w:bCs/>
                <w:sz w:val="16"/>
                <w:szCs w:val="16"/>
              </w:rPr>
              <w:t>akce organizovaná SVK UL</w:t>
            </w:r>
          </w:p>
        </w:tc>
        <w:tc>
          <w:tcPr>
            <w:tcW w:w="184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4C9B0883"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SVKUL </w:t>
            </w:r>
            <w:proofErr w:type="spellStart"/>
            <w:r w:rsidRPr="006B6FBD">
              <w:rPr>
                <w:rFonts w:ascii="Arial" w:hAnsi="Arial" w:cs="Arial"/>
                <w:sz w:val="16"/>
                <w:szCs w:val="16"/>
              </w:rPr>
              <w:t>Úla</w:t>
            </w:r>
            <w:proofErr w:type="spellEnd"/>
          </w:p>
          <w:p w14:paraId="72A26839"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Dětské oddělení</w:t>
            </w:r>
          </w:p>
          <w:p w14:paraId="5B853C5B"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Y.Langpaulová</w:t>
            </w:r>
            <w:proofErr w:type="spellEnd"/>
          </w:p>
          <w:p w14:paraId="21694D65" w14:textId="77777777" w:rsidR="00350680" w:rsidRPr="006B6FBD" w:rsidRDefault="00350680" w:rsidP="00CD38E5">
            <w:pPr>
              <w:jc w:val="both"/>
              <w:rPr>
                <w:rFonts w:ascii="Arial" w:hAnsi="Arial" w:cs="Arial"/>
                <w:sz w:val="16"/>
                <w:szCs w:val="16"/>
              </w:rPr>
            </w:pPr>
            <w:proofErr w:type="spellStart"/>
            <w:r w:rsidRPr="006B6FBD">
              <w:rPr>
                <w:rFonts w:ascii="Arial" w:hAnsi="Arial" w:cs="Arial"/>
                <w:sz w:val="16"/>
                <w:szCs w:val="16"/>
              </w:rPr>
              <w:t>M.Dubská</w:t>
            </w:r>
            <w:proofErr w:type="spellEnd"/>
          </w:p>
        </w:tc>
        <w:tc>
          <w:tcPr>
            <w:tcW w:w="708" w:type="dxa"/>
            <w:tcBorders>
              <w:top w:val="nil"/>
              <w:left w:val="single" w:sz="8" w:space="0" w:color="auto"/>
              <w:bottom w:val="single" w:sz="4" w:space="0" w:color="auto"/>
              <w:right w:val="single" w:sz="8" w:space="0" w:color="auto"/>
            </w:tcBorders>
            <w:vAlign w:val="center"/>
          </w:tcPr>
          <w:p w14:paraId="5FCAE977" w14:textId="77777777" w:rsidR="00350680" w:rsidRPr="006B6FBD" w:rsidRDefault="00350680" w:rsidP="00CD38E5">
            <w:pPr>
              <w:jc w:val="both"/>
              <w:rPr>
                <w:rFonts w:ascii="Arial" w:hAnsi="Arial" w:cs="Arial"/>
                <w:sz w:val="16"/>
                <w:szCs w:val="16"/>
              </w:rPr>
            </w:pPr>
          </w:p>
        </w:tc>
        <w:tc>
          <w:tcPr>
            <w:tcW w:w="993" w:type="dxa"/>
            <w:tcBorders>
              <w:top w:val="nil"/>
              <w:left w:val="single" w:sz="8" w:space="0" w:color="auto"/>
              <w:bottom w:val="single" w:sz="4" w:space="0" w:color="auto"/>
              <w:right w:val="single" w:sz="8" w:space="0" w:color="auto"/>
            </w:tcBorders>
            <w:vAlign w:val="center"/>
          </w:tcPr>
          <w:p w14:paraId="066B68E7"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54</w:t>
            </w:r>
          </w:p>
        </w:tc>
      </w:tr>
      <w:tr w:rsidR="00350680" w:rsidRPr="006B6FBD" w14:paraId="4D6EC1EE" w14:textId="77777777" w:rsidTr="00AC3BC0">
        <w:trPr>
          <w:trHeight w:val="360"/>
        </w:trPr>
        <w:tc>
          <w:tcPr>
            <w:tcW w:w="8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FD69C"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Červen 18</w:t>
            </w:r>
          </w:p>
        </w:tc>
        <w:tc>
          <w:tcPr>
            <w:tcW w:w="4961"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07A90853" w14:textId="77777777" w:rsidR="00350680" w:rsidRPr="006B6FBD" w:rsidRDefault="00350680" w:rsidP="00CD38E5">
            <w:pPr>
              <w:jc w:val="both"/>
              <w:rPr>
                <w:rFonts w:ascii="Arial" w:hAnsi="Arial" w:cs="Arial"/>
                <w:b/>
                <w:sz w:val="16"/>
                <w:szCs w:val="16"/>
              </w:rPr>
            </w:pPr>
            <w:r w:rsidRPr="006B6FBD">
              <w:rPr>
                <w:rFonts w:ascii="Arial" w:hAnsi="Arial" w:cs="Arial"/>
                <w:b/>
                <w:sz w:val="16"/>
                <w:szCs w:val="16"/>
              </w:rPr>
              <w:t>Sportovní den 2.stupně</w:t>
            </w:r>
          </w:p>
        </w:tc>
        <w:tc>
          <w:tcPr>
            <w:tcW w:w="184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7AB1101F"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FZŠ České mládeže</w:t>
            </w:r>
          </w:p>
          <w:p w14:paraId="75C46966"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 xml:space="preserve">M. </w:t>
            </w:r>
            <w:proofErr w:type="spellStart"/>
            <w:r w:rsidRPr="006B6FBD">
              <w:rPr>
                <w:rFonts w:ascii="Arial" w:hAnsi="Arial" w:cs="Arial"/>
                <w:sz w:val="16"/>
                <w:szCs w:val="16"/>
              </w:rPr>
              <w:t>Antolík</w:t>
            </w:r>
            <w:proofErr w:type="spellEnd"/>
            <w:r w:rsidRPr="006B6FBD">
              <w:rPr>
                <w:rFonts w:ascii="Arial" w:hAnsi="Arial" w:cs="Arial"/>
                <w:sz w:val="16"/>
                <w:szCs w:val="16"/>
              </w:rPr>
              <w:t>, J. Míčková</w:t>
            </w:r>
          </w:p>
        </w:tc>
        <w:tc>
          <w:tcPr>
            <w:tcW w:w="708" w:type="dxa"/>
            <w:tcBorders>
              <w:top w:val="single" w:sz="4" w:space="0" w:color="auto"/>
              <w:left w:val="single" w:sz="8" w:space="0" w:color="auto"/>
              <w:bottom w:val="single" w:sz="4" w:space="0" w:color="auto"/>
              <w:right w:val="single" w:sz="8" w:space="0" w:color="auto"/>
            </w:tcBorders>
            <w:vAlign w:val="center"/>
          </w:tcPr>
          <w:p w14:paraId="0B0C5CE1" w14:textId="77777777" w:rsidR="00350680" w:rsidRPr="006B6FBD" w:rsidRDefault="00350680" w:rsidP="00CD38E5">
            <w:pPr>
              <w:jc w:val="both"/>
              <w:rPr>
                <w:rFonts w:ascii="Arial" w:hAnsi="Arial" w:cs="Arial"/>
                <w:sz w:val="16"/>
                <w:szCs w:val="16"/>
              </w:rPr>
            </w:pPr>
          </w:p>
        </w:tc>
        <w:tc>
          <w:tcPr>
            <w:tcW w:w="993" w:type="dxa"/>
            <w:tcBorders>
              <w:top w:val="single" w:sz="4" w:space="0" w:color="auto"/>
              <w:left w:val="single" w:sz="8" w:space="0" w:color="auto"/>
              <w:bottom w:val="single" w:sz="4" w:space="0" w:color="auto"/>
              <w:right w:val="single" w:sz="4" w:space="0" w:color="auto"/>
            </w:tcBorders>
            <w:vAlign w:val="center"/>
          </w:tcPr>
          <w:p w14:paraId="7453C9B9"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2.stupeň</w:t>
            </w:r>
          </w:p>
        </w:tc>
      </w:tr>
      <w:tr w:rsidR="00350680" w:rsidRPr="006B6FBD" w14:paraId="7881BDA5" w14:textId="77777777" w:rsidTr="00AC3BC0">
        <w:trPr>
          <w:trHeight w:val="360"/>
        </w:trPr>
        <w:tc>
          <w:tcPr>
            <w:tcW w:w="8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12ADE4" w14:textId="77777777" w:rsidR="00350680" w:rsidRPr="006B6FBD" w:rsidRDefault="00350680" w:rsidP="00CD38E5">
            <w:pPr>
              <w:jc w:val="both"/>
              <w:rPr>
                <w:rFonts w:ascii="Arial" w:hAnsi="Arial" w:cs="Arial"/>
                <w:sz w:val="16"/>
                <w:szCs w:val="16"/>
              </w:rPr>
            </w:pPr>
          </w:p>
        </w:tc>
        <w:tc>
          <w:tcPr>
            <w:tcW w:w="4961"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40A5C2EB" w14:textId="77777777" w:rsidR="00350680" w:rsidRPr="006B6FBD" w:rsidRDefault="00350680" w:rsidP="00CD38E5">
            <w:pPr>
              <w:jc w:val="both"/>
              <w:rPr>
                <w:rFonts w:ascii="Arial" w:hAnsi="Arial" w:cs="Arial"/>
                <w:b/>
                <w:sz w:val="16"/>
                <w:szCs w:val="16"/>
              </w:rPr>
            </w:pPr>
            <w:r w:rsidRPr="006B6FBD">
              <w:rPr>
                <w:rFonts w:ascii="Arial" w:hAnsi="Arial" w:cs="Arial"/>
                <w:b/>
                <w:sz w:val="16"/>
                <w:szCs w:val="16"/>
              </w:rPr>
              <w:t xml:space="preserve">Děti dětem – </w:t>
            </w:r>
            <w:r w:rsidRPr="006B6FBD">
              <w:rPr>
                <w:rFonts w:ascii="Arial" w:hAnsi="Arial" w:cs="Arial"/>
                <w:sz w:val="16"/>
                <w:szCs w:val="16"/>
              </w:rPr>
              <w:t>sportovní soutěže pro 1. stupeň</w:t>
            </w:r>
          </w:p>
        </w:tc>
        <w:tc>
          <w:tcPr>
            <w:tcW w:w="184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323388F7"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Školní parlament</w:t>
            </w:r>
          </w:p>
        </w:tc>
        <w:tc>
          <w:tcPr>
            <w:tcW w:w="708" w:type="dxa"/>
            <w:tcBorders>
              <w:top w:val="single" w:sz="4" w:space="0" w:color="auto"/>
              <w:left w:val="single" w:sz="8" w:space="0" w:color="auto"/>
              <w:bottom w:val="single" w:sz="4" w:space="0" w:color="auto"/>
              <w:right w:val="single" w:sz="8" w:space="0" w:color="auto"/>
            </w:tcBorders>
            <w:vAlign w:val="center"/>
          </w:tcPr>
          <w:p w14:paraId="7E1A2C2A" w14:textId="77777777" w:rsidR="00350680" w:rsidRPr="006B6FBD" w:rsidRDefault="00350680" w:rsidP="00CD38E5">
            <w:pPr>
              <w:jc w:val="both"/>
              <w:rPr>
                <w:rFonts w:ascii="Arial" w:hAnsi="Arial" w:cs="Arial"/>
                <w:sz w:val="16"/>
                <w:szCs w:val="16"/>
              </w:rPr>
            </w:pPr>
          </w:p>
        </w:tc>
        <w:tc>
          <w:tcPr>
            <w:tcW w:w="993" w:type="dxa"/>
            <w:tcBorders>
              <w:top w:val="single" w:sz="4" w:space="0" w:color="auto"/>
              <w:left w:val="single" w:sz="8" w:space="0" w:color="auto"/>
              <w:bottom w:val="single" w:sz="4" w:space="0" w:color="auto"/>
              <w:right w:val="single" w:sz="4" w:space="0" w:color="auto"/>
            </w:tcBorders>
            <w:vAlign w:val="center"/>
          </w:tcPr>
          <w:p w14:paraId="4D1D4F8D" w14:textId="77777777" w:rsidR="00350680" w:rsidRPr="006B6FBD" w:rsidRDefault="00350680" w:rsidP="00CD38E5">
            <w:pPr>
              <w:jc w:val="both"/>
              <w:rPr>
                <w:rFonts w:ascii="Arial" w:hAnsi="Arial" w:cs="Arial"/>
                <w:sz w:val="16"/>
                <w:szCs w:val="16"/>
              </w:rPr>
            </w:pPr>
            <w:r w:rsidRPr="006B6FBD">
              <w:rPr>
                <w:rFonts w:ascii="Arial" w:hAnsi="Arial" w:cs="Arial"/>
                <w:sz w:val="16"/>
                <w:szCs w:val="16"/>
              </w:rPr>
              <w:t>120</w:t>
            </w:r>
          </w:p>
        </w:tc>
      </w:tr>
      <w:tr w:rsidR="00350680" w:rsidRPr="006B6FBD" w14:paraId="693E0E5E" w14:textId="77777777" w:rsidTr="00AC3BC0">
        <w:trPr>
          <w:trHeight w:val="360"/>
        </w:trPr>
        <w:tc>
          <w:tcPr>
            <w:tcW w:w="8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01B63F" w14:textId="77777777" w:rsidR="00350680" w:rsidRPr="006B6FBD" w:rsidRDefault="00350680" w:rsidP="00CD38E5">
            <w:pPr>
              <w:jc w:val="both"/>
              <w:rPr>
                <w:rFonts w:ascii="Arial" w:hAnsi="Arial" w:cs="Arial"/>
                <w:sz w:val="16"/>
                <w:szCs w:val="16"/>
              </w:rPr>
            </w:pPr>
          </w:p>
        </w:tc>
        <w:tc>
          <w:tcPr>
            <w:tcW w:w="4961"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7FB97BC1" w14:textId="6E206A82" w:rsidR="00350680" w:rsidRPr="006B6FBD" w:rsidRDefault="00350680" w:rsidP="00CD38E5">
            <w:pPr>
              <w:jc w:val="both"/>
              <w:rPr>
                <w:rFonts w:ascii="Arial" w:hAnsi="Arial" w:cs="Arial"/>
                <w:b/>
                <w:sz w:val="16"/>
                <w:szCs w:val="16"/>
              </w:rPr>
            </w:pPr>
            <w:r>
              <w:rPr>
                <w:rFonts w:ascii="Arial" w:hAnsi="Arial" w:cs="Arial"/>
                <w:b/>
                <w:sz w:val="16"/>
                <w:szCs w:val="16"/>
              </w:rPr>
              <w:t>Branný den I. stupně – prožitkově na stanovištích</w:t>
            </w:r>
          </w:p>
        </w:tc>
        <w:tc>
          <w:tcPr>
            <w:tcW w:w="184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14:paraId="09CD9879" w14:textId="79D1CD2F" w:rsidR="00350680" w:rsidRPr="006B6FBD" w:rsidRDefault="00350680" w:rsidP="00CD38E5">
            <w:pPr>
              <w:jc w:val="both"/>
              <w:rPr>
                <w:rFonts w:ascii="Arial" w:hAnsi="Arial" w:cs="Arial"/>
                <w:sz w:val="16"/>
                <w:szCs w:val="16"/>
              </w:rPr>
            </w:pPr>
            <w:proofErr w:type="spellStart"/>
            <w:r>
              <w:rPr>
                <w:rFonts w:ascii="Arial" w:hAnsi="Arial" w:cs="Arial"/>
                <w:sz w:val="16"/>
                <w:szCs w:val="16"/>
              </w:rPr>
              <w:t>D.Svobodová</w:t>
            </w:r>
            <w:proofErr w:type="spellEnd"/>
            <w:r>
              <w:rPr>
                <w:rFonts w:ascii="Arial" w:hAnsi="Arial" w:cs="Arial"/>
                <w:sz w:val="16"/>
                <w:szCs w:val="16"/>
              </w:rPr>
              <w:t xml:space="preserve"> a vyuč.I.st.</w:t>
            </w:r>
          </w:p>
        </w:tc>
        <w:tc>
          <w:tcPr>
            <w:tcW w:w="708" w:type="dxa"/>
            <w:tcBorders>
              <w:top w:val="single" w:sz="4" w:space="0" w:color="auto"/>
              <w:left w:val="single" w:sz="8" w:space="0" w:color="auto"/>
              <w:bottom w:val="single" w:sz="4" w:space="0" w:color="auto"/>
              <w:right w:val="single" w:sz="8" w:space="0" w:color="auto"/>
            </w:tcBorders>
            <w:vAlign w:val="center"/>
          </w:tcPr>
          <w:p w14:paraId="2F5F0917" w14:textId="77777777" w:rsidR="00350680" w:rsidRPr="006B6FBD" w:rsidRDefault="00350680" w:rsidP="00CD38E5">
            <w:pPr>
              <w:jc w:val="both"/>
              <w:rPr>
                <w:rFonts w:ascii="Arial" w:hAnsi="Arial" w:cs="Arial"/>
                <w:sz w:val="16"/>
                <w:szCs w:val="16"/>
              </w:rPr>
            </w:pPr>
          </w:p>
        </w:tc>
        <w:tc>
          <w:tcPr>
            <w:tcW w:w="993" w:type="dxa"/>
            <w:tcBorders>
              <w:top w:val="single" w:sz="4" w:space="0" w:color="auto"/>
              <w:left w:val="single" w:sz="8" w:space="0" w:color="auto"/>
              <w:bottom w:val="single" w:sz="4" w:space="0" w:color="auto"/>
              <w:right w:val="single" w:sz="4" w:space="0" w:color="auto"/>
            </w:tcBorders>
            <w:vAlign w:val="center"/>
          </w:tcPr>
          <w:p w14:paraId="6BEC747F" w14:textId="48AEDCB1" w:rsidR="00350680" w:rsidRPr="006B6FBD" w:rsidRDefault="00350680" w:rsidP="00CD38E5">
            <w:pPr>
              <w:jc w:val="both"/>
              <w:rPr>
                <w:rFonts w:ascii="Arial" w:hAnsi="Arial" w:cs="Arial"/>
                <w:sz w:val="16"/>
                <w:szCs w:val="16"/>
              </w:rPr>
            </w:pPr>
            <w:r>
              <w:rPr>
                <w:rFonts w:ascii="Arial" w:hAnsi="Arial" w:cs="Arial"/>
                <w:sz w:val="16"/>
                <w:szCs w:val="16"/>
              </w:rPr>
              <w:t>260</w:t>
            </w:r>
          </w:p>
        </w:tc>
      </w:tr>
    </w:tbl>
    <w:p w14:paraId="24555296" w14:textId="77777777" w:rsidR="00F5337D" w:rsidRPr="006B6FBD" w:rsidRDefault="00F5337D" w:rsidP="00CD38E5">
      <w:pPr>
        <w:jc w:val="both"/>
        <w:rPr>
          <w:rFonts w:ascii="Arial" w:hAnsi="Arial" w:cs="Arial"/>
          <w:b/>
          <w:color w:val="0000FF"/>
          <w:sz w:val="28"/>
          <w:szCs w:val="28"/>
        </w:rPr>
      </w:pPr>
    </w:p>
    <w:p w14:paraId="784E10D7" w14:textId="77777777" w:rsidR="009D0D1F" w:rsidRPr="006B6FBD" w:rsidRDefault="009D0D1F" w:rsidP="00CD38E5">
      <w:pPr>
        <w:jc w:val="both"/>
        <w:rPr>
          <w:rFonts w:ascii="Arial" w:hAnsi="Arial" w:cs="Arial"/>
          <w:b/>
          <w:color w:val="0000FF"/>
          <w:sz w:val="28"/>
          <w:szCs w:val="28"/>
        </w:rPr>
      </w:pPr>
    </w:p>
    <w:p w14:paraId="65E90BD4" w14:textId="77777777" w:rsidR="009D0D1F" w:rsidRPr="006B6FBD" w:rsidRDefault="009D0D1F" w:rsidP="00CD38E5">
      <w:pPr>
        <w:jc w:val="both"/>
        <w:rPr>
          <w:rFonts w:ascii="Arial" w:hAnsi="Arial" w:cs="Arial"/>
          <w:b/>
          <w:color w:val="0000FF"/>
          <w:sz w:val="28"/>
          <w:szCs w:val="28"/>
        </w:rPr>
      </w:pPr>
    </w:p>
    <w:p w14:paraId="3877AA72" w14:textId="77777777" w:rsidR="005D0635" w:rsidRPr="006B6FBD" w:rsidRDefault="005D0635" w:rsidP="00CD38E5">
      <w:pPr>
        <w:jc w:val="both"/>
        <w:rPr>
          <w:rFonts w:ascii="Arial" w:hAnsi="Arial" w:cs="Arial"/>
          <w:b/>
          <w:color w:val="0000FF"/>
          <w:sz w:val="28"/>
          <w:szCs w:val="28"/>
        </w:rPr>
      </w:pPr>
      <w:r w:rsidRPr="006B6FBD">
        <w:rPr>
          <w:rFonts w:ascii="Arial" w:hAnsi="Arial" w:cs="Arial"/>
          <w:b/>
          <w:color w:val="0000FF"/>
          <w:sz w:val="28"/>
          <w:szCs w:val="28"/>
        </w:rPr>
        <w:t>9.2. Školy v přírodě, výchovně vzdělávací pobyty a lyžařské kurzy</w:t>
      </w:r>
    </w:p>
    <w:p w14:paraId="61D29680" w14:textId="77777777" w:rsidR="00843254" w:rsidRPr="006B6FBD" w:rsidRDefault="00843254" w:rsidP="00CD38E5">
      <w:pPr>
        <w:jc w:val="both"/>
        <w:rPr>
          <w:rFonts w:ascii="Arial" w:hAnsi="Arial" w:cs="Arial"/>
          <w:b/>
          <w:color w:val="0000FF"/>
          <w:sz w:val="28"/>
          <w:szCs w:val="28"/>
        </w:rPr>
      </w:pPr>
    </w:p>
    <w:tbl>
      <w:tblPr>
        <w:tblW w:w="9573" w:type="dxa"/>
        <w:tblInd w:w="55" w:type="dxa"/>
        <w:tblLayout w:type="fixed"/>
        <w:tblCellMar>
          <w:left w:w="70" w:type="dxa"/>
          <w:right w:w="70" w:type="dxa"/>
        </w:tblCellMar>
        <w:tblLook w:val="04A0" w:firstRow="1" w:lastRow="0" w:firstColumn="1" w:lastColumn="0" w:noHBand="0" w:noVBand="1"/>
      </w:tblPr>
      <w:tblGrid>
        <w:gridCol w:w="1556"/>
        <w:gridCol w:w="1747"/>
        <w:gridCol w:w="1212"/>
        <w:gridCol w:w="1078"/>
        <w:gridCol w:w="803"/>
        <w:gridCol w:w="915"/>
        <w:gridCol w:w="2262"/>
      </w:tblGrid>
      <w:tr w:rsidR="00BE2303" w:rsidRPr="006B6FBD" w14:paraId="44C877D9"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6E4AA74" w14:textId="77777777" w:rsidR="00843254" w:rsidRPr="006B6FBD" w:rsidRDefault="00843254" w:rsidP="00CD38E5">
            <w:pPr>
              <w:jc w:val="both"/>
              <w:rPr>
                <w:rFonts w:ascii="Arial" w:hAnsi="Arial" w:cs="Arial"/>
                <w:b/>
                <w:bCs/>
                <w:i/>
              </w:rPr>
            </w:pPr>
            <w:r w:rsidRPr="006B6FBD">
              <w:rPr>
                <w:rFonts w:ascii="Arial" w:hAnsi="Arial" w:cs="Arial"/>
                <w:b/>
                <w:bCs/>
                <w:i/>
              </w:rPr>
              <w:t>termín</w:t>
            </w:r>
          </w:p>
        </w:tc>
        <w:tc>
          <w:tcPr>
            <w:tcW w:w="1747" w:type="dxa"/>
            <w:tcBorders>
              <w:top w:val="single" w:sz="4" w:space="0" w:color="auto"/>
              <w:left w:val="nil"/>
              <w:bottom w:val="single" w:sz="4" w:space="0" w:color="auto"/>
              <w:right w:val="single" w:sz="4" w:space="0" w:color="auto"/>
            </w:tcBorders>
            <w:shd w:val="clear" w:color="auto" w:fill="FFFF00"/>
            <w:noWrap/>
            <w:vAlign w:val="bottom"/>
            <w:hideMark/>
          </w:tcPr>
          <w:p w14:paraId="6D6C0AF1" w14:textId="77777777" w:rsidR="00843254" w:rsidRPr="006B6FBD" w:rsidRDefault="00843254" w:rsidP="00CD38E5">
            <w:pPr>
              <w:jc w:val="both"/>
              <w:rPr>
                <w:rFonts w:ascii="Arial" w:hAnsi="Arial" w:cs="Arial"/>
                <w:b/>
                <w:bCs/>
                <w:i/>
              </w:rPr>
            </w:pPr>
            <w:r w:rsidRPr="006B6FBD">
              <w:rPr>
                <w:rFonts w:ascii="Arial" w:hAnsi="Arial" w:cs="Arial"/>
                <w:b/>
                <w:bCs/>
                <w:i/>
              </w:rPr>
              <w:t>objekt</w:t>
            </w:r>
          </w:p>
        </w:tc>
        <w:tc>
          <w:tcPr>
            <w:tcW w:w="1212" w:type="dxa"/>
            <w:tcBorders>
              <w:top w:val="single" w:sz="4" w:space="0" w:color="auto"/>
              <w:left w:val="nil"/>
              <w:bottom w:val="single" w:sz="4" w:space="0" w:color="auto"/>
              <w:right w:val="single" w:sz="4" w:space="0" w:color="auto"/>
            </w:tcBorders>
            <w:shd w:val="clear" w:color="auto" w:fill="FFFF00"/>
            <w:noWrap/>
            <w:vAlign w:val="bottom"/>
            <w:hideMark/>
          </w:tcPr>
          <w:p w14:paraId="64ECA17B" w14:textId="77777777" w:rsidR="00843254" w:rsidRPr="006B6FBD" w:rsidRDefault="00843254" w:rsidP="00CD38E5">
            <w:pPr>
              <w:jc w:val="both"/>
              <w:rPr>
                <w:rFonts w:ascii="Arial" w:hAnsi="Arial" w:cs="Arial"/>
                <w:b/>
                <w:bCs/>
                <w:i/>
              </w:rPr>
            </w:pPr>
            <w:r w:rsidRPr="006B6FBD">
              <w:rPr>
                <w:rFonts w:ascii="Arial" w:hAnsi="Arial" w:cs="Arial"/>
                <w:b/>
                <w:bCs/>
                <w:i/>
              </w:rPr>
              <w:t>třídy</w:t>
            </w:r>
          </w:p>
        </w:tc>
        <w:tc>
          <w:tcPr>
            <w:tcW w:w="1078" w:type="dxa"/>
            <w:tcBorders>
              <w:top w:val="single" w:sz="4" w:space="0" w:color="auto"/>
              <w:left w:val="nil"/>
              <w:bottom w:val="single" w:sz="4" w:space="0" w:color="auto"/>
              <w:right w:val="single" w:sz="4" w:space="0" w:color="auto"/>
            </w:tcBorders>
            <w:shd w:val="clear" w:color="auto" w:fill="FFFF00"/>
            <w:noWrap/>
            <w:vAlign w:val="bottom"/>
            <w:hideMark/>
          </w:tcPr>
          <w:p w14:paraId="64FBD51B" w14:textId="77777777" w:rsidR="00843254" w:rsidRPr="006B6FBD" w:rsidRDefault="00843254" w:rsidP="00CD38E5">
            <w:pPr>
              <w:jc w:val="both"/>
              <w:rPr>
                <w:rFonts w:ascii="Arial" w:hAnsi="Arial" w:cs="Arial"/>
                <w:b/>
                <w:bCs/>
                <w:i/>
              </w:rPr>
            </w:pPr>
            <w:r w:rsidRPr="006B6FBD">
              <w:rPr>
                <w:rFonts w:ascii="Arial" w:hAnsi="Arial" w:cs="Arial"/>
                <w:b/>
                <w:bCs/>
                <w:i/>
              </w:rPr>
              <w:t>počet žáků</w:t>
            </w:r>
          </w:p>
        </w:tc>
        <w:tc>
          <w:tcPr>
            <w:tcW w:w="803" w:type="dxa"/>
            <w:tcBorders>
              <w:top w:val="single" w:sz="4" w:space="0" w:color="auto"/>
              <w:left w:val="nil"/>
              <w:bottom w:val="single" w:sz="4" w:space="0" w:color="auto"/>
              <w:right w:val="single" w:sz="4" w:space="0" w:color="auto"/>
            </w:tcBorders>
            <w:shd w:val="clear" w:color="auto" w:fill="FFFF00"/>
            <w:noWrap/>
            <w:vAlign w:val="bottom"/>
            <w:hideMark/>
          </w:tcPr>
          <w:p w14:paraId="2C2B5C74" w14:textId="77777777" w:rsidR="00843254" w:rsidRPr="006B6FBD" w:rsidRDefault="00843254" w:rsidP="00CD38E5">
            <w:pPr>
              <w:jc w:val="both"/>
              <w:rPr>
                <w:rFonts w:ascii="Arial" w:hAnsi="Arial" w:cs="Arial"/>
                <w:b/>
                <w:bCs/>
                <w:i/>
              </w:rPr>
            </w:pPr>
            <w:r w:rsidRPr="006B6FBD">
              <w:rPr>
                <w:rFonts w:ascii="Arial" w:hAnsi="Arial" w:cs="Arial"/>
                <w:b/>
                <w:bCs/>
                <w:i/>
              </w:rPr>
              <w:t>počet dní</w:t>
            </w:r>
          </w:p>
        </w:tc>
        <w:tc>
          <w:tcPr>
            <w:tcW w:w="915" w:type="dxa"/>
            <w:tcBorders>
              <w:top w:val="single" w:sz="4" w:space="0" w:color="auto"/>
              <w:left w:val="nil"/>
              <w:bottom w:val="single" w:sz="4" w:space="0" w:color="auto"/>
              <w:right w:val="single" w:sz="4" w:space="0" w:color="auto"/>
            </w:tcBorders>
            <w:shd w:val="clear" w:color="auto" w:fill="FFFF00"/>
          </w:tcPr>
          <w:p w14:paraId="16869A58" w14:textId="2296E1D2" w:rsidR="00843254" w:rsidRPr="006B6FBD" w:rsidRDefault="00A23A21" w:rsidP="00CD38E5">
            <w:pPr>
              <w:jc w:val="both"/>
              <w:rPr>
                <w:rFonts w:ascii="Arial" w:hAnsi="Arial" w:cs="Arial"/>
                <w:b/>
                <w:bCs/>
                <w:i/>
              </w:rPr>
            </w:pPr>
            <w:r>
              <w:rPr>
                <w:rFonts w:ascii="Arial" w:hAnsi="Arial" w:cs="Arial"/>
                <w:b/>
                <w:bCs/>
                <w:i/>
              </w:rPr>
              <w:t>po</w:t>
            </w:r>
            <w:r w:rsidR="00843254" w:rsidRPr="006B6FBD">
              <w:rPr>
                <w:rFonts w:ascii="Arial" w:hAnsi="Arial" w:cs="Arial"/>
                <w:b/>
                <w:bCs/>
                <w:i/>
              </w:rPr>
              <w:t>čet pobyt</w:t>
            </w:r>
            <w:r>
              <w:rPr>
                <w:rFonts w:ascii="Arial" w:hAnsi="Arial" w:cs="Arial"/>
                <w:b/>
                <w:bCs/>
                <w:i/>
              </w:rPr>
              <w:t>.</w:t>
            </w:r>
            <w:r w:rsidR="00843254" w:rsidRPr="006B6FBD">
              <w:rPr>
                <w:rFonts w:ascii="Arial" w:hAnsi="Arial" w:cs="Arial"/>
                <w:b/>
                <w:bCs/>
                <w:i/>
              </w:rPr>
              <w:t xml:space="preserve"> dní</w:t>
            </w:r>
          </w:p>
        </w:tc>
        <w:tc>
          <w:tcPr>
            <w:tcW w:w="2262" w:type="dxa"/>
            <w:tcBorders>
              <w:top w:val="single" w:sz="4" w:space="0" w:color="auto"/>
              <w:left w:val="single" w:sz="4" w:space="0" w:color="auto"/>
              <w:bottom w:val="single" w:sz="4" w:space="0" w:color="auto"/>
              <w:right w:val="single" w:sz="4" w:space="0" w:color="auto"/>
            </w:tcBorders>
            <w:shd w:val="clear" w:color="auto" w:fill="FFFF00"/>
          </w:tcPr>
          <w:p w14:paraId="44DBF165" w14:textId="77777777" w:rsidR="00843254" w:rsidRPr="006B6FBD" w:rsidRDefault="00843254" w:rsidP="00CD38E5">
            <w:pPr>
              <w:jc w:val="both"/>
              <w:rPr>
                <w:rFonts w:ascii="Arial" w:hAnsi="Arial" w:cs="Arial"/>
                <w:b/>
                <w:bCs/>
                <w:i/>
              </w:rPr>
            </w:pPr>
            <w:r w:rsidRPr="006B6FBD">
              <w:rPr>
                <w:rFonts w:ascii="Arial" w:hAnsi="Arial" w:cs="Arial"/>
                <w:b/>
                <w:bCs/>
                <w:i/>
              </w:rPr>
              <w:t>Vedoucí výjezdu</w:t>
            </w:r>
          </w:p>
        </w:tc>
      </w:tr>
      <w:tr w:rsidR="00843254" w:rsidRPr="006B6FBD" w14:paraId="0620B1CE" w14:textId="77777777" w:rsidTr="00A23A21">
        <w:trPr>
          <w:trHeight w:val="315"/>
        </w:trPr>
        <w:tc>
          <w:tcPr>
            <w:tcW w:w="1556" w:type="dxa"/>
            <w:tcBorders>
              <w:top w:val="nil"/>
              <w:left w:val="single" w:sz="4" w:space="0" w:color="auto"/>
              <w:bottom w:val="single" w:sz="4" w:space="0" w:color="auto"/>
              <w:right w:val="single" w:sz="4" w:space="0" w:color="auto"/>
            </w:tcBorders>
            <w:shd w:val="clear" w:color="auto" w:fill="auto"/>
            <w:noWrap/>
            <w:vAlign w:val="bottom"/>
          </w:tcPr>
          <w:p w14:paraId="59AA9699" w14:textId="77777777" w:rsidR="00843254" w:rsidRPr="006B6FBD" w:rsidRDefault="00843254" w:rsidP="00CD38E5">
            <w:pPr>
              <w:jc w:val="both"/>
              <w:rPr>
                <w:rFonts w:ascii="Arial" w:hAnsi="Arial" w:cs="Arial"/>
              </w:rPr>
            </w:pPr>
            <w:r w:rsidRPr="006B6FBD">
              <w:rPr>
                <w:rFonts w:ascii="Arial" w:hAnsi="Arial" w:cs="Arial"/>
              </w:rPr>
              <w:t>18.2. – 23.2.2018</w:t>
            </w:r>
          </w:p>
        </w:tc>
        <w:tc>
          <w:tcPr>
            <w:tcW w:w="1747" w:type="dxa"/>
            <w:tcBorders>
              <w:top w:val="nil"/>
              <w:left w:val="nil"/>
              <w:bottom w:val="single" w:sz="4" w:space="0" w:color="auto"/>
              <w:right w:val="single" w:sz="4" w:space="0" w:color="auto"/>
            </w:tcBorders>
            <w:shd w:val="clear" w:color="auto" w:fill="auto"/>
            <w:noWrap/>
            <w:vAlign w:val="bottom"/>
          </w:tcPr>
          <w:p w14:paraId="00605276" w14:textId="77777777" w:rsidR="00843254" w:rsidRPr="006B6FBD" w:rsidRDefault="00843254" w:rsidP="00CD38E5">
            <w:pPr>
              <w:jc w:val="both"/>
              <w:rPr>
                <w:rFonts w:ascii="Arial" w:hAnsi="Arial" w:cs="Arial"/>
              </w:rPr>
            </w:pPr>
            <w:r w:rsidRPr="006B6FBD">
              <w:rPr>
                <w:rFonts w:ascii="Arial" w:hAnsi="Arial" w:cs="Arial"/>
              </w:rPr>
              <w:t xml:space="preserve">Lyžařský kurz, penzion </w:t>
            </w:r>
            <w:proofErr w:type="spellStart"/>
            <w:r w:rsidRPr="006B6FBD">
              <w:rPr>
                <w:rFonts w:ascii="Arial" w:hAnsi="Arial" w:cs="Arial"/>
              </w:rPr>
              <w:t>Lovochemie</w:t>
            </w:r>
            <w:proofErr w:type="spellEnd"/>
            <w:r w:rsidRPr="006B6FBD">
              <w:rPr>
                <w:rFonts w:ascii="Arial" w:hAnsi="Arial" w:cs="Arial"/>
              </w:rPr>
              <w:t xml:space="preserve"> Špindlerův Mlýn</w:t>
            </w:r>
          </w:p>
        </w:tc>
        <w:tc>
          <w:tcPr>
            <w:tcW w:w="1212" w:type="dxa"/>
            <w:tcBorders>
              <w:top w:val="nil"/>
              <w:left w:val="nil"/>
              <w:bottom w:val="single" w:sz="4" w:space="0" w:color="auto"/>
              <w:right w:val="single" w:sz="4" w:space="0" w:color="auto"/>
            </w:tcBorders>
            <w:shd w:val="clear" w:color="auto" w:fill="auto"/>
            <w:noWrap/>
            <w:vAlign w:val="center"/>
          </w:tcPr>
          <w:p w14:paraId="0A483B68" w14:textId="77777777" w:rsidR="00843254" w:rsidRPr="006B6FBD" w:rsidRDefault="00843254" w:rsidP="00CD38E5">
            <w:pPr>
              <w:jc w:val="both"/>
              <w:rPr>
                <w:rFonts w:ascii="Arial" w:hAnsi="Arial" w:cs="Arial"/>
              </w:rPr>
            </w:pPr>
            <w:r w:rsidRPr="006B6FBD">
              <w:rPr>
                <w:rFonts w:ascii="Arial" w:hAnsi="Arial" w:cs="Arial"/>
              </w:rPr>
              <w:t>7.A, 7.B, 8.AB – výběr</w:t>
            </w:r>
          </w:p>
          <w:p w14:paraId="101BC3A7" w14:textId="77777777" w:rsidR="00843254" w:rsidRPr="006B6FBD" w:rsidRDefault="00843254" w:rsidP="00CD38E5">
            <w:pPr>
              <w:jc w:val="both"/>
              <w:rPr>
                <w:rFonts w:ascii="Arial" w:hAnsi="Arial" w:cs="Arial"/>
              </w:rPr>
            </w:pPr>
            <w:r w:rsidRPr="006B6FBD">
              <w:rPr>
                <w:rFonts w:ascii="Arial" w:hAnsi="Arial" w:cs="Arial"/>
              </w:rPr>
              <w:t>4. – 5. tř.</w:t>
            </w:r>
          </w:p>
        </w:tc>
        <w:tc>
          <w:tcPr>
            <w:tcW w:w="1078" w:type="dxa"/>
            <w:tcBorders>
              <w:top w:val="nil"/>
              <w:left w:val="nil"/>
              <w:bottom w:val="single" w:sz="4" w:space="0" w:color="auto"/>
              <w:right w:val="single" w:sz="4" w:space="0" w:color="auto"/>
            </w:tcBorders>
            <w:shd w:val="clear" w:color="auto" w:fill="auto"/>
            <w:noWrap/>
            <w:vAlign w:val="center"/>
          </w:tcPr>
          <w:p w14:paraId="142D885F" w14:textId="77777777" w:rsidR="00843254" w:rsidRPr="006B6FBD" w:rsidRDefault="00843254" w:rsidP="00CD38E5">
            <w:pPr>
              <w:jc w:val="both"/>
              <w:rPr>
                <w:rFonts w:ascii="Arial" w:hAnsi="Arial" w:cs="Arial"/>
                <w:color w:val="FF0000"/>
              </w:rPr>
            </w:pPr>
            <w:r w:rsidRPr="006B6FBD">
              <w:rPr>
                <w:rFonts w:ascii="Arial" w:hAnsi="Arial" w:cs="Arial"/>
              </w:rPr>
              <w:t>69</w:t>
            </w:r>
          </w:p>
        </w:tc>
        <w:tc>
          <w:tcPr>
            <w:tcW w:w="803" w:type="dxa"/>
            <w:tcBorders>
              <w:top w:val="nil"/>
              <w:left w:val="nil"/>
              <w:bottom w:val="single" w:sz="4" w:space="0" w:color="auto"/>
              <w:right w:val="single" w:sz="4" w:space="0" w:color="auto"/>
            </w:tcBorders>
            <w:shd w:val="clear" w:color="auto" w:fill="auto"/>
            <w:noWrap/>
            <w:vAlign w:val="center"/>
          </w:tcPr>
          <w:p w14:paraId="31D55D45" w14:textId="77777777" w:rsidR="00843254" w:rsidRPr="006B6FBD" w:rsidRDefault="00843254" w:rsidP="00CD38E5">
            <w:pPr>
              <w:jc w:val="both"/>
              <w:rPr>
                <w:rFonts w:ascii="Arial" w:hAnsi="Arial" w:cs="Arial"/>
              </w:rPr>
            </w:pPr>
            <w:r w:rsidRPr="006B6FBD">
              <w:rPr>
                <w:rFonts w:ascii="Arial" w:hAnsi="Arial" w:cs="Arial"/>
              </w:rPr>
              <w:t>5</w:t>
            </w:r>
          </w:p>
        </w:tc>
        <w:tc>
          <w:tcPr>
            <w:tcW w:w="915" w:type="dxa"/>
            <w:tcBorders>
              <w:top w:val="single" w:sz="4" w:space="0" w:color="auto"/>
              <w:left w:val="nil"/>
              <w:bottom w:val="single" w:sz="4" w:space="0" w:color="auto"/>
              <w:right w:val="single" w:sz="4" w:space="0" w:color="auto"/>
            </w:tcBorders>
            <w:vAlign w:val="center"/>
          </w:tcPr>
          <w:p w14:paraId="6167FD76" w14:textId="77777777" w:rsidR="00843254" w:rsidRPr="006B6FBD" w:rsidRDefault="00843254" w:rsidP="00CD38E5">
            <w:pPr>
              <w:jc w:val="both"/>
              <w:rPr>
                <w:rFonts w:ascii="Arial" w:hAnsi="Arial" w:cs="Arial"/>
              </w:rPr>
            </w:pPr>
            <w:r w:rsidRPr="006B6FBD">
              <w:rPr>
                <w:rFonts w:ascii="Arial" w:hAnsi="Arial" w:cs="Arial"/>
              </w:rPr>
              <w:t>345</w:t>
            </w:r>
          </w:p>
        </w:tc>
        <w:tc>
          <w:tcPr>
            <w:tcW w:w="2262" w:type="dxa"/>
            <w:tcBorders>
              <w:top w:val="nil"/>
              <w:left w:val="single" w:sz="4" w:space="0" w:color="auto"/>
              <w:bottom w:val="single" w:sz="4" w:space="0" w:color="auto"/>
              <w:right w:val="single" w:sz="4" w:space="0" w:color="auto"/>
            </w:tcBorders>
            <w:vAlign w:val="center"/>
          </w:tcPr>
          <w:p w14:paraId="6D7394CF" w14:textId="77777777" w:rsidR="00843254" w:rsidRPr="006B6FBD" w:rsidRDefault="00843254" w:rsidP="00CD38E5">
            <w:pPr>
              <w:jc w:val="both"/>
              <w:rPr>
                <w:rFonts w:ascii="Arial" w:hAnsi="Arial" w:cs="Arial"/>
              </w:rPr>
            </w:pPr>
            <w:r w:rsidRPr="006B6FBD">
              <w:rPr>
                <w:rFonts w:ascii="Arial" w:hAnsi="Arial" w:cs="Arial"/>
              </w:rPr>
              <w:t>Mgr. Jana Míčková</w:t>
            </w:r>
          </w:p>
        </w:tc>
      </w:tr>
      <w:tr w:rsidR="00843254" w:rsidRPr="006B6FBD" w14:paraId="7450E64D"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1CED4" w14:textId="77777777" w:rsidR="00843254" w:rsidRPr="006B6FBD" w:rsidRDefault="00843254" w:rsidP="00CD38E5">
            <w:pPr>
              <w:jc w:val="both"/>
              <w:rPr>
                <w:rFonts w:ascii="Arial" w:hAnsi="Arial" w:cs="Arial"/>
              </w:rPr>
            </w:pPr>
            <w:r w:rsidRPr="006B6FBD">
              <w:rPr>
                <w:rFonts w:ascii="Arial" w:hAnsi="Arial" w:cs="Arial"/>
              </w:rPr>
              <w:t xml:space="preserve">7.5. – 14.5.2018 </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70786E2F" w14:textId="77777777" w:rsidR="00843254" w:rsidRPr="006B6FBD" w:rsidRDefault="00843254" w:rsidP="00CD38E5">
            <w:pPr>
              <w:jc w:val="both"/>
              <w:rPr>
                <w:rFonts w:ascii="Arial" w:hAnsi="Arial" w:cs="Arial"/>
              </w:rPr>
            </w:pPr>
            <w:r w:rsidRPr="006B6FBD">
              <w:rPr>
                <w:rFonts w:ascii="Arial" w:hAnsi="Arial" w:cs="Arial"/>
              </w:rPr>
              <w:t>RS Růžená</w:t>
            </w:r>
          </w:p>
          <w:p w14:paraId="5727F2BD" w14:textId="77777777" w:rsidR="00843254" w:rsidRPr="006B6FBD" w:rsidRDefault="00843254" w:rsidP="00CD38E5">
            <w:pPr>
              <w:jc w:val="both"/>
              <w:rPr>
                <w:rStyle w:val="xbe"/>
                <w:rFonts w:ascii="Arial" w:hAnsi="Arial" w:cs="Arial"/>
              </w:rPr>
            </w:pPr>
            <w:r w:rsidRPr="006B6FBD">
              <w:rPr>
                <w:rStyle w:val="xbe"/>
                <w:rFonts w:ascii="Arial" w:hAnsi="Arial" w:cs="Arial"/>
              </w:rPr>
              <w:t>Chyšky</w:t>
            </w:r>
          </w:p>
          <w:p w14:paraId="32982BA1" w14:textId="77777777" w:rsidR="00843254" w:rsidRPr="006B6FBD" w:rsidRDefault="00843254" w:rsidP="00CD38E5">
            <w:pPr>
              <w:jc w:val="both"/>
              <w:rPr>
                <w:rFonts w:ascii="Arial" w:hAnsi="Arial" w:cs="Arial"/>
              </w:rPr>
            </w:pPr>
            <w:r w:rsidRPr="006B6FBD">
              <w:rPr>
                <w:rFonts w:ascii="Arial" w:hAnsi="Arial" w:cs="Arial"/>
              </w:rPr>
              <w:t>399 01 Milevsko</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12CE99B4" w14:textId="77777777" w:rsidR="00843254" w:rsidRPr="006B6FBD" w:rsidRDefault="00843254" w:rsidP="00CD38E5">
            <w:pPr>
              <w:jc w:val="both"/>
              <w:rPr>
                <w:rFonts w:ascii="Arial" w:hAnsi="Arial" w:cs="Arial"/>
              </w:rPr>
            </w:pPr>
            <w:r w:rsidRPr="006B6FBD">
              <w:rPr>
                <w:rFonts w:ascii="Arial" w:hAnsi="Arial" w:cs="Arial"/>
              </w:rPr>
              <w:t>6.A, 6.B, 8.A, 8.B</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1AEB5C8B" w14:textId="77777777" w:rsidR="00843254" w:rsidRPr="006B6FBD" w:rsidRDefault="00843254" w:rsidP="00CD38E5">
            <w:pPr>
              <w:jc w:val="both"/>
              <w:rPr>
                <w:rFonts w:ascii="Arial" w:hAnsi="Arial" w:cs="Arial"/>
              </w:rPr>
            </w:pPr>
            <w:r w:rsidRPr="006B6FBD">
              <w:rPr>
                <w:rFonts w:ascii="Arial" w:hAnsi="Arial" w:cs="Arial"/>
              </w:rPr>
              <w:t>98</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524A0548" w14:textId="77777777" w:rsidR="00843254" w:rsidRPr="006B6FBD" w:rsidRDefault="00843254" w:rsidP="00CD38E5">
            <w:pPr>
              <w:jc w:val="both"/>
              <w:rPr>
                <w:rFonts w:ascii="Arial" w:hAnsi="Arial" w:cs="Arial"/>
              </w:rPr>
            </w:pPr>
            <w:r w:rsidRPr="006B6FBD">
              <w:rPr>
                <w:rFonts w:ascii="Arial" w:hAnsi="Arial" w:cs="Arial"/>
              </w:rPr>
              <w:t>6</w:t>
            </w:r>
          </w:p>
        </w:tc>
        <w:tc>
          <w:tcPr>
            <w:tcW w:w="915" w:type="dxa"/>
            <w:tcBorders>
              <w:top w:val="single" w:sz="4" w:space="0" w:color="auto"/>
              <w:left w:val="nil"/>
              <w:bottom w:val="single" w:sz="4" w:space="0" w:color="auto"/>
              <w:right w:val="single" w:sz="4" w:space="0" w:color="auto"/>
            </w:tcBorders>
            <w:vAlign w:val="center"/>
          </w:tcPr>
          <w:p w14:paraId="7CB96B40" w14:textId="77777777" w:rsidR="00843254" w:rsidRPr="006B6FBD" w:rsidRDefault="00843254" w:rsidP="00CD38E5">
            <w:pPr>
              <w:jc w:val="both"/>
              <w:rPr>
                <w:rFonts w:ascii="Arial" w:hAnsi="Arial" w:cs="Arial"/>
              </w:rPr>
            </w:pPr>
            <w:r w:rsidRPr="006B6FBD">
              <w:rPr>
                <w:rFonts w:ascii="Arial" w:hAnsi="Arial" w:cs="Arial"/>
              </w:rPr>
              <w:t>588</w:t>
            </w:r>
          </w:p>
        </w:tc>
        <w:tc>
          <w:tcPr>
            <w:tcW w:w="2262" w:type="dxa"/>
            <w:tcBorders>
              <w:top w:val="single" w:sz="4" w:space="0" w:color="auto"/>
              <w:left w:val="single" w:sz="4" w:space="0" w:color="auto"/>
              <w:bottom w:val="single" w:sz="4" w:space="0" w:color="auto"/>
              <w:right w:val="single" w:sz="4" w:space="0" w:color="auto"/>
            </w:tcBorders>
            <w:vAlign w:val="center"/>
          </w:tcPr>
          <w:p w14:paraId="70547D1E" w14:textId="0A8D7B82" w:rsidR="00843254" w:rsidRPr="006B6FBD" w:rsidRDefault="00843254" w:rsidP="00CD38E5">
            <w:pPr>
              <w:jc w:val="both"/>
              <w:rPr>
                <w:rFonts w:ascii="Arial" w:hAnsi="Arial" w:cs="Arial"/>
              </w:rPr>
            </w:pPr>
            <w:proofErr w:type="spellStart"/>
            <w:r w:rsidRPr="006B6FBD">
              <w:rPr>
                <w:rFonts w:ascii="Arial" w:hAnsi="Arial" w:cs="Arial"/>
              </w:rPr>
              <w:t>Mgr.Angela</w:t>
            </w:r>
            <w:proofErr w:type="spellEnd"/>
            <w:r w:rsidRPr="006B6FBD">
              <w:rPr>
                <w:rFonts w:ascii="Arial" w:hAnsi="Arial" w:cs="Arial"/>
              </w:rPr>
              <w:t xml:space="preserve"> Pelikánová</w:t>
            </w:r>
          </w:p>
        </w:tc>
      </w:tr>
      <w:tr w:rsidR="00843254" w:rsidRPr="006B6FBD" w14:paraId="6B7943F8"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0024B" w14:textId="77777777" w:rsidR="00843254" w:rsidRPr="006B6FBD" w:rsidRDefault="00843254" w:rsidP="00CD38E5">
            <w:pPr>
              <w:jc w:val="both"/>
              <w:rPr>
                <w:rFonts w:ascii="Arial" w:hAnsi="Arial" w:cs="Arial"/>
              </w:rPr>
            </w:pPr>
            <w:r w:rsidRPr="006B6FBD">
              <w:rPr>
                <w:rFonts w:ascii="Arial" w:hAnsi="Arial" w:cs="Arial"/>
              </w:rPr>
              <w:t>28.5. – 31.5.2017</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3B84EDDC" w14:textId="77777777" w:rsidR="00843254" w:rsidRPr="006B6FBD" w:rsidRDefault="00843254" w:rsidP="00CD38E5">
            <w:pPr>
              <w:jc w:val="both"/>
              <w:rPr>
                <w:rFonts w:ascii="Arial" w:hAnsi="Arial" w:cs="Arial"/>
              </w:rPr>
            </w:pPr>
            <w:proofErr w:type="spellStart"/>
            <w:r w:rsidRPr="006B6FBD">
              <w:rPr>
                <w:rFonts w:ascii="Arial" w:hAnsi="Arial" w:cs="Arial"/>
              </w:rPr>
              <w:t>Autocamp</w:t>
            </w:r>
            <w:proofErr w:type="spellEnd"/>
            <w:r w:rsidRPr="006B6FBD">
              <w:rPr>
                <w:rFonts w:ascii="Arial" w:hAnsi="Arial" w:cs="Arial"/>
              </w:rPr>
              <w:t xml:space="preserve"> Sedmihorky, Karlovice 72,</w:t>
            </w:r>
          </w:p>
          <w:p w14:paraId="75A5D900" w14:textId="77777777" w:rsidR="00843254" w:rsidRPr="006B6FBD" w:rsidRDefault="00843254" w:rsidP="00CD38E5">
            <w:pPr>
              <w:jc w:val="both"/>
              <w:rPr>
                <w:rFonts w:ascii="Arial" w:hAnsi="Arial" w:cs="Arial"/>
              </w:rPr>
            </w:pPr>
            <w:r w:rsidRPr="006B6FBD">
              <w:rPr>
                <w:rFonts w:ascii="Arial" w:hAnsi="Arial" w:cs="Arial"/>
              </w:rPr>
              <w:t>511 01 Turnov</w:t>
            </w:r>
          </w:p>
        </w:tc>
        <w:tc>
          <w:tcPr>
            <w:tcW w:w="1212" w:type="dxa"/>
            <w:tcBorders>
              <w:top w:val="single" w:sz="4" w:space="0" w:color="auto"/>
              <w:left w:val="nil"/>
              <w:bottom w:val="single" w:sz="4" w:space="0" w:color="auto"/>
              <w:right w:val="single" w:sz="4" w:space="0" w:color="auto"/>
            </w:tcBorders>
            <w:shd w:val="clear" w:color="auto" w:fill="auto"/>
            <w:noWrap/>
            <w:vAlign w:val="bottom"/>
          </w:tcPr>
          <w:p w14:paraId="7682CB29" w14:textId="77777777" w:rsidR="00843254" w:rsidRPr="006B6FBD" w:rsidRDefault="00843254" w:rsidP="00CD38E5">
            <w:pPr>
              <w:jc w:val="both"/>
              <w:rPr>
                <w:rFonts w:ascii="Arial" w:hAnsi="Arial" w:cs="Arial"/>
              </w:rPr>
            </w:pPr>
            <w:r w:rsidRPr="006B6FBD">
              <w:rPr>
                <w:rFonts w:ascii="Arial" w:hAnsi="Arial" w:cs="Arial"/>
              </w:rPr>
              <w:t>9.A</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12B8CEF8" w14:textId="77777777" w:rsidR="00843254" w:rsidRPr="006B6FBD" w:rsidRDefault="00843254" w:rsidP="00CD38E5">
            <w:pPr>
              <w:jc w:val="both"/>
              <w:rPr>
                <w:rFonts w:ascii="Arial" w:hAnsi="Arial" w:cs="Arial"/>
              </w:rPr>
            </w:pPr>
            <w:r w:rsidRPr="006B6FBD">
              <w:rPr>
                <w:rFonts w:ascii="Arial" w:hAnsi="Arial" w:cs="Arial"/>
              </w:rPr>
              <w:t>22</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56E8C94C" w14:textId="77777777" w:rsidR="00843254" w:rsidRPr="006B6FBD" w:rsidRDefault="00843254" w:rsidP="00CD38E5">
            <w:pPr>
              <w:jc w:val="both"/>
              <w:rPr>
                <w:rFonts w:ascii="Arial" w:hAnsi="Arial" w:cs="Arial"/>
              </w:rPr>
            </w:pPr>
            <w:r w:rsidRPr="006B6FBD">
              <w:rPr>
                <w:rFonts w:ascii="Arial" w:hAnsi="Arial" w:cs="Arial"/>
              </w:rPr>
              <w:t>3</w:t>
            </w:r>
          </w:p>
        </w:tc>
        <w:tc>
          <w:tcPr>
            <w:tcW w:w="915" w:type="dxa"/>
            <w:tcBorders>
              <w:top w:val="single" w:sz="4" w:space="0" w:color="auto"/>
              <w:left w:val="nil"/>
              <w:bottom w:val="single" w:sz="4" w:space="0" w:color="auto"/>
              <w:right w:val="single" w:sz="4" w:space="0" w:color="auto"/>
            </w:tcBorders>
          </w:tcPr>
          <w:p w14:paraId="3B7F5435" w14:textId="77777777" w:rsidR="00843254" w:rsidRPr="006B6FBD" w:rsidRDefault="00843254" w:rsidP="00CD38E5">
            <w:pPr>
              <w:jc w:val="both"/>
              <w:rPr>
                <w:rFonts w:ascii="Arial" w:hAnsi="Arial" w:cs="Arial"/>
              </w:rPr>
            </w:pPr>
          </w:p>
          <w:p w14:paraId="1ECE48CD" w14:textId="77777777" w:rsidR="00843254" w:rsidRPr="006B6FBD" w:rsidRDefault="00843254" w:rsidP="00CD38E5">
            <w:pPr>
              <w:jc w:val="both"/>
              <w:rPr>
                <w:rFonts w:ascii="Arial" w:hAnsi="Arial" w:cs="Arial"/>
              </w:rPr>
            </w:pPr>
          </w:p>
          <w:p w14:paraId="6ACBA840" w14:textId="77777777" w:rsidR="00843254" w:rsidRPr="006B6FBD" w:rsidRDefault="00843254" w:rsidP="00CD38E5">
            <w:pPr>
              <w:jc w:val="both"/>
              <w:rPr>
                <w:rFonts w:ascii="Arial" w:hAnsi="Arial" w:cs="Arial"/>
              </w:rPr>
            </w:pPr>
          </w:p>
          <w:p w14:paraId="22029FE7" w14:textId="77777777" w:rsidR="00843254" w:rsidRPr="006B6FBD" w:rsidRDefault="00843254" w:rsidP="00CD38E5">
            <w:pPr>
              <w:jc w:val="both"/>
              <w:rPr>
                <w:rFonts w:ascii="Arial" w:hAnsi="Arial" w:cs="Arial"/>
              </w:rPr>
            </w:pPr>
            <w:r w:rsidRPr="006B6FBD">
              <w:rPr>
                <w:rFonts w:ascii="Arial" w:hAnsi="Arial" w:cs="Arial"/>
              </w:rPr>
              <w:t>66</w:t>
            </w:r>
          </w:p>
        </w:tc>
        <w:tc>
          <w:tcPr>
            <w:tcW w:w="2262" w:type="dxa"/>
            <w:tcBorders>
              <w:top w:val="single" w:sz="4" w:space="0" w:color="auto"/>
              <w:left w:val="single" w:sz="4" w:space="0" w:color="auto"/>
              <w:bottom w:val="single" w:sz="4" w:space="0" w:color="auto"/>
              <w:right w:val="single" w:sz="4" w:space="0" w:color="auto"/>
            </w:tcBorders>
            <w:vAlign w:val="center"/>
          </w:tcPr>
          <w:p w14:paraId="59BD361C" w14:textId="71DE9CC8" w:rsidR="00843254" w:rsidRDefault="00843254" w:rsidP="00CD38E5">
            <w:pPr>
              <w:jc w:val="both"/>
              <w:rPr>
                <w:rFonts w:ascii="Arial" w:hAnsi="Arial" w:cs="Arial"/>
              </w:rPr>
            </w:pPr>
            <w:r w:rsidRPr="006B6FBD">
              <w:rPr>
                <w:rFonts w:ascii="Arial" w:hAnsi="Arial" w:cs="Arial"/>
              </w:rPr>
              <w:t>Mgr. Věra Němcová</w:t>
            </w:r>
          </w:p>
          <w:p w14:paraId="04319C3F" w14:textId="77777777" w:rsidR="00A23A21" w:rsidRPr="006B6FBD" w:rsidRDefault="00A23A21" w:rsidP="00CD38E5">
            <w:pPr>
              <w:jc w:val="both"/>
              <w:rPr>
                <w:rFonts w:ascii="Arial" w:hAnsi="Arial" w:cs="Arial"/>
              </w:rPr>
            </w:pPr>
          </w:p>
          <w:p w14:paraId="4AD1BE2B" w14:textId="657EA7A9" w:rsidR="00843254" w:rsidRPr="006B6FBD" w:rsidRDefault="00843254" w:rsidP="00CD38E5">
            <w:pPr>
              <w:jc w:val="both"/>
              <w:rPr>
                <w:rFonts w:ascii="Arial" w:hAnsi="Arial" w:cs="Arial"/>
              </w:rPr>
            </w:pPr>
            <w:proofErr w:type="spellStart"/>
            <w:r w:rsidRPr="006B6FBD">
              <w:rPr>
                <w:rFonts w:ascii="Arial" w:hAnsi="Arial" w:cs="Arial"/>
              </w:rPr>
              <w:t>Ing.Kateřina</w:t>
            </w:r>
            <w:proofErr w:type="spellEnd"/>
            <w:r w:rsidRPr="006B6FBD">
              <w:rPr>
                <w:rFonts w:ascii="Arial" w:hAnsi="Arial" w:cs="Arial"/>
              </w:rPr>
              <w:t xml:space="preserve"> </w:t>
            </w:r>
            <w:proofErr w:type="spellStart"/>
            <w:r w:rsidRPr="006B6FBD">
              <w:rPr>
                <w:rFonts w:ascii="Arial" w:hAnsi="Arial" w:cs="Arial"/>
              </w:rPr>
              <w:t>Kandlová</w:t>
            </w:r>
            <w:proofErr w:type="spellEnd"/>
          </w:p>
        </w:tc>
      </w:tr>
      <w:tr w:rsidR="00843254" w:rsidRPr="006B6FBD" w14:paraId="6EDEBF90"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184D2" w14:textId="77777777" w:rsidR="00843254" w:rsidRPr="006B6FBD" w:rsidRDefault="00843254" w:rsidP="00CD38E5">
            <w:pPr>
              <w:jc w:val="both"/>
              <w:rPr>
                <w:rFonts w:ascii="Arial" w:hAnsi="Arial" w:cs="Arial"/>
              </w:rPr>
            </w:pPr>
            <w:r w:rsidRPr="006B6FBD">
              <w:rPr>
                <w:rFonts w:ascii="Arial" w:hAnsi="Arial" w:cs="Arial"/>
              </w:rPr>
              <w:t>28.5. – 3.6.2018</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54C12C5A" w14:textId="77777777" w:rsidR="00843254" w:rsidRPr="006B6FBD" w:rsidRDefault="00843254" w:rsidP="00CD38E5">
            <w:pPr>
              <w:jc w:val="both"/>
              <w:rPr>
                <w:rFonts w:ascii="Arial" w:hAnsi="Arial" w:cs="Arial"/>
              </w:rPr>
            </w:pPr>
            <w:r w:rsidRPr="006B6FBD">
              <w:rPr>
                <w:rFonts w:ascii="Arial" w:hAnsi="Arial" w:cs="Arial"/>
              </w:rPr>
              <w:t xml:space="preserve">Ostrov </w:t>
            </w:r>
            <w:proofErr w:type="spellStart"/>
            <w:r w:rsidRPr="006B6FBD">
              <w:rPr>
                <w:rFonts w:ascii="Arial" w:hAnsi="Arial" w:cs="Arial"/>
              </w:rPr>
              <w:t>Öland</w:t>
            </w:r>
            <w:proofErr w:type="spellEnd"/>
            <w:r w:rsidRPr="006B6FBD">
              <w:rPr>
                <w:rFonts w:ascii="Arial" w:hAnsi="Arial" w:cs="Arial"/>
              </w:rPr>
              <w:t xml:space="preserve"> Švédsko</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11CF5E27" w14:textId="77777777" w:rsidR="00843254" w:rsidRPr="006B6FBD" w:rsidRDefault="00843254" w:rsidP="00CD38E5">
            <w:pPr>
              <w:jc w:val="both"/>
              <w:rPr>
                <w:rFonts w:ascii="Arial" w:hAnsi="Arial" w:cs="Arial"/>
              </w:rPr>
            </w:pPr>
            <w:r w:rsidRPr="006B6FBD">
              <w:rPr>
                <w:rFonts w:ascii="Arial" w:hAnsi="Arial" w:cs="Arial"/>
              </w:rPr>
              <w:t>výběr žáků</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5B5BAF65" w14:textId="77777777" w:rsidR="00843254" w:rsidRPr="006B6FBD" w:rsidRDefault="00BE2303" w:rsidP="00CD38E5">
            <w:pPr>
              <w:jc w:val="both"/>
              <w:rPr>
                <w:rFonts w:ascii="Arial" w:hAnsi="Arial" w:cs="Arial"/>
                <w:color w:val="FF0000"/>
              </w:rPr>
            </w:pPr>
            <w:r w:rsidRPr="006B6FBD">
              <w:rPr>
                <w:rFonts w:ascii="Arial" w:hAnsi="Arial" w:cs="Arial"/>
              </w:rPr>
              <w:t>20</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67649C7E" w14:textId="77777777" w:rsidR="00843254" w:rsidRPr="006B6FBD" w:rsidRDefault="00843254" w:rsidP="00CD38E5">
            <w:pPr>
              <w:jc w:val="both"/>
              <w:rPr>
                <w:rFonts w:ascii="Arial" w:hAnsi="Arial" w:cs="Arial"/>
              </w:rPr>
            </w:pPr>
            <w:r w:rsidRPr="006B6FBD">
              <w:rPr>
                <w:rFonts w:ascii="Arial" w:hAnsi="Arial" w:cs="Arial"/>
              </w:rPr>
              <w:t>6</w:t>
            </w:r>
          </w:p>
        </w:tc>
        <w:tc>
          <w:tcPr>
            <w:tcW w:w="915" w:type="dxa"/>
            <w:tcBorders>
              <w:top w:val="single" w:sz="4" w:space="0" w:color="auto"/>
              <w:left w:val="nil"/>
              <w:bottom w:val="single" w:sz="4" w:space="0" w:color="auto"/>
              <w:right w:val="single" w:sz="4" w:space="0" w:color="auto"/>
            </w:tcBorders>
            <w:vAlign w:val="center"/>
          </w:tcPr>
          <w:p w14:paraId="19D46FB5" w14:textId="77777777" w:rsidR="00843254" w:rsidRPr="006B6FBD" w:rsidRDefault="00BE2303" w:rsidP="00CD38E5">
            <w:pPr>
              <w:jc w:val="both"/>
              <w:rPr>
                <w:rFonts w:ascii="Arial" w:hAnsi="Arial" w:cs="Arial"/>
              </w:rPr>
            </w:pPr>
            <w:r w:rsidRPr="006B6FBD">
              <w:rPr>
                <w:rFonts w:ascii="Arial" w:hAnsi="Arial" w:cs="Arial"/>
              </w:rPr>
              <w:t>120</w:t>
            </w:r>
          </w:p>
        </w:tc>
        <w:tc>
          <w:tcPr>
            <w:tcW w:w="2262" w:type="dxa"/>
            <w:tcBorders>
              <w:top w:val="single" w:sz="4" w:space="0" w:color="auto"/>
              <w:left w:val="single" w:sz="4" w:space="0" w:color="auto"/>
              <w:bottom w:val="single" w:sz="4" w:space="0" w:color="auto"/>
              <w:right w:val="single" w:sz="4" w:space="0" w:color="auto"/>
            </w:tcBorders>
            <w:vAlign w:val="center"/>
          </w:tcPr>
          <w:p w14:paraId="05CE35BE" w14:textId="77777777" w:rsidR="00843254" w:rsidRPr="006B6FBD" w:rsidRDefault="00843254" w:rsidP="00CD38E5">
            <w:pPr>
              <w:jc w:val="both"/>
              <w:rPr>
                <w:rFonts w:ascii="Arial" w:hAnsi="Arial" w:cs="Arial"/>
              </w:rPr>
            </w:pPr>
            <w:r w:rsidRPr="006B6FBD">
              <w:rPr>
                <w:rFonts w:ascii="Arial" w:hAnsi="Arial" w:cs="Arial"/>
              </w:rPr>
              <w:t>Mgr. Markéta</w:t>
            </w:r>
          </w:p>
          <w:p w14:paraId="52F07C56" w14:textId="77777777" w:rsidR="00843254" w:rsidRPr="006B6FBD" w:rsidRDefault="00843254" w:rsidP="00CD38E5">
            <w:pPr>
              <w:jc w:val="both"/>
              <w:rPr>
                <w:rFonts w:ascii="Arial" w:hAnsi="Arial" w:cs="Arial"/>
              </w:rPr>
            </w:pPr>
            <w:proofErr w:type="spellStart"/>
            <w:r w:rsidRPr="006B6FBD">
              <w:rPr>
                <w:rFonts w:ascii="Arial" w:hAnsi="Arial" w:cs="Arial"/>
              </w:rPr>
              <w:t>Škachová</w:t>
            </w:r>
            <w:proofErr w:type="spellEnd"/>
          </w:p>
        </w:tc>
      </w:tr>
      <w:tr w:rsidR="00843254" w:rsidRPr="006B6FBD" w14:paraId="274E1E65"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7ECB9" w14:textId="77777777" w:rsidR="00843254" w:rsidRPr="006B6FBD" w:rsidRDefault="00843254" w:rsidP="00CD38E5">
            <w:pPr>
              <w:jc w:val="both"/>
              <w:rPr>
                <w:rFonts w:ascii="Arial" w:hAnsi="Arial" w:cs="Arial"/>
              </w:rPr>
            </w:pPr>
            <w:r w:rsidRPr="006B6FBD">
              <w:rPr>
                <w:rFonts w:ascii="Arial" w:hAnsi="Arial" w:cs="Arial"/>
              </w:rPr>
              <w:t>6.6. – 8.6.2018</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17F16753" w14:textId="77777777" w:rsidR="00843254" w:rsidRPr="006B6FBD" w:rsidRDefault="00843254" w:rsidP="00CD38E5">
            <w:pPr>
              <w:jc w:val="both"/>
              <w:rPr>
                <w:rFonts w:ascii="Arial" w:hAnsi="Arial" w:cs="Arial"/>
                <w:sz w:val="18"/>
                <w:szCs w:val="18"/>
              </w:rPr>
            </w:pPr>
            <w:r w:rsidRPr="006B6FBD">
              <w:rPr>
                <w:rFonts w:ascii="Arial" w:eastAsiaTheme="minorHAnsi" w:hAnsi="Arial" w:cs="Arial"/>
                <w:sz w:val="18"/>
                <w:szCs w:val="18"/>
                <w:lang w:eastAsia="en-US"/>
              </w:rPr>
              <w:t>Chatová osada Jachta Pod Borným 254,47I 63 Staré Splavy</w:t>
            </w:r>
          </w:p>
        </w:tc>
        <w:tc>
          <w:tcPr>
            <w:tcW w:w="1212" w:type="dxa"/>
            <w:tcBorders>
              <w:top w:val="single" w:sz="4" w:space="0" w:color="auto"/>
              <w:left w:val="nil"/>
              <w:bottom w:val="single" w:sz="4" w:space="0" w:color="auto"/>
              <w:right w:val="single" w:sz="4" w:space="0" w:color="auto"/>
            </w:tcBorders>
            <w:shd w:val="clear" w:color="auto" w:fill="auto"/>
            <w:noWrap/>
            <w:vAlign w:val="bottom"/>
          </w:tcPr>
          <w:p w14:paraId="2315A735" w14:textId="77777777" w:rsidR="00843254" w:rsidRPr="006B6FBD" w:rsidRDefault="00843254" w:rsidP="00CD38E5">
            <w:pPr>
              <w:jc w:val="both"/>
              <w:rPr>
                <w:rFonts w:ascii="Arial" w:hAnsi="Arial" w:cs="Arial"/>
              </w:rPr>
            </w:pPr>
            <w:r w:rsidRPr="006B6FBD">
              <w:rPr>
                <w:rFonts w:ascii="Arial" w:hAnsi="Arial" w:cs="Arial"/>
              </w:rPr>
              <w:t>9.B, 7.B</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10BC5DBF" w14:textId="77777777" w:rsidR="00843254" w:rsidRPr="006B6FBD" w:rsidRDefault="00BE2303" w:rsidP="00CD38E5">
            <w:pPr>
              <w:jc w:val="both"/>
              <w:rPr>
                <w:rFonts w:ascii="Arial" w:hAnsi="Arial" w:cs="Arial"/>
              </w:rPr>
            </w:pPr>
            <w:r w:rsidRPr="006B6FBD">
              <w:rPr>
                <w:rFonts w:ascii="Arial" w:hAnsi="Arial" w:cs="Arial"/>
              </w:rPr>
              <w:t>45</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2565126C" w14:textId="77777777" w:rsidR="00843254" w:rsidRPr="006B6FBD" w:rsidRDefault="00843254" w:rsidP="00CD38E5">
            <w:pPr>
              <w:jc w:val="both"/>
              <w:rPr>
                <w:rFonts w:ascii="Arial" w:hAnsi="Arial" w:cs="Arial"/>
              </w:rPr>
            </w:pPr>
            <w:r w:rsidRPr="006B6FBD">
              <w:rPr>
                <w:rFonts w:ascii="Arial" w:hAnsi="Arial" w:cs="Arial"/>
              </w:rPr>
              <w:t>2</w:t>
            </w:r>
          </w:p>
        </w:tc>
        <w:tc>
          <w:tcPr>
            <w:tcW w:w="915" w:type="dxa"/>
            <w:tcBorders>
              <w:top w:val="single" w:sz="4" w:space="0" w:color="auto"/>
              <w:left w:val="nil"/>
              <w:bottom w:val="single" w:sz="4" w:space="0" w:color="auto"/>
              <w:right w:val="single" w:sz="4" w:space="0" w:color="auto"/>
            </w:tcBorders>
          </w:tcPr>
          <w:p w14:paraId="31808F41" w14:textId="77777777" w:rsidR="00843254" w:rsidRPr="006B6FBD" w:rsidRDefault="00843254" w:rsidP="00CD38E5">
            <w:pPr>
              <w:jc w:val="both"/>
              <w:rPr>
                <w:rFonts w:ascii="Arial" w:hAnsi="Arial" w:cs="Arial"/>
              </w:rPr>
            </w:pPr>
          </w:p>
          <w:p w14:paraId="2C04782C" w14:textId="77777777" w:rsidR="00843254" w:rsidRPr="006B6FBD" w:rsidRDefault="00843254" w:rsidP="00CD38E5">
            <w:pPr>
              <w:jc w:val="both"/>
              <w:rPr>
                <w:rFonts w:ascii="Arial" w:hAnsi="Arial" w:cs="Arial"/>
              </w:rPr>
            </w:pPr>
          </w:p>
          <w:p w14:paraId="4282F55E" w14:textId="77777777" w:rsidR="00843254" w:rsidRPr="006B6FBD" w:rsidRDefault="00BE2303" w:rsidP="00CD38E5">
            <w:pPr>
              <w:jc w:val="both"/>
              <w:rPr>
                <w:rFonts w:ascii="Arial" w:hAnsi="Arial" w:cs="Arial"/>
              </w:rPr>
            </w:pPr>
            <w:r w:rsidRPr="006B6FBD">
              <w:rPr>
                <w:rFonts w:ascii="Arial" w:hAnsi="Arial" w:cs="Arial"/>
              </w:rPr>
              <w:t>90</w:t>
            </w:r>
          </w:p>
        </w:tc>
        <w:tc>
          <w:tcPr>
            <w:tcW w:w="2262" w:type="dxa"/>
            <w:tcBorders>
              <w:top w:val="single" w:sz="4" w:space="0" w:color="auto"/>
              <w:left w:val="single" w:sz="4" w:space="0" w:color="auto"/>
              <w:bottom w:val="single" w:sz="4" w:space="0" w:color="auto"/>
              <w:right w:val="single" w:sz="4" w:space="0" w:color="auto"/>
            </w:tcBorders>
            <w:vAlign w:val="center"/>
          </w:tcPr>
          <w:p w14:paraId="350BF8A2" w14:textId="0209E0FF" w:rsidR="00843254" w:rsidRPr="006B6FBD" w:rsidRDefault="00843254" w:rsidP="00CD38E5">
            <w:pPr>
              <w:jc w:val="both"/>
              <w:rPr>
                <w:rFonts w:ascii="Arial" w:hAnsi="Arial" w:cs="Arial"/>
              </w:rPr>
            </w:pPr>
            <w:proofErr w:type="spellStart"/>
            <w:r w:rsidRPr="006B6FBD">
              <w:rPr>
                <w:rFonts w:ascii="Arial" w:hAnsi="Arial" w:cs="Arial"/>
              </w:rPr>
              <w:t>Mgr.Martina</w:t>
            </w:r>
            <w:proofErr w:type="spellEnd"/>
            <w:r w:rsidRPr="006B6FBD">
              <w:rPr>
                <w:rFonts w:ascii="Arial" w:hAnsi="Arial" w:cs="Arial"/>
              </w:rPr>
              <w:t xml:space="preserve"> Chocholoušová</w:t>
            </w:r>
          </w:p>
        </w:tc>
      </w:tr>
      <w:tr w:rsidR="00843254" w:rsidRPr="006B6FBD" w14:paraId="0779BBC2"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0BD5D" w14:textId="77777777" w:rsidR="00843254" w:rsidRPr="006B6FBD" w:rsidRDefault="00843254" w:rsidP="00CD38E5">
            <w:pPr>
              <w:jc w:val="both"/>
              <w:rPr>
                <w:rFonts w:ascii="Arial" w:hAnsi="Arial" w:cs="Arial"/>
              </w:rPr>
            </w:pPr>
            <w:r w:rsidRPr="006B6FBD">
              <w:rPr>
                <w:rFonts w:ascii="Arial" w:hAnsi="Arial" w:cs="Arial"/>
              </w:rPr>
              <w:t>8.6. – 15.6.2018</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009D8D3A" w14:textId="77777777" w:rsidR="00843254" w:rsidRPr="006B6FBD" w:rsidRDefault="00843254" w:rsidP="00CD38E5">
            <w:pPr>
              <w:jc w:val="both"/>
              <w:rPr>
                <w:rFonts w:ascii="Arial" w:hAnsi="Arial" w:cs="Arial"/>
              </w:rPr>
            </w:pPr>
            <w:r w:rsidRPr="006B6FBD">
              <w:rPr>
                <w:rFonts w:ascii="Arial" w:hAnsi="Arial" w:cs="Arial"/>
              </w:rPr>
              <w:t>RS Máj, Peklo 393, 331 01 Plasy</w:t>
            </w:r>
          </w:p>
        </w:tc>
        <w:tc>
          <w:tcPr>
            <w:tcW w:w="1212" w:type="dxa"/>
            <w:tcBorders>
              <w:top w:val="single" w:sz="4" w:space="0" w:color="auto"/>
              <w:left w:val="nil"/>
              <w:bottom w:val="single" w:sz="4" w:space="0" w:color="auto"/>
              <w:right w:val="single" w:sz="4" w:space="0" w:color="auto"/>
            </w:tcBorders>
            <w:shd w:val="clear" w:color="auto" w:fill="auto"/>
            <w:noWrap/>
            <w:vAlign w:val="bottom"/>
          </w:tcPr>
          <w:p w14:paraId="373FA809" w14:textId="77777777" w:rsidR="00843254" w:rsidRPr="006B6FBD" w:rsidRDefault="00843254" w:rsidP="00CD38E5">
            <w:pPr>
              <w:jc w:val="both"/>
              <w:rPr>
                <w:rFonts w:ascii="Arial" w:hAnsi="Arial" w:cs="Arial"/>
              </w:rPr>
            </w:pPr>
            <w:r w:rsidRPr="006B6FBD">
              <w:rPr>
                <w:rFonts w:ascii="Arial" w:hAnsi="Arial" w:cs="Arial"/>
              </w:rPr>
              <w:t>4.C, 5.B</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201E436E" w14:textId="77777777" w:rsidR="00843254" w:rsidRPr="006B6FBD" w:rsidRDefault="00843254" w:rsidP="00CD38E5">
            <w:pPr>
              <w:jc w:val="both"/>
              <w:rPr>
                <w:rFonts w:ascii="Arial" w:hAnsi="Arial" w:cs="Arial"/>
              </w:rPr>
            </w:pPr>
            <w:r w:rsidRPr="006B6FBD">
              <w:rPr>
                <w:rFonts w:ascii="Arial" w:hAnsi="Arial" w:cs="Arial"/>
              </w:rPr>
              <w:t xml:space="preserve">39 </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440D8FF4" w14:textId="77777777" w:rsidR="00843254" w:rsidRPr="006B6FBD" w:rsidRDefault="00843254" w:rsidP="00CD38E5">
            <w:pPr>
              <w:jc w:val="both"/>
              <w:rPr>
                <w:rFonts w:ascii="Arial" w:hAnsi="Arial" w:cs="Arial"/>
              </w:rPr>
            </w:pPr>
            <w:r w:rsidRPr="006B6FBD">
              <w:rPr>
                <w:rFonts w:ascii="Arial" w:hAnsi="Arial" w:cs="Arial"/>
              </w:rPr>
              <w:t>7</w:t>
            </w:r>
          </w:p>
        </w:tc>
        <w:tc>
          <w:tcPr>
            <w:tcW w:w="915" w:type="dxa"/>
            <w:tcBorders>
              <w:top w:val="single" w:sz="4" w:space="0" w:color="auto"/>
              <w:left w:val="nil"/>
              <w:bottom w:val="single" w:sz="4" w:space="0" w:color="auto"/>
              <w:right w:val="single" w:sz="4" w:space="0" w:color="auto"/>
            </w:tcBorders>
          </w:tcPr>
          <w:p w14:paraId="575857EF" w14:textId="77777777" w:rsidR="00843254" w:rsidRPr="006B6FBD" w:rsidRDefault="00843254" w:rsidP="00CD38E5">
            <w:pPr>
              <w:jc w:val="both"/>
              <w:rPr>
                <w:rFonts w:ascii="Arial" w:hAnsi="Arial" w:cs="Arial"/>
              </w:rPr>
            </w:pPr>
          </w:p>
          <w:p w14:paraId="733252EC" w14:textId="77777777" w:rsidR="00BE2303" w:rsidRPr="006B6FBD" w:rsidRDefault="00BE2303" w:rsidP="00CD38E5">
            <w:pPr>
              <w:jc w:val="both"/>
              <w:rPr>
                <w:rFonts w:ascii="Arial" w:hAnsi="Arial" w:cs="Arial"/>
              </w:rPr>
            </w:pPr>
          </w:p>
          <w:p w14:paraId="6CA42589" w14:textId="77777777" w:rsidR="00843254" w:rsidRPr="006B6FBD" w:rsidRDefault="00843254" w:rsidP="00CD38E5">
            <w:pPr>
              <w:jc w:val="both"/>
              <w:rPr>
                <w:rFonts w:ascii="Arial" w:hAnsi="Arial" w:cs="Arial"/>
              </w:rPr>
            </w:pPr>
            <w:r w:rsidRPr="006B6FBD">
              <w:rPr>
                <w:rFonts w:ascii="Arial" w:hAnsi="Arial" w:cs="Arial"/>
              </w:rPr>
              <w:t>273</w:t>
            </w:r>
          </w:p>
        </w:tc>
        <w:tc>
          <w:tcPr>
            <w:tcW w:w="2262" w:type="dxa"/>
            <w:tcBorders>
              <w:top w:val="single" w:sz="4" w:space="0" w:color="auto"/>
              <w:left w:val="single" w:sz="4" w:space="0" w:color="auto"/>
              <w:bottom w:val="single" w:sz="4" w:space="0" w:color="auto"/>
              <w:right w:val="single" w:sz="4" w:space="0" w:color="auto"/>
            </w:tcBorders>
            <w:vAlign w:val="center"/>
          </w:tcPr>
          <w:p w14:paraId="7040F812" w14:textId="0A002A1F" w:rsidR="00843254" w:rsidRPr="006B6FBD" w:rsidRDefault="00843254" w:rsidP="00CD38E5">
            <w:pPr>
              <w:jc w:val="both"/>
              <w:rPr>
                <w:rFonts w:ascii="Arial" w:hAnsi="Arial" w:cs="Arial"/>
              </w:rPr>
            </w:pPr>
            <w:proofErr w:type="spellStart"/>
            <w:r w:rsidRPr="006B6FBD">
              <w:rPr>
                <w:rFonts w:ascii="Arial" w:hAnsi="Arial" w:cs="Arial"/>
              </w:rPr>
              <w:t>Mgr.Marcela</w:t>
            </w:r>
            <w:proofErr w:type="spellEnd"/>
            <w:r w:rsidRPr="006B6FBD">
              <w:rPr>
                <w:rFonts w:ascii="Arial" w:hAnsi="Arial" w:cs="Arial"/>
              </w:rPr>
              <w:t xml:space="preserve"> Burešová</w:t>
            </w:r>
          </w:p>
        </w:tc>
      </w:tr>
      <w:tr w:rsidR="00843254" w:rsidRPr="006B6FBD" w14:paraId="1B4D6471"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4C6A2" w14:textId="77777777" w:rsidR="00843254" w:rsidRPr="006B6FBD" w:rsidRDefault="00843254" w:rsidP="00CD38E5">
            <w:pPr>
              <w:jc w:val="both"/>
              <w:rPr>
                <w:rFonts w:ascii="Arial" w:hAnsi="Arial" w:cs="Arial"/>
              </w:rPr>
            </w:pPr>
            <w:r w:rsidRPr="006B6FBD">
              <w:rPr>
                <w:rFonts w:ascii="Arial" w:hAnsi="Arial" w:cs="Arial"/>
              </w:rPr>
              <w:lastRenderedPageBreak/>
              <w:t>10.6. – 15.6.2018</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71E527CA" w14:textId="77777777" w:rsidR="00843254" w:rsidRPr="006B6FBD" w:rsidRDefault="00843254" w:rsidP="00CD38E5">
            <w:pPr>
              <w:jc w:val="both"/>
              <w:rPr>
                <w:rFonts w:ascii="Arial" w:hAnsi="Arial" w:cs="Arial"/>
              </w:rPr>
            </w:pPr>
            <w:r w:rsidRPr="006B6FBD">
              <w:rPr>
                <w:rFonts w:ascii="Arial" w:hAnsi="Arial" w:cs="Arial"/>
              </w:rPr>
              <w:t>Richtrovy boudy</w:t>
            </w:r>
          </w:p>
        </w:tc>
        <w:tc>
          <w:tcPr>
            <w:tcW w:w="1212" w:type="dxa"/>
            <w:tcBorders>
              <w:top w:val="single" w:sz="4" w:space="0" w:color="auto"/>
              <w:left w:val="nil"/>
              <w:bottom w:val="single" w:sz="4" w:space="0" w:color="auto"/>
              <w:right w:val="single" w:sz="4" w:space="0" w:color="auto"/>
            </w:tcBorders>
            <w:shd w:val="clear" w:color="auto" w:fill="auto"/>
            <w:noWrap/>
            <w:vAlign w:val="bottom"/>
          </w:tcPr>
          <w:p w14:paraId="7F3462A5" w14:textId="77777777" w:rsidR="00843254" w:rsidRPr="006B6FBD" w:rsidRDefault="00843254" w:rsidP="00CD38E5">
            <w:pPr>
              <w:jc w:val="both"/>
              <w:rPr>
                <w:rFonts w:ascii="Arial" w:hAnsi="Arial" w:cs="Arial"/>
              </w:rPr>
            </w:pPr>
            <w:r w:rsidRPr="006B6FBD">
              <w:rPr>
                <w:rFonts w:ascii="Arial" w:hAnsi="Arial" w:cs="Arial"/>
              </w:rPr>
              <w:t>2.A, 2.B, 4.B</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17B9544C" w14:textId="77777777" w:rsidR="00843254" w:rsidRPr="006B6FBD" w:rsidRDefault="00843254" w:rsidP="00CD38E5">
            <w:pPr>
              <w:jc w:val="both"/>
              <w:rPr>
                <w:rFonts w:ascii="Arial" w:hAnsi="Arial" w:cs="Arial"/>
              </w:rPr>
            </w:pPr>
            <w:r w:rsidRPr="006B6FBD">
              <w:rPr>
                <w:rFonts w:ascii="Arial" w:hAnsi="Arial" w:cs="Arial"/>
              </w:rPr>
              <w:t>68</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3BE3A0EE" w14:textId="77777777" w:rsidR="00843254" w:rsidRPr="006B6FBD" w:rsidRDefault="00843254" w:rsidP="00CD38E5">
            <w:pPr>
              <w:jc w:val="both"/>
              <w:rPr>
                <w:rFonts w:ascii="Arial" w:hAnsi="Arial" w:cs="Arial"/>
              </w:rPr>
            </w:pPr>
            <w:r w:rsidRPr="006B6FBD">
              <w:rPr>
                <w:rFonts w:ascii="Arial" w:hAnsi="Arial" w:cs="Arial"/>
              </w:rPr>
              <w:t>5</w:t>
            </w:r>
          </w:p>
        </w:tc>
        <w:tc>
          <w:tcPr>
            <w:tcW w:w="915" w:type="dxa"/>
            <w:tcBorders>
              <w:top w:val="single" w:sz="4" w:space="0" w:color="auto"/>
              <w:left w:val="nil"/>
              <w:bottom w:val="single" w:sz="4" w:space="0" w:color="auto"/>
              <w:right w:val="single" w:sz="4" w:space="0" w:color="auto"/>
            </w:tcBorders>
          </w:tcPr>
          <w:p w14:paraId="26A1A294" w14:textId="77777777" w:rsidR="00843254" w:rsidRPr="006B6FBD" w:rsidRDefault="00843254" w:rsidP="00CD38E5">
            <w:pPr>
              <w:jc w:val="both"/>
              <w:rPr>
                <w:rFonts w:ascii="Arial" w:hAnsi="Arial" w:cs="Arial"/>
              </w:rPr>
            </w:pPr>
          </w:p>
          <w:p w14:paraId="21E6D29F" w14:textId="77777777" w:rsidR="00843254" w:rsidRPr="006B6FBD" w:rsidRDefault="00843254" w:rsidP="00CD38E5">
            <w:pPr>
              <w:jc w:val="both"/>
              <w:rPr>
                <w:rFonts w:ascii="Arial" w:hAnsi="Arial" w:cs="Arial"/>
              </w:rPr>
            </w:pPr>
            <w:r w:rsidRPr="006B6FBD">
              <w:rPr>
                <w:rFonts w:ascii="Arial" w:hAnsi="Arial" w:cs="Arial"/>
              </w:rPr>
              <w:t>340</w:t>
            </w:r>
          </w:p>
        </w:tc>
        <w:tc>
          <w:tcPr>
            <w:tcW w:w="2262" w:type="dxa"/>
            <w:tcBorders>
              <w:top w:val="single" w:sz="4" w:space="0" w:color="auto"/>
              <w:left w:val="single" w:sz="4" w:space="0" w:color="auto"/>
              <w:bottom w:val="single" w:sz="4" w:space="0" w:color="auto"/>
              <w:right w:val="single" w:sz="4" w:space="0" w:color="auto"/>
            </w:tcBorders>
            <w:vAlign w:val="center"/>
          </w:tcPr>
          <w:p w14:paraId="2F2AE2D9" w14:textId="77777777" w:rsidR="00843254" w:rsidRPr="006B6FBD" w:rsidRDefault="00843254" w:rsidP="00CD38E5">
            <w:pPr>
              <w:jc w:val="both"/>
              <w:rPr>
                <w:rFonts w:ascii="Arial" w:hAnsi="Arial" w:cs="Arial"/>
              </w:rPr>
            </w:pPr>
            <w:r w:rsidRPr="006B6FBD">
              <w:rPr>
                <w:rFonts w:ascii="Arial" w:hAnsi="Arial" w:cs="Arial"/>
              </w:rPr>
              <w:t>Mgr. Iveta Bednářová</w:t>
            </w:r>
          </w:p>
        </w:tc>
      </w:tr>
      <w:tr w:rsidR="00843254" w:rsidRPr="006B6FBD" w14:paraId="7FCFD472"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31314" w14:textId="77777777" w:rsidR="00843254" w:rsidRPr="006B6FBD" w:rsidRDefault="00843254" w:rsidP="00CD38E5">
            <w:pPr>
              <w:jc w:val="both"/>
              <w:rPr>
                <w:rFonts w:ascii="Arial" w:hAnsi="Arial" w:cs="Arial"/>
              </w:rPr>
            </w:pPr>
            <w:r w:rsidRPr="006B6FBD">
              <w:rPr>
                <w:rFonts w:ascii="Arial" w:hAnsi="Arial" w:cs="Arial"/>
              </w:rPr>
              <w:t>18.6. – 22.6. 2018</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0DCF9972" w14:textId="77777777" w:rsidR="00843254" w:rsidRPr="006B6FBD" w:rsidRDefault="00843254" w:rsidP="00CD38E5">
            <w:pPr>
              <w:jc w:val="both"/>
              <w:rPr>
                <w:rFonts w:ascii="Arial" w:hAnsi="Arial" w:cs="Arial"/>
              </w:rPr>
            </w:pPr>
            <w:r w:rsidRPr="006B6FBD">
              <w:rPr>
                <w:rFonts w:ascii="Arial" w:hAnsi="Arial" w:cs="Arial"/>
              </w:rPr>
              <w:t xml:space="preserve">Hotel </w:t>
            </w:r>
            <w:proofErr w:type="spellStart"/>
            <w:r w:rsidRPr="006B6FBD">
              <w:rPr>
                <w:rFonts w:ascii="Arial" w:hAnsi="Arial" w:cs="Arial"/>
              </w:rPr>
              <w:t>Bellvue</w:t>
            </w:r>
            <w:proofErr w:type="spellEnd"/>
            <w:r w:rsidRPr="006B6FBD">
              <w:rPr>
                <w:rFonts w:ascii="Arial" w:hAnsi="Arial" w:cs="Arial"/>
              </w:rPr>
              <w:t>, Doksy</w:t>
            </w:r>
          </w:p>
        </w:tc>
        <w:tc>
          <w:tcPr>
            <w:tcW w:w="1212" w:type="dxa"/>
            <w:tcBorders>
              <w:top w:val="single" w:sz="4" w:space="0" w:color="auto"/>
              <w:left w:val="nil"/>
              <w:bottom w:val="single" w:sz="4" w:space="0" w:color="auto"/>
              <w:right w:val="single" w:sz="4" w:space="0" w:color="auto"/>
            </w:tcBorders>
            <w:shd w:val="clear" w:color="auto" w:fill="auto"/>
            <w:noWrap/>
            <w:vAlign w:val="bottom"/>
          </w:tcPr>
          <w:p w14:paraId="703E6036" w14:textId="77777777" w:rsidR="00843254" w:rsidRPr="006B6FBD" w:rsidRDefault="00843254" w:rsidP="00CD38E5">
            <w:pPr>
              <w:jc w:val="both"/>
              <w:rPr>
                <w:rFonts w:ascii="Arial" w:hAnsi="Arial" w:cs="Arial"/>
              </w:rPr>
            </w:pPr>
            <w:r w:rsidRPr="006B6FBD">
              <w:rPr>
                <w:rFonts w:ascii="Arial" w:hAnsi="Arial" w:cs="Arial"/>
              </w:rPr>
              <w:t>3.A, 3.C, 5.A</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23FDF87F" w14:textId="77777777" w:rsidR="00843254" w:rsidRPr="006B6FBD" w:rsidRDefault="00843254" w:rsidP="00CD38E5">
            <w:pPr>
              <w:jc w:val="both"/>
              <w:rPr>
                <w:rFonts w:ascii="Arial" w:hAnsi="Arial" w:cs="Arial"/>
              </w:rPr>
            </w:pPr>
            <w:r w:rsidRPr="006B6FBD">
              <w:rPr>
                <w:rFonts w:ascii="Arial" w:hAnsi="Arial" w:cs="Arial"/>
              </w:rPr>
              <w:t>72</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6132E3CC" w14:textId="77777777" w:rsidR="00843254" w:rsidRPr="006B6FBD" w:rsidRDefault="00843254" w:rsidP="00CD38E5">
            <w:pPr>
              <w:jc w:val="both"/>
              <w:rPr>
                <w:rFonts w:ascii="Arial" w:hAnsi="Arial" w:cs="Arial"/>
              </w:rPr>
            </w:pPr>
            <w:r w:rsidRPr="006B6FBD">
              <w:rPr>
                <w:rFonts w:ascii="Arial" w:hAnsi="Arial" w:cs="Arial"/>
              </w:rPr>
              <w:t>4</w:t>
            </w:r>
          </w:p>
        </w:tc>
        <w:tc>
          <w:tcPr>
            <w:tcW w:w="915" w:type="dxa"/>
            <w:tcBorders>
              <w:top w:val="single" w:sz="4" w:space="0" w:color="auto"/>
              <w:left w:val="nil"/>
              <w:bottom w:val="single" w:sz="4" w:space="0" w:color="auto"/>
              <w:right w:val="single" w:sz="4" w:space="0" w:color="auto"/>
            </w:tcBorders>
          </w:tcPr>
          <w:p w14:paraId="7859E3C5" w14:textId="77777777" w:rsidR="00843254" w:rsidRPr="006B6FBD" w:rsidRDefault="00843254" w:rsidP="00CD38E5">
            <w:pPr>
              <w:jc w:val="both"/>
              <w:rPr>
                <w:rFonts w:ascii="Arial" w:hAnsi="Arial" w:cs="Arial"/>
              </w:rPr>
            </w:pPr>
          </w:p>
          <w:p w14:paraId="2B83F487" w14:textId="77777777" w:rsidR="00843254" w:rsidRPr="006B6FBD" w:rsidRDefault="00843254" w:rsidP="00CD38E5">
            <w:pPr>
              <w:jc w:val="both"/>
              <w:rPr>
                <w:rFonts w:ascii="Arial" w:hAnsi="Arial" w:cs="Arial"/>
              </w:rPr>
            </w:pPr>
            <w:r w:rsidRPr="006B6FBD">
              <w:rPr>
                <w:rFonts w:ascii="Arial" w:hAnsi="Arial" w:cs="Arial"/>
              </w:rPr>
              <w:t>288</w:t>
            </w:r>
          </w:p>
        </w:tc>
        <w:tc>
          <w:tcPr>
            <w:tcW w:w="2262" w:type="dxa"/>
            <w:tcBorders>
              <w:top w:val="single" w:sz="4" w:space="0" w:color="auto"/>
              <w:left w:val="single" w:sz="4" w:space="0" w:color="auto"/>
              <w:bottom w:val="single" w:sz="4" w:space="0" w:color="auto"/>
              <w:right w:val="single" w:sz="4" w:space="0" w:color="auto"/>
            </w:tcBorders>
            <w:vAlign w:val="center"/>
          </w:tcPr>
          <w:p w14:paraId="0048B18B" w14:textId="77777777" w:rsidR="00843254" w:rsidRPr="006B6FBD" w:rsidRDefault="00843254" w:rsidP="00CD38E5">
            <w:pPr>
              <w:jc w:val="both"/>
              <w:rPr>
                <w:rFonts w:ascii="Arial" w:hAnsi="Arial" w:cs="Arial"/>
              </w:rPr>
            </w:pPr>
            <w:r w:rsidRPr="006B6FBD">
              <w:rPr>
                <w:rFonts w:ascii="Arial" w:hAnsi="Arial" w:cs="Arial"/>
              </w:rPr>
              <w:t>Mgr. Pavlína Stárková</w:t>
            </w:r>
          </w:p>
        </w:tc>
      </w:tr>
      <w:tr w:rsidR="00843254" w:rsidRPr="006B6FBD" w14:paraId="1C3176DD"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60709" w14:textId="77777777" w:rsidR="00843254" w:rsidRPr="006B6FBD" w:rsidRDefault="00843254" w:rsidP="00CD38E5">
            <w:pPr>
              <w:jc w:val="both"/>
              <w:rPr>
                <w:rFonts w:ascii="Arial" w:hAnsi="Arial" w:cs="Arial"/>
              </w:rPr>
            </w:pPr>
            <w:r w:rsidRPr="006B6FBD">
              <w:rPr>
                <w:rFonts w:ascii="Arial" w:hAnsi="Arial" w:cs="Arial"/>
              </w:rPr>
              <w:t>18.6. – 22.6.2018</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5F18C29A" w14:textId="77777777" w:rsidR="00843254" w:rsidRPr="006B6FBD" w:rsidRDefault="00843254" w:rsidP="00CD38E5">
            <w:pPr>
              <w:jc w:val="both"/>
              <w:rPr>
                <w:rFonts w:ascii="Arial" w:hAnsi="Arial" w:cs="Arial"/>
              </w:rPr>
            </w:pPr>
            <w:r w:rsidRPr="006B6FBD">
              <w:rPr>
                <w:rFonts w:ascii="Arial" w:hAnsi="Arial" w:cs="Arial"/>
              </w:rPr>
              <w:t>Chata U Myšáka,</w:t>
            </w:r>
          </w:p>
          <w:p w14:paraId="53EE8215" w14:textId="77777777" w:rsidR="00843254" w:rsidRPr="006B6FBD" w:rsidRDefault="00843254" w:rsidP="00CD38E5">
            <w:pPr>
              <w:jc w:val="both"/>
              <w:rPr>
                <w:rFonts w:ascii="Arial" w:hAnsi="Arial" w:cs="Arial"/>
              </w:rPr>
            </w:pPr>
            <w:r w:rsidRPr="006B6FBD">
              <w:rPr>
                <w:rFonts w:ascii="Arial" w:hAnsi="Arial" w:cs="Arial"/>
              </w:rPr>
              <w:t>Horní Světlá u Krompachu</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00014E4D" w14:textId="77777777" w:rsidR="00843254" w:rsidRPr="006B6FBD" w:rsidRDefault="00843254" w:rsidP="00CD38E5">
            <w:pPr>
              <w:jc w:val="both"/>
              <w:rPr>
                <w:rFonts w:ascii="Arial" w:hAnsi="Arial" w:cs="Arial"/>
              </w:rPr>
            </w:pPr>
            <w:r w:rsidRPr="006B6FBD">
              <w:rPr>
                <w:rFonts w:ascii="Arial" w:hAnsi="Arial" w:cs="Arial"/>
              </w:rPr>
              <w:t>1.A</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D259E50" w14:textId="77777777" w:rsidR="00843254" w:rsidRPr="006B6FBD" w:rsidRDefault="00843254" w:rsidP="00CD38E5">
            <w:pPr>
              <w:jc w:val="both"/>
              <w:rPr>
                <w:rFonts w:ascii="Arial" w:hAnsi="Arial" w:cs="Arial"/>
              </w:rPr>
            </w:pPr>
            <w:r w:rsidRPr="006B6FBD">
              <w:rPr>
                <w:rFonts w:ascii="Arial" w:hAnsi="Arial" w:cs="Arial"/>
              </w:rPr>
              <w:t>23</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73741B3" w14:textId="77777777" w:rsidR="00843254" w:rsidRPr="006B6FBD" w:rsidRDefault="00843254" w:rsidP="00CD38E5">
            <w:pPr>
              <w:jc w:val="both"/>
              <w:rPr>
                <w:rFonts w:ascii="Arial" w:hAnsi="Arial" w:cs="Arial"/>
              </w:rPr>
            </w:pPr>
            <w:r w:rsidRPr="006B6FBD">
              <w:rPr>
                <w:rFonts w:ascii="Arial" w:hAnsi="Arial" w:cs="Arial"/>
              </w:rPr>
              <w:t>4</w:t>
            </w:r>
          </w:p>
        </w:tc>
        <w:tc>
          <w:tcPr>
            <w:tcW w:w="915" w:type="dxa"/>
            <w:tcBorders>
              <w:top w:val="single" w:sz="4" w:space="0" w:color="auto"/>
              <w:left w:val="nil"/>
              <w:bottom w:val="single" w:sz="4" w:space="0" w:color="auto"/>
              <w:right w:val="single" w:sz="4" w:space="0" w:color="auto"/>
            </w:tcBorders>
            <w:vAlign w:val="center"/>
          </w:tcPr>
          <w:p w14:paraId="5DE0412C" w14:textId="77777777" w:rsidR="00843254" w:rsidRPr="006B6FBD" w:rsidRDefault="00843254" w:rsidP="00CD38E5">
            <w:pPr>
              <w:jc w:val="both"/>
              <w:rPr>
                <w:rFonts w:ascii="Arial" w:hAnsi="Arial" w:cs="Arial"/>
              </w:rPr>
            </w:pPr>
            <w:r w:rsidRPr="006B6FBD">
              <w:rPr>
                <w:rFonts w:ascii="Arial" w:hAnsi="Arial" w:cs="Arial"/>
              </w:rPr>
              <w:t>92</w:t>
            </w:r>
          </w:p>
        </w:tc>
        <w:tc>
          <w:tcPr>
            <w:tcW w:w="2262" w:type="dxa"/>
            <w:tcBorders>
              <w:top w:val="single" w:sz="4" w:space="0" w:color="auto"/>
              <w:left w:val="single" w:sz="4" w:space="0" w:color="auto"/>
              <w:bottom w:val="single" w:sz="4" w:space="0" w:color="auto"/>
              <w:right w:val="single" w:sz="4" w:space="0" w:color="auto"/>
            </w:tcBorders>
            <w:vAlign w:val="center"/>
          </w:tcPr>
          <w:p w14:paraId="7F312A52" w14:textId="77777777" w:rsidR="00843254" w:rsidRPr="006B6FBD" w:rsidRDefault="00843254" w:rsidP="00CD38E5">
            <w:pPr>
              <w:jc w:val="both"/>
              <w:rPr>
                <w:rFonts w:ascii="Arial" w:hAnsi="Arial" w:cs="Arial"/>
              </w:rPr>
            </w:pPr>
            <w:r w:rsidRPr="006B6FBD">
              <w:rPr>
                <w:rFonts w:ascii="Arial" w:hAnsi="Arial" w:cs="Arial"/>
              </w:rPr>
              <w:t>Mgr. Milada Dubská</w:t>
            </w:r>
          </w:p>
        </w:tc>
      </w:tr>
      <w:tr w:rsidR="00843254" w:rsidRPr="006B6FBD" w14:paraId="4E7C6A6A"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9C57E" w14:textId="77777777" w:rsidR="00843254" w:rsidRPr="006B6FBD" w:rsidRDefault="00843254" w:rsidP="00CD38E5">
            <w:pPr>
              <w:jc w:val="both"/>
              <w:rPr>
                <w:rFonts w:ascii="Arial" w:hAnsi="Arial" w:cs="Arial"/>
              </w:rPr>
            </w:pPr>
            <w:r w:rsidRPr="006B6FBD">
              <w:rPr>
                <w:rFonts w:ascii="Arial" w:hAnsi="Arial" w:cs="Arial"/>
              </w:rPr>
              <w:t>19.6. – 24.6.2018</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7C0A3801" w14:textId="77777777" w:rsidR="00843254" w:rsidRPr="006B6FBD" w:rsidRDefault="00843254" w:rsidP="00CD38E5">
            <w:pPr>
              <w:jc w:val="both"/>
              <w:rPr>
                <w:rFonts w:ascii="Arial" w:hAnsi="Arial" w:cs="Arial"/>
              </w:rPr>
            </w:pPr>
          </w:p>
          <w:p w14:paraId="2F137846" w14:textId="77777777" w:rsidR="00843254" w:rsidRPr="006B6FBD" w:rsidRDefault="00843254" w:rsidP="00CD38E5">
            <w:pPr>
              <w:jc w:val="both"/>
              <w:rPr>
                <w:rFonts w:ascii="Arial" w:hAnsi="Arial" w:cs="Arial"/>
              </w:rPr>
            </w:pPr>
            <w:r w:rsidRPr="006B6FBD">
              <w:rPr>
                <w:rFonts w:ascii="Arial" w:hAnsi="Arial" w:cs="Arial"/>
              </w:rPr>
              <w:t>Anglie</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18F9DD4A" w14:textId="77777777" w:rsidR="00843254" w:rsidRPr="006B6FBD" w:rsidRDefault="00843254" w:rsidP="00CD38E5">
            <w:pPr>
              <w:jc w:val="both"/>
              <w:rPr>
                <w:rFonts w:ascii="Arial" w:hAnsi="Arial" w:cs="Arial"/>
              </w:rPr>
            </w:pPr>
            <w:r w:rsidRPr="006B6FBD">
              <w:rPr>
                <w:rFonts w:ascii="Arial" w:hAnsi="Arial" w:cs="Arial"/>
              </w:rPr>
              <w:t>výběr žáků</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4AB1AC7" w14:textId="77777777" w:rsidR="00843254" w:rsidRPr="006B6FBD" w:rsidRDefault="00BE2303" w:rsidP="00CD38E5">
            <w:pPr>
              <w:jc w:val="both"/>
              <w:rPr>
                <w:rFonts w:ascii="Arial" w:hAnsi="Arial" w:cs="Arial"/>
              </w:rPr>
            </w:pPr>
            <w:r w:rsidRPr="006B6FBD">
              <w:rPr>
                <w:rFonts w:ascii="Arial" w:hAnsi="Arial" w:cs="Arial"/>
              </w:rPr>
              <w:t>45</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732F154A" w14:textId="77777777" w:rsidR="00843254" w:rsidRPr="006B6FBD" w:rsidRDefault="00843254" w:rsidP="00CD38E5">
            <w:pPr>
              <w:jc w:val="both"/>
              <w:rPr>
                <w:rFonts w:ascii="Arial" w:hAnsi="Arial" w:cs="Arial"/>
              </w:rPr>
            </w:pPr>
            <w:r w:rsidRPr="006B6FBD">
              <w:rPr>
                <w:rFonts w:ascii="Arial" w:hAnsi="Arial" w:cs="Arial"/>
              </w:rPr>
              <w:t>5</w:t>
            </w:r>
          </w:p>
        </w:tc>
        <w:tc>
          <w:tcPr>
            <w:tcW w:w="915" w:type="dxa"/>
            <w:tcBorders>
              <w:top w:val="single" w:sz="4" w:space="0" w:color="auto"/>
              <w:left w:val="nil"/>
              <w:bottom w:val="single" w:sz="4" w:space="0" w:color="auto"/>
              <w:right w:val="single" w:sz="4" w:space="0" w:color="auto"/>
            </w:tcBorders>
            <w:vAlign w:val="center"/>
          </w:tcPr>
          <w:p w14:paraId="70509F48" w14:textId="77777777" w:rsidR="00843254" w:rsidRPr="006B6FBD" w:rsidRDefault="00BE2303" w:rsidP="00CD38E5">
            <w:pPr>
              <w:jc w:val="both"/>
              <w:rPr>
                <w:rFonts w:ascii="Arial" w:hAnsi="Arial" w:cs="Arial"/>
              </w:rPr>
            </w:pPr>
            <w:r w:rsidRPr="006B6FBD">
              <w:rPr>
                <w:rFonts w:ascii="Arial" w:hAnsi="Arial" w:cs="Arial"/>
              </w:rPr>
              <w:t>225</w:t>
            </w:r>
          </w:p>
        </w:tc>
        <w:tc>
          <w:tcPr>
            <w:tcW w:w="2262" w:type="dxa"/>
            <w:tcBorders>
              <w:top w:val="single" w:sz="4" w:space="0" w:color="auto"/>
              <w:left w:val="single" w:sz="4" w:space="0" w:color="auto"/>
              <w:bottom w:val="single" w:sz="4" w:space="0" w:color="auto"/>
              <w:right w:val="single" w:sz="4" w:space="0" w:color="auto"/>
            </w:tcBorders>
            <w:vAlign w:val="center"/>
          </w:tcPr>
          <w:p w14:paraId="5FFB8078" w14:textId="77777777" w:rsidR="00843254" w:rsidRPr="006B6FBD" w:rsidRDefault="00843254" w:rsidP="00CD38E5">
            <w:pPr>
              <w:jc w:val="both"/>
              <w:rPr>
                <w:rFonts w:ascii="Arial" w:hAnsi="Arial" w:cs="Arial"/>
              </w:rPr>
            </w:pPr>
            <w:r w:rsidRPr="006B6FBD">
              <w:rPr>
                <w:rFonts w:ascii="Arial" w:hAnsi="Arial" w:cs="Arial"/>
              </w:rPr>
              <w:t>Mgr. Gabriela Škrabalová</w:t>
            </w:r>
          </w:p>
        </w:tc>
      </w:tr>
      <w:tr w:rsidR="00843254" w:rsidRPr="006B6FBD" w14:paraId="7C847E9F" w14:textId="77777777" w:rsidTr="00A23A21">
        <w:trPr>
          <w:trHeight w:val="315"/>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B30CA" w14:textId="77777777" w:rsidR="00843254" w:rsidRPr="006B6FBD" w:rsidRDefault="00843254" w:rsidP="00CD38E5">
            <w:pPr>
              <w:jc w:val="both"/>
              <w:rPr>
                <w:rFonts w:ascii="Arial" w:hAnsi="Arial" w:cs="Arial"/>
              </w:rPr>
            </w:pPr>
            <w:r w:rsidRPr="006B6FBD">
              <w:rPr>
                <w:rFonts w:ascii="Arial" w:hAnsi="Arial" w:cs="Arial"/>
              </w:rPr>
              <w:t>22.6. – 27.6.2018</w:t>
            </w:r>
          </w:p>
        </w:tc>
        <w:tc>
          <w:tcPr>
            <w:tcW w:w="1747" w:type="dxa"/>
            <w:tcBorders>
              <w:top w:val="single" w:sz="4" w:space="0" w:color="auto"/>
              <w:left w:val="nil"/>
              <w:bottom w:val="single" w:sz="4" w:space="0" w:color="auto"/>
              <w:right w:val="single" w:sz="4" w:space="0" w:color="auto"/>
            </w:tcBorders>
            <w:shd w:val="clear" w:color="auto" w:fill="auto"/>
            <w:noWrap/>
            <w:vAlign w:val="bottom"/>
          </w:tcPr>
          <w:p w14:paraId="465B6569" w14:textId="77777777" w:rsidR="00843254" w:rsidRPr="006B6FBD" w:rsidRDefault="00843254" w:rsidP="00CD38E5">
            <w:pPr>
              <w:jc w:val="both"/>
              <w:rPr>
                <w:rFonts w:ascii="Arial" w:hAnsi="Arial" w:cs="Arial"/>
              </w:rPr>
            </w:pPr>
            <w:r w:rsidRPr="006B6FBD">
              <w:rPr>
                <w:rFonts w:ascii="Arial" w:hAnsi="Arial" w:cs="Arial"/>
              </w:rPr>
              <w:t>Pláně pod Ještědem</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3B4E578B" w14:textId="77777777" w:rsidR="00843254" w:rsidRPr="006B6FBD" w:rsidRDefault="00843254" w:rsidP="00CD38E5">
            <w:pPr>
              <w:jc w:val="both"/>
              <w:rPr>
                <w:rFonts w:ascii="Arial" w:hAnsi="Arial" w:cs="Arial"/>
              </w:rPr>
            </w:pPr>
            <w:r w:rsidRPr="006B6FBD">
              <w:rPr>
                <w:rFonts w:ascii="Arial" w:hAnsi="Arial" w:cs="Arial"/>
              </w:rPr>
              <w:t>3.B</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78146A3" w14:textId="77777777" w:rsidR="00843254" w:rsidRPr="006B6FBD" w:rsidRDefault="00843254" w:rsidP="00CD38E5">
            <w:pPr>
              <w:jc w:val="both"/>
              <w:rPr>
                <w:rFonts w:ascii="Arial" w:hAnsi="Arial" w:cs="Arial"/>
              </w:rPr>
            </w:pPr>
            <w:r w:rsidRPr="006B6FBD">
              <w:rPr>
                <w:rFonts w:ascii="Arial" w:hAnsi="Arial" w:cs="Arial"/>
              </w:rPr>
              <w:t>27</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457FBE92" w14:textId="77777777" w:rsidR="00843254" w:rsidRPr="006B6FBD" w:rsidRDefault="00843254" w:rsidP="00CD38E5">
            <w:pPr>
              <w:jc w:val="both"/>
              <w:rPr>
                <w:rFonts w:ascii="Arial" w:hAnsi="Arial" w:cs="Arial"/>
              </w:rPr>
            </w:pPr>
            <w:r w:rsidRPr="006B6FBD">
              <w:rPr>
                <w:rFonts w:ascii="Arial" w:hAnsi="Arial" w:cs="Arial"/>
              </w:rPr>
              <w:t>5</w:t>
            </w:r>
          </w:p>
        </w:tc>
        <w:tc>
          <w:tcPr>
            <w:tcW w:w="915" w:type="dxa"/>
            <w:tcBorders>
              <w:top w:val="single" w:sz="4" w:space="0" w:color="auto"/>
              <w:left w:val="nil"/>
              <w:bottom w:val="single" w:sz="4" w:space="0" w:color="auto"/>
              <w:right w:val="single" w:sz="4" w:space="0" w:color="auto"/>
            </w:tcBorders>
            <w:vAlign w:val="center"/>
          </w:tcPr>
          <w:p w14:paraId="50BEBB55" w14:textId="77777777" w:rsidR="00843254" w:rsidRPr="006B6FBD" w:rsidRDefault="00843254" w:rsidP="00CD38E5">
            <w:pPr>
              <w:jc w:val="both"/>
              <w:rPr>
                <w:rFonts w:ascii="Arial" w:hAnsi="Arial" w:cs="Arial"/>
              </w:rPr>
            </w:pPr>
            <w:r w:rsidRPr="006B6FBD">
              <w:rPr>
                <w:rFonts w:ascii="Arial" w:hAnsi="Arial" w:cs="Arial"/>
              </w:rPr>
              <w:t>135</w:t>
            </w:r>
          </w:p>
        </w:tc>
        <w:tc>
          <w:tcPr>
            <w:tcW w:w="2262" w:type="dxa"/>
            <w:tcBorders>
              <w:top w:val="single" w:sz="4" w:space="0" w:color="auto"/>
              <w:left w:val="single" w:sz="4" w:space="0" w:color="auto"/>
              <w:bottom w:val="single" w:sz="4" w:space="0" w:color="auto"/>
              <w:right w:val="single" w:sz="4" w:space="0" w:color="auto"/>
            </w:tcBorders>
            <w:vAlign w:val="center"/>
          </w:tcPr>
          <w:p w14:paraId="402592FB" w14:textId="77777777" w:rsidR="00843254" w:rsidRPr="006B6FBD" w:rsidRDefault="00843254" w:rsidP="00CD38E5">
            <w:pPr>
              <w:jc w:val="both"/>
              <w:rPr>
                <w:rFonts w:ascii="Arial" w:hAnsi="Arial" w:cs="Arial"/>
              </w:rPr>
            </w:pPr>
            <w:r w:rsidRPr="006B6FBD">
              <w:rPr>
                <w:rFonts w:ascii="Arial" w:hAnsi="Arial" w:cs="Arial"/>
              </w:rPr>
              <w:t>Dagmar Svobodová</w:t>
            </w:r>
          </w:p>
        </w:tc>
      </w:tr>
      <w:tr w:rsidR="00BE2303" w:rsidRPr="006B6FBD" w14:paraId="290D069E" w14:textId="77777777" w:rsidTr="00A23A21">
        <w:trPr>
          <w:trHeight w:val="315"/>
        </w:trPr>
        <w:tc>
          <w:tcPr>
            <w:tcW w:w="45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FA98FE" w14:textId="77777777" w:rsidR="00BE2303" w:rsidRPr="006B6FBD" w:rsidRDefault="00BE2303" w:rsidP="00CD38E5">
            <w:pPr>
              <w:jc w:val="both"/>
              <w:rPr>
                <w:rFonts w:ascii="Arial" w:hAnsi="Arial" w:cs="Arial"/>
                <w:b/>
              </w:rPr>
            </w:pPr>
            <w:r w:rsidRPr="006B6FBD">
              <w:rPr>
                <w:rFonts w:ascii="Arial" w:hAnsi="Arial" w:cs="Arial"/>
                <w:b/>
              </w:rPr>
              <w:t>CELKEM</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05CC0C3D" w14:textId="77777777" w:rsidR="00BE2303" w:rsidRPr="006B6FBD" w:rsidRDefault="00BE2303" w:rsidP="00CD38E5">
            <w:pPr>
              <w:jc w:val="both"/>
              <w:rPr>
                <w:rFonts w:ascii="Arial" w:hAnsi="Arial" w:cs="Arial"/>
              </w:rPr>
            </w:pPr>
            <w:r w:rsidRPr="006B6FBD">
              <w:rPr>
                <w:rFonts w:ascii="Arial" w:hAnsi="Arial" w:cs="Arial"/>
              </w:rPr>
              <w:t>528</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7FFE29F8" w14:textId="77777777" w:rsidR="00BE2303" w:rsidRPr="006B6FBD" w:rsidRDefault="00BE2303" w:rsidP="00CD38E5">
            <w:pPr>
              <w:jc w:val="both"/>
              <w:rPr>
                <w:rFonts w:ascii="Arial" w:hAnsi="Arial" w:cs="Arial"/>
              </w:rPr>
            </w:pPr>
            <w:r w:rsidRPr="006B6FBD">
              <w:rPr>
                <w:rFonts w:ascii="Arial" w:hAnsi="Arial" w:cs="Arial"/>
              </w:rPr>
              <w:t>52</w:t>
            </w:r>
          </w:p>
        </w:tc>
        <w:tc>
          <w:tcPr>
            <w:tcW w:w="915" w:type="dxa"/>
            <w:tcBorders>
              <w:top w:val="single" w:sz="4" w:space="0" w:color="auto"/>
              <w:left w:val="nil"/>
              <w:bottom w:val="single" w:sz="4" w:space="0" w:color="auto"/>
              <w:right w:val="single" w:sz="4" w:space="0" w:color="auto"/>
            </w:tcBorders>
            <w:vAlign w:val="center"/>
          </w:tcPr>
          <w:p w14:paraId="549D0D90" w14:textId="77777777" w:rsidR="00BE2303" w:rsidRPr="006B6FBD" w:rsidRDefault="00BE2303" w:rsidP="00CD38E5">
            <w:pPr>
              <w:jc w:val="both"/>
              <w:rPr>
                <w:rFonts w:ascii="Arial" w:hAnsi="Arial" w:cs="Arial"/>
              </w:rPr>
            </w:pPr>
            <w:r w:rsidRPr="006B6FBD">
              <w:rPr>
                <w:rFonts w:ascii="Arial" w:hAnsi="Arial" w:cs="Arial"/>
              </w:rPr>
              <w:t>2562</w:t>
            </w:r>
          </w:p>
        </w:tc>
        <w:tc>
          <w:tcPr>
            <w:tcW w:w="2262" w:type="dxa"/>
            <w:tcBorders>
              <w:top w:val="single" w:sz="4" w:space="0" w:color="auto"/>
              <w:left w:val="single" w:sz="4" w:space="0" w:color="auto"/>
              <w:bottom w:val="single" w:sz="4" w:space="0" w:color="auto"/>
              <w:right w:val="single" w:sz="4" w:space="0" w:color="auto"/>
            </w:tcBorders>
            <w:vAlign w:val="center"/>
          </w:tcPr>
          <w:p w14:paraId="281E2F65" w14:textId="77777777" w:rsidR="00BE2303" w:rsidRPr="006B6FBD" w:rsidRDefault="00BE2303" w:rsidP="00CD38E5">
            <w:pPr>
              <w:jc w:val="both"/>
              <w:rPr>
                <w:rFonts w:ascii="Arial" w:hAnsi="Arial" w:cs="Arial"/>
              </w:rPr>
            </w:pPr>
          </w:p>
        </w:tc>
      </w:tr>
    </w:tbl>
    <w:p w14:paraId="73C39577" w14:textId="77777777" w:rsidR="00843254" w:rsidRPr="006B6FBD" w:rsidRDefault="00843254" w:rsidP="00CD38E5">
      <w:pPr>
        <w:jc w:val="both"/>
        <w:rPr>
          <w:rFonts w:ascii="Arial" w:hAnsi="Arial" w:cs="Arial"/>
          <w:b/>
          <w:color w:val="0000FF"/>
          <w:sz w:val="28"/>
          <w:szCs w:val="28"/>
        </w:rPr>
      </w:pPr>
    </w:p>
    <w:p w14:paraId="22D58D7B" w14:textId="77777777" w:rsidR="00153D4B" w:rsidRDefault="00153D4B" w:rsidP="00CD38E5">
      <w:pPr>
        <w:pStyle w:val="Seznam"/>
        <w:spacing w:line="360" w:lineRule="auto"/>
        <w:ind w:left="0" w:firstLine="0"/>
        <w:jc w:val="both"/>
        <w:rPr>
          <w:rFonts w:ascii="Arial" w:hAnsi="Arial" w:cs="Arial"/>
          <w:b/>
          <w:bCs/>
          <w:color w:val="0000FF"/>
          <w:sz w:val="28"/>
        </w:rPr>
      </w:pPr>
    </w:p>
    <w:p w14:paraId="7C2F8146" w14:textId="68D3DD16" w:rsidR="005D0635" w:rsidRPr="006B6FBD" w:rsidRDefault="005D0635" w:rsidP="00CD38E5">
      <w:pPr>
        <w:pStyle w:val="Seznam"/>
        <w:spacing w:line="360" w:lineRule="auto"/>
        <w:ind w:left="0" w:firstLine="0"/>
        <w:jc w:val="both"/>
        <w:rPr>
          <w:rFonts w:ascii="Arial" w:hAnsi="Arial" w:cs="Arial"/>
          <w:b/>
          <w:bCs/>
          <w:color w:val="0000FF"/>
          <w:sz w:val="24"/>
        </w:rPr>
      </w:pPr>
      <w:r w:rsidRPr="006B6FBD">
        <w:rPr>
          <w:rFonts w:ascii="Arial" w:hAnsi="Arial" w:cs="Arial"/>
          <w:b/>
          <w:bCs/>
          <w:color w:val="0000FF"/>
          <w:sz w:val="28"/>
        </w:rPr>
        <w:t>10.  Prezentace školy na veřejnosti</w:t>
      </w:r>
    </w:p>
    <w:p w14:paraId="2466B7FE" w14:textId="77777777" w:rsidR="00153D4B" w:rsidRDefault="005D0635" w:rsidP="00690DD3">
      <w:pPr>
        <w:pStyle w:val="Seznam"/>
        <w:spacing w:line="360" w:lineRule="auto"/>
        <w:jc w:val="both"/>
        <w:rPr>
          <w:rFonts w:ascii="Arial" w:hAnsi="Arial" w:cs="Arial"/>
          <w:sz w:val="24"/>
        </w:rPr>
      </w:pPr>
      <w:r w:rsidRPr="006B6FBD">
        <w:rPr>
          <w:rFonts w:ascii="Arial" w:hAnsi="Arial" w:cs="Arial"/>
          <w:sz w:val="24"/>
        </w:rPr>
        <w:t>I v letošním školním roce je škola vzdělávacím střediskem občanského sdružení</w:t>
      </w:r>
      <w:r w:rsidR="00153D4B">
        <w:rPr>
          <w:rFonts w:ascii="Arial" w:hAnsi="Arial" w:cs="Arial"/>
          <w:sz w:val="24"/>
        </w:rPr>
        <w:t xml:space="preserve"> Tvořivá</w:t>
      </w:r>
    </w:p>
    <w:p w14:paraId="6F24D1B1" w14:textId="77777777" w:rsidR="00153D4B" w:rsidRDefault="005D0635" w:rsidP="00690DD3">
      <w:pPr>
        <w:pStyle w:val="Seznam"/>
        <w:spacing w:line="360" w:lineRule="auto"/>
        <w:jc w:val="both"/>
        <w:rPr>
          <w:rFonts w:ascii="Arial" w:hAnsi="Arial" w:cs="Arial"/>
          <w:sz w:val="24"/>
        </w:rPr>
      </w:pPr>
      <w:r w:rsidRPr="006B6FBD">
        <w:rPr>
          <w:rFonts w:ascii="Arial" w:hAnsi="Arial" w:cs="Arial"/>
          <w:sz w:val="24"/>
        </w:rPr>
        <w:t>škola pro implementaci činnostního učení do výuky. Na škole pracuje lektorka</w:t>
      </w:r>
      <w:r w:rsidR="002C428A" w:rsidRPr="002C428A">
        <w:rPr>
          <w:rFonts w:ascii="Arial" w:hAnsi="Arial" w:cs="Arial"/>
          <w:sz w:val="24"/>
        </w:rPr>
        <w:t xml:space="preserve"> </w:t>
      </w:r>
      <w:r w:rsidR="00153D4B">
        <w:rPr>
          <w:rFonts w:ascii="Arial" w:hAnsi="Arial" w:cs="Arial"/>
          <w:sz w:val="24"/>
        </w:rPr>
        <w:t>činnostního</w:t>
      </w:r>
    </w:p>
    <w:p w14:paraId="63A43654" w14:textId="77777777" w:rsidR="00690DD3" w:rsidRDefault="002C428A" w:rsidP="00690DD3">
      <w:pPr>
        <w:pStyle w:val="Seznam"/>
        <w:spacing w:line="360" w:lineRule="auto"/>
        <w:jc w:val="both"/>
        <w:rPr>
          <w:rFonts w:ascii="Arial" w:hAnsi="Arial" w:cs="Arial"/>
          <w:sz w:val="24"/>
        </w:rPr>
      </w:pPr>
      <w:r w:rsidRPr="006B6FBD">
        <w:rPr>
          <w:rFonts w:ascii="Arial" w:hAnsi="Arial" w:cs="Arial"/>
          <w:sz w:val="24"/>
        </w:rPr>
        <w:t>učení, paní učitelka Dagmar Svobodová, která</w:t>
      </w:r>
      <w:r>
        <w:rPr>
          <w:rFonts w:ascii="Arial" w:hAnsi="Arial" w:cs="Arial"/>
          <w:sz w:val="24"/>
        </w:rPr>
        <w:t xml:space="preserve"> pro učitele z celého Ústeckého</w:t>
      </w:r>
      <w:r w:rsidRPr="002C428A">
        <w:rPr>
          <w:rFonts w:ascii="Arial" w:hAnsi="Arial" w:cs="Arial"/>
          <w:sz w:val="24"/>
        </w:rPr>
        <w:t xml:space="preserve"> </w:t>
      </w:r>
      <w:r w:rsidR="00153D4B">
        <w:rPr>
          <w:rFonts w:ascii="Arial" w:hAnsi="Arial" w:cs="Arial"/>
          <w:sz w:val="24"/>
        </w:rPr>
        <w:t>kraje</w:t>
      </w:r>
    </w:p>
    <w:p w14:paraId="4EAFB7BA" w14:textId="2C841EF4" w:rsidR="00153D4B" w:rsidRDefault="002C428A" w:rsidP="00690DD3">
      <w:pPr>
        <w:pStyle w:val="Seznam"/>
        <w:spacing w:line="360" w:lineRule="auto"/>
        <w:jc w:val="both"/>
        <w:rPr>
          <w:rFonts w:ascii="Arial" w:hAnsi="Arial" w:cs="Arial"/>
          <w:sz w:val="24"/>
        </w:rPr>
      </w:pPr>
      <w:r w:rsidRPr="006B6FBD">
        <w:rPr>
          <w:rFonts w:ascii="Arial" w:hAnsi="Arial" w:cs="Arial"/>
          <w:sz w:val="24"/>
        </w:rPr>
        <w:t>připravuje cyklické semináře</w:t>
      </w:r>
      <w:r>
        <w:rPr>
          <w:rFonts w:ascii="Arial" w:hAnsi="Arial" w:cs="Arial"/>
          <w:sz w:val="24"/>
        </w:rPr>
        <w:t xml:space="preserve"> zaměřené na činnostní </w:t>
      </w:r>
      <w:r w:rsidRPr="006B6FBD">
        <w:rPr>
          <w:rFonts w:ascii="Arial" w:hAnsi="Arial" w:cs="Arial"/>
          <w:sz w:val="24"/>
        </w:rPr>
        <w:t>prvky</w:t>
      </w:r>
      <w:r>
        <w:rPr>
          <w:rFonts w:ascii="Arial" w:hAnsi="Arial" w:cs="Arial"/>
          <w:sz w:val="24"/>
        </w:rPr>
        <w:t xml:space="preserve"> </w:t>
      </w:r>
      <w:r w:rsidRPr="006B6FBD">
        <w:rPr>
          <w:rFonts w:ascii="Arial" w:hAnsi="Arial" w:cs="Arial"/>
          <w:sz w:val="24"/>
        </w:rPr>
        <w:t xml:space="preserve">ve vyučování </w:t>
      </w:r>
      <w:r>
        <w:rPr>
          <w:rFonts w:ascii="Arial" w:hAnsi="Arial" w:cs="Arial"/>
          <w:sz w:val="24"/>
        </w:rPr>
        <w:t>matematice,</w:t>
      </w:r>
    </w:p>
    <w:p w14:paraId="51528C3B" w14:textId="30C28103" w:rsidR="006B6FBD" w:rsidRPr="006B6FBD" w:rsidRDefault="002C428A" w:rsidP="00690DD3">
      <w:pPr>
        <w:pStyle w:val="Seznam"/>
        <w:spacing w:line="360" w:lineRule="auto"/>
        <w:ind w:left="0" w:firstLine="0"/>
        <w:jc w:val="both"/>
        <w:rPr>
          <w:rFonts w:ascii="Arial" w:hAnsi="Arial" w:cs="Arial"/>
          <w:sz w:val="24"/>
        </w:rPr>
      </w:pPr>
      <w:r w:rsidRPr="006B6FBD">
        <w:rPr>
          <w:rFonts w:ascii="Arial" w:hAnsi="Arial" w:cs="Arial"/>
          <w:sz w:val="24"/>
        </w:rPr>
        <w:t>českého</w:t>
      </w:r>
      <w:r>
        <w:rPr>
          <w:rFonts w:ascii="Arial" w:hAnsi="Arial" w:cs="Arial"/>
          <w:sz w:val="24"/>
        </w:rPr>
        <w:t xml:space="preserve"> </w:t>
      </w:r>
      <w:r w:rsidRPr="006B6FBD">
        <w:rPr>
          <w:rFonts w:ascii="Arial" w:hAnsi="Arial" w:cs="Arial"/>
          <w:sz w:val="24"/>
        </w:rPr>
        <w:t>jazyka, prvouky, přírodovědy a vlastivědy</w:t>
      </w:r>
      <w:r>
        <w:rPr>
          <w:rFonts w:ascii="Arial" w:hAnsi="Arial" w:cs="Arial"/>
          <w:sz w:val="24"/>
        </w:rPr>
        <w:t>.</w:t>
      </w:r>
      <w:r w:rsidR="00690DD3">
        <w:rPr>
          <w:rFonts w:ascii="Arial" w:hAnsi="Arial" w:cs="Arial"/>
          <w:sz w:val="24"/>
        </w:rPr>
        <w:t xml:space="preserve"> </w:t>
      </w:r>
      <w:r w:rsidR="006B6FBD" w:rsidRPr="006B6FBD">
        <w:rPr>
          <w:rFonts w:ascii="Arial" w:hAnsi="Arial" w:cs="Arial"/>
          <w:sz w:val="24"/>
        </w:rPr>
        <w:t>Paní učitelka Svobodová vede rovněž letní školy</w:t>
      </w:r>
      <w:r w:rsidR="006B6FBD">
        <w:rPr>
          <w:rFonts w:ascii="Arial" w:hAnsi="Arial" w:cs="Arial"/>
          <w:sz w:val="24"/>
        </w:rPr>
        <w:t xml:space="preserve"> </w:t>
      </w:r>
      <w:r w:rsidR="006B6FBD" w:rsidRPr="006B6FBD">
        <w:rPr>
          <w:rFonts w:ascii="Arial" w:hAnsi="Arial" w:cs="Arial"/>
          <w:sz w:val="24"/>
        </w:rPr>
        <w:t>činnostního učení, které se konají mimo Ústecký region.</w:t>
      </w:r>
    </w:p>
    <w:p w14:paraId="66DA9D3B" w14:textId="77777777" w:rsidR="005D0635" w:rsidRPr="006B6FBD" w:rsidRDefault="005D0635" w:rsidP="00690DD3">
      <w:pPr>
        <w:pStyle w:val="Seznam"/>
        <w:spacing w:line="360" w:lineRule="auto"/>
        <w:ind w:left="0" w:firstLine="0"/>
        <w:jc w:val="both"/>
        <w:rPr>
          <w:rFonts w:ascii="Arial" w:hAnsi="Arial" w:cs="Arial"/>
          <w:sz w:val="24"/>
        </w:rPr>
      </w:pPr>
      <w:r w:rsidRPr="006B6FBD">
        <w:rPr>
          <w:rFonts w:ascii="Arial" w:hAnsi="Arial" w:cs="Arial"/>
          <w:sz w:val="24"/>
        </w:rPr>
        <w:t xml:space="preserve">Také v letošním školním roce jsme zajišťovali pro PF UJEP pedagogickou praxi studentů (průběžná, souvislá, klinická praxe, asistenční). Celkem naši pedagogové zajistili pedagogickou praxi pro </w:t>
      </w:r>
      <w:r w:rsidR="001656A5" w:rsidRPr="006B6FBD">
        <w:rPr>
          <w:rFonts w:ascii="Arial" w:hAnsi="Arial" w:cs="Arial"/>
          <w:b/>
          <w:sz w:val="24"/>
        </w:rPr>
        <w:t>30</w:t>
      </w:r>
      <w:r w:rsidRPr="006B6FBD">
        <w:rPr>
          <w:rFonts w:ascii="Arial" w:hAnsi="Arial" w:cs="Arial"/>
          <w:b/>
          <w:sz w:val="24"/>
        </w:rPr>
        <w:t xml:space="preserve"> </w:t>
      </w:r>
      <w:r w:rsidRPr="006B6FBD">
        <w:rPr>
          <w:rFonts w:ascii="Arial" w:hAnsi="Arial" w:cs="Arial"/>
          <w:sz w:val="24"/>
        </w:rPr>
        <w:t xml:space="preserve">studentů v celkovém počtu </w:t>
      </w:r>
      <w:r w:rsidR="001656A5" w:rsidRPr="006B6FBD">
        <w:rPr>
          <w:rFonts w:ascii="Arial" w:hAnsi="Arial" w:cs="Arial"/>
          <w:b/>
          <w:sz w:val="24"/>
        </w:rPr>
        <w:t>958</w:t>
      </w:r>
      <w:r w:rsidRPr="006B6FBD">
        <w:rPr>
          <w:rFonts w:ascii="Arial" w:hAnsi="Arial" w:cs="Arial"/>
          <w:b/>
          <w:sz w:val="24"/>
        </w:rPr>
        <w:t xml:space="preserve"> </w:t>
      </w:r>
      <w:r w:rsidRPr="006B6FBD">
        <w:rPr>
          <w:rFonts w:ascii="Arial" w:hAnsi="Arial" w:cs="Arial"/>
          <w:sz w:val="24"/>
        </w:rPr>
        <w:t xml:space="preserve"> hodin pedagogické praxe. </w:t>
      </w:r>
    </w:p>
    <w:p w14:paraId="6BCECC8E" w14:textId="77777777" w:rsidR="001656A5" w:rsidRPr="006B6FBD" w:rsidRDefault="005D0635" w:rsidP="00690DD3">
      <w:pPr>
        <w:pStyle w:val="Seznam"/>
        <w:spacing w:line="360" w:lineRule="auto"/>
        <w:ind w:left="0" w:firstLine="1"/>
        <w:jc w:val="both"/>
        <w:rPr>
          <w:rFonts w:ascii="Arial" w:hAnsi="Arial" w:cs="Arial"/>
          <w:sz w:val="24"/>
        </w:rPr>
      </w:pPr>
      <w:r w:rsidRPr="006B6FBD">
        <w:rPr>
          <w:rFonts w:ascii="Arial" w:hAnsi="Arial" w:cs="Arial"/>
          <w:sz w:val="24"/>
        </w:rPr>
        <w:t>Celý rok jsme pravidelně zařazovali nové příspěvky</w:t>
      </w:r>
      <w:r w:rsidR="00015DD6" w:rsidRPr="006B6FBD">
        <w:rPr>
          <w:rFonts w:ascii="Arial" w:hAnsi="Arial" w:cs="Arial"/>
          <w:sz w:val="24"/>
        </w:rPr>
        <w:t xml:space="preserve"> na na</w:t>
      </w:r>
      <w:r w:rsidR="00EE2E81" w:rsidRPr="006B6FBD">
        <w:rPr>
          <w:rFonts w:ascii="Arial" w:hAnsi="Arial" w:cs="Arial"/>
          <w:sz w:val="24"/>
        </w:rPr>
        <w:t>še webové stránky</w:t>
      </w:r>
      <w:r w:rsidR="001656A5" w:rsidRPr="006B6FBD">
        <w:rPr>
          <w:rFonts w:ascii="Arial" w:hAnsi="Arial" w:cs="Arial"/>
          <w:sz w:val="24"/>
        </w:rPr>
        <w:t xml:space="preserve"> </w:t>
      </w:r>
      <w:proofErr w:type="spellStart"/>
      <w:r w:rsidR="001656A5" w:rsidRPr="006B6FBD">
        <w:rPr>
          <w:rFonts w:ascii="Arial" w:hAnsi="Arial" w:cs="Arial"/>
          <w:sz w:val="24"/>
        </w:rPr>
        <w:t>facebookové</w:t>
      </w:r>
      <w:proofErr w:type="spellEnd"/>
    </w:p>
    <w:p w14:paraId="778A418B" w14:textId="6E4B673A" w:rsidR="006B6FBD" w:rsidRPr="006B6FBD" w:rsidRDefault="001656A5" w:rsidP="00690DD3">
      <w:pPr>
        <w:pStyle w:val="Seznam"/>
        <w:spacing w:line="360" w:lineRule="auto"/>
        <w:ind w:left="0" w:firstLine="1"/>
        <w:jc w:val="both"/>
        <w:rPr>
          <w:rFonts w:ascii="Arial" w:hAnsi="Arial" w:cs="Arial"/>
          <w:sz w:val="24"/>
        </w:rPr>
      </w:pPr>
      <w:r w:rsidRPr="006B6FBD">
        <w:rPr>
          <w:rFonts w:ascii="Arial" w:hAnsi="Arial" w:cs="Arial"/>
          <w:sz w:val="24"/>
        </w:rPr>
        <w:t xml:space="preserve">stránky školy. </w:t>
      </w:r>
      <w:r w:rsidR="005D0635" w:rsidRPr="006B6FBD">
        <w:rPr>
          <w:rFonts w:ascii="Arial" w:hAnsi="Arial" w:cs="Arial"/>
          <w:sz w:val="24"/>
        </w:rPr>
        <w:t>Na st</w:t>
      </w:r>
      <w:r w:rsidR="00B5401A" w:rsidRPr="006B6FBD">
        <w:rPr>
          <w:rFonts w:ascii="Arial" w:hAnsi="Arial" w:cs="Arial"/>
          <w:sz w:val="24"/>
        </w:rPr>
        <w:t>ránkách</w:t>
      </w:r>
      <w:r w:rsidR="005D0635" w:rsidRPr="006B6FBD">
        <w:rPr>
          <w:rFonts w:ascii="Arial" w:hAnsi="Arial" w:cs="Arial"/>
          <w:sz w:val="24"/>
        </w:rPr>
        <w:t xml:space="preserve"> jsou pravidelně zveřejňovány aktuální inf</w:t>
      </w:r>
      <w:r w:rsidR="006B6FBD">
        <w:rPr>
          <w:rFonts w:ascii="Arial" w:hAnsi="Arial" w:cs="Arial"/>
          <w:sz w:val="24"/>
        </w:rPr>
        <w:t xml:space="preserve">ormace o </w:t>
      </w:r>
      <w:r w:rsidR="00C160F3">
        <w:rPr>
          <w:rFonts w:ascii="Arial" w:hAnsi="Arial" w:cs="Arial"/>
          <w:sz w:val="24"/>
        </w:rPr>
        <w:t xml:space="preserve">probíhajících </w:t>
      </w:r>
      <w:r w:rsidRPr="006B6FBD">
        <w:rPr>
          <w:rFonts w:ascii="Arial" w:hAnsi="Arial" w:cs="Arial"/>
          <w:sz w:val="24"/>
        </w:rPr>
        <w:t>akcích</w:t>
      </w:r>
      <w:r w:rsidR="006B6FBD" w:rsidRPr="006B6FBD">
        <w:rPr>
          <w:rFonts w:ascii="Arial" w:hAnsi="Arial" w:cs="Arial"/>
          <w:sz w:val="24"/>
        </w:rPr>
        <w:t xml:space="preserve"> a fotodokumentace z dění ve škole i mimo školu. </w:t>
      </w:r>
    </w:p>
    <w:p w14:paraId="0E01694F" w14:textId="4E56C232" w:rsidR="001656A5" w:rsidRPr="006B6FBD" w:rsidRDefault="001656A5" w:rsidP="00690DD3">
      <w:pPr>
        <w:pStyle w:val="Seznam"/>
        <w:spacing w:line="360" w:lineRule="auto"/>
        <w:ind w:left="0" w:firstLine="0"/>
        <w:jc w:val="both"/>
        <w:rPr>
          <w:rFonts w:ascii="Arial" w:hAnsi="Arial" w:cs="Arial"/>
          <w:sz w:val="24"/>
        </w:rPr>
      </w:pPr>
      <w:r w:rsidRPr="006B6FBD">
        <w:rPr>
          <w:rFonts w:ascii="Arial" w:hAnsi="Arial" w:cs="Arial"/>
          <w:sz w:val="24"/>
        </w:rPr>
        <w:t>V dubnu 2</w:t>
      </w:r>
      <w:r w:rsidR="00764C24">
        <w:rPr>
          <w:rFonts w:ascii="Arial" w:hAnsi="Arial" w:cs="Arial"/>
          <w:sz w:val="24"/>
        </w:rPr>
        <w:t>018</w:t>
      </w:r>
      <w:r w:rsidR="005D0635" w:rsidRPr="006B6FBD">
        <w:rPr>
          <w:rFonts w:ascii="Arial" w:hAnsi="Arial" w:cs="Arial"/>
          <w:sz w:val="24"/>
        </w:rPr>
        <w:t xml:space="preserve"> jsme uskutečnili Den otevřenýc</w:t>
      </w:r>
      <w:r w:rsidRPr="006B6FBD">
        <w:rPr>
          <w:rFonts w:ascii="Arial" w:hAnsi="Arial" w:cs="Arial"/>
          <w:sz w:val="24"/>
        </w:rPr>
        <w:t>h dveří</w:t>
      </w:r>
      <w:r w:rsidR="005D0635" w:rsidRPr="006B6FBD">
        <w:rPr>
          <w:rFonts w:ascii="Arial" w:hAnsi="Arial" w:cs="Arial"/>
          <w:sz w:val="24"/>
        </w:rPr>
        <w:t>. Tento den nás navštívili n</w:t>
      </w:r>
      <w:r w:rsidRPr="006B6FBD">
        <w:rPr>
          <w:rFonts w:ascii="Arial" w:hAnsi="Arial" w:cs="Arial"/>
          <w:sz w:val="24"/>
        </w:rPr>
        <w:t>ejen rodiče</w:t>
      </w:r>
    </w:p>
    <w:p w14:paraId="7AA98588" w14:textId="59A5557E" w:rsidR="005D0635" w:rsidRPr="006B6FBD" w:rsidRDefault="005D0635" w:rsidP="00690DD3">
      <w:pPr>
        <w:pStyle w:val="Seznam"/>
        <w:spacing w:line="360" w:lineRule="auto"/>
        <w:ind w:left="0" w:firstLine="1"/>
        <w:jc w:val="both"/>
        <w:rPr>
          <w:rFonts w:ascii="Arial" w:hAnsi="Arial" w:cs="Arial"/>
          <w:sz w:val="24"/>
        </w:rPr>
      </w:pPr>
      <w:r w:rsidRPr="006B6FBD">
        <w:rPr>
          <w:rFonts w:ascii="Arial" w:hAnsi="Arial" w:cs="Arial"/>
          <w:sz w:val="24"/>
        </w:rPr>
        <w:t>našich žáků, ale i ve</w:t>
      </w:r>
      <w:r w:rsidR="001656A5" w:rsidRPr="006B6FBD">
        <w:rPr>
          <w:rFonts w:ascii="Arial" w:hAnsi="Arial" w:cs="Arial"/>
          <w:sz w:val="24"/>
        </w:rPr>
        <w:t xml:space="preserve">řejnost, která se zajímá o dění </w:t>
      </w:r>
      <w:r w:rsidRPr="006B6FBD">
        <w:rPr>
          <w:rFonts w:ascii="Arial" w:hAnsi="Arial" w:cs="Arial"/>
          <w:sz w:val="24"/>
        </w:rPr>
        <w:t xml:space="preserve">na naší škole. </w:t>
      </w:r>
      <w:r w:rsidR="00764C24">
        <w:rPr>
          <w:rFonts w:ascii="Arial" w:hAnsi="Arial" w:cs="Arial"/>
          <w:sz w:val="24"/>
        </w:rPr>
        <w:t xml:space="preserve">Návštěvníci mohli </w:t>
      </w:r>
      <w:r w:rsidR="001656A5" w:rsidRPr="006B6FBD">
        <w:rPr>
          <w:rFonts w:ascii="Arial" w:hAnsi="Arial" w:cs="Arial"/>
          <w:sz w:val="24"/>
        </w:rPr>
        <w:t xml:space="preserve">nahlédnout do </w:t>
      </w:r>
      <w:r w:rsidRPr="006B6FBD">
        <w:rPr>
          <w:rFonts w:ascii="Arial" w:hAnsi="Arial" w:cs="Arial"/>
          <w:sz w:val="24"/>
        </w:rPr>
        <w:t>vyučova</w:t>
      </w:r>
      <w:r w:rsidR="001656A5" w:rsidRPr="006B6FBD">
        <w:rPr>
          <w:rFonts w:ascii="Arial" w:hAnsi="Arial" w:cs="Arial"/>
          <w:sz w:val="24"/>
        </w:rPr>
        <w:t>cích hodin a prohlédnout si prostory školy.</w:t>
      </w:r>
    </w:p>
    <w:p w14:paraId="54749F47" w14:textId="4F9070F8" w:rsidR="005D0635" w:rsidRDefault="005D0635" w:rsidP="00CD38E5">
      <w:pPr>
        <w:spacing w:line="360" w:lineRule="auto"/>
        <w:jc w:val="both"/>
        <w:rPr>
          <w:rFonts w:ascii="Arial" w:hAnsi="Arial" w:cs="Arial"/>
          <w:b/>
          <w:color w:val="0000FF"/>
          <w:sz w:val="28"/>
          <w:szCs w:val="28"/>
        </w:rPr>
      </w:pPr>
    </w:p>
    <w:p w14:paraId="734AC8AF" w14:textId="0AA761F4" w:rsidR="00690DD3" w:rsidRDefault="00690DD3" w:rsidP="00CD38E5">
      <w:pPr>
        <w:spacing w:line="360" w:lineRule="auto"/>
        <w:jc w:val="both"/>
        <w:rPr>
          <w:rFonts w:ascii="Arial" w:hAnsi="Arial" w:cs="Arial"/>
          <w:b/>
          <w:color w:val="0000FF"/>
          <w:sz w:val="28"/>
          <w:szCs w:val="28"/>
        </w:rPr>
      </w:pPr>
    </w:p>
    <w:p w14:paraId="52658FBA" w14:textId="7C25CE7C" w:rsidR="00690DD3" w:rsidRDefault="00690DD3" w:rsidP="00CD38E5">
      <w:pPr>
        <w:spacing w:line="360" w:lineRule="auto"/>
        <w:jc w:val="both"/>
        <w:rPr>
          <w:rFonts w:ascii="Arial" w:hAnsi="Arial" w:cs="Arial"/>
          <w:b/>
          <w:color w:val="0000FF"/>
          <w:sz w:val="28"/>
          <w:szCs w:val="28"/>
        </w:rPr>
      </w:pPr>
    </w:p>
    <w:p w14:paraId="516F6148" w14:textId="162AAC09" w:rsidR="00690DD3" w:rsidRDefault="00690DD3" w:rsidP="00CD38E5">
      <w:pPr>
        <w:spacing w:line="360" w:lineRule="auto"/>
        <w:jc w:val="both"/>
        <w:rPr>
          <w:rFonts w:ascii="Arial" w:hAnsi="Arial" w:cs="Arial"/>
          <w:b/>
          <w:color w:val="0000FF"/>
          <w:sz w:val="28"/>
          <w:szCs w:val="28"/>
        </w:rPr>
      </w:pPr>
    </w:p>
    <w:p w14:paraId="7E168A2A" w14:textId="458486EC" w:rsidR="00690DD3" w:rsidRDefault="00690DD3" w:rsidP="00CD38E5">
      <w:pPr>
        <w:spacing w:line="360" w:lineRule="auto"/>
        <w:jc w:val="both"/>
        <w:rPr>
          <w:rFonts w:ascii="Arial" w:hAnsi="Arial" w:cs="Arial"/>
          <w:b/>
          <w:color w:val="0000FF"/>
          <w:sz w:val="28"/>
          <w:szCs w:val="28"/>
        </w:rPr>
      </w:pPr>
    </w:p>
    <w:p w14:paraId="0838F636" w14:textId="77777777" w:rsidR="00690DD3" w:rsidRPr="006B6FBD" w:rsidRDefault="00690DD3" w:rsidP="00CD38E5">
      <w:pPr>
        <w:spacing w:line="360" w:lineRule="auto"/>
        <w:jc w:val="both"/>
        <w:rPr>
          <w:rFonts w:ascii="Arial" w:hAnsi="Arial" w:cs="Arial"/>
          <w:b/>
          <w:color w:val="0000FF"/>
          <w:sz w:val="28"/>
          <w:szCs w:val="28"/>
        </w:rPr>
      </w:pPr>
    </w:p>
    <w:p w14:paraId="190F3DCA" w14:textId="77777777" w:rsidR="005D0635" w:rsidRPr="006B6FBD" w:rsidRDefault="005D0635" w:rsidP="00CD38E5">
      <w:pPr>
        <w:spacing w:line="360" w:lineRule="auto"/>
        <w:jc w:val="both"/>
        <w:rPr>
          <w:rFonts w:ascii="Arial" w:hAnsi="Arial" w:cs="Arial"/>
          <w:b/>
          <w:color w:val="0000FF"/>
          <w:sz w:val="28"/>
          <w:szCs w:val="28"/>
        </w:rPr>
      </w:pPr>
      <w:r w:rsidRPr="006B6FBD">
        <w:rPr>
          <w:rFonts w:ascii="Arial" w:hAnsi="Arial" w:cs="Arial"/>
          <w:b/>
          <w:color w:val="0000FF"/>
          <w:sz w:val="28"/>
          <w:szCs w:val="28"/>
        </w:rPr>
        <w:lastRenderedPageBreak/>
        <w:t>11. Primární prevence rizikového chování</w:t>
      </w:r>
    </w:p>
    <w:p w14:paraId="78C21D6F" w14:textId="77777777" w:rsidR="00EE2E81" w:rsidRPr="006B6FBD" w:rsidRDefault="00EE2E81" w:rsidP="00CD38E5">
      <w:pPr>
        <w:jc w:val="both"/>
        <w:rPr>
          <w:rFonts w:ascii="Arial" w:hAnsi="Arial" w:cs="Arial"/>
          <w:b/>
        </w:rPr>
      </w:pPr>
    </w:p>
    <w:p w14:paraId="49F02E39" w14:textId="77777777" w:rsidR="00EE2E81" w:rsidRPr="006B6FBD" w:rsidRDefault="00EE2E81" w:rsidP="00CD38E5">
      <w:pPr>
        <w:jc w:val="both"/>
        <w:rPr>
          <w:rFonts w:ascii="Arial" w:hAnsi="Arial" w:cs="Arial"/>
          <w:b/>
        </w:rPr>
      </w:pPr>
      <w:r w:rsidRPr="006B6FBD">
        <w:rPr>
          <w:rFonts w:ascii="Arial" w:hAnsi="Arial" w:cs="Arial"/>
          <w:b/>
        </w:rPr>
        <w:t>Zpráva školního meto</w:t>
      </w:r>
      <w:r w:rsidR="001656A5" w:rsidRPr="006B6FBD">
        <w:rPr>
          <w:rFonts w:ascii="Arial" w:hAnsi="Arial" w:cs="Arial"/>
          <w:b/>
        </w:rPr>
        <w:t>dika prevence za školní rok 2017/2018</w:t>
      </w:r>
    </w:p>
    <w:p w14:paraId="426FA4FD" w14:textId="77777777" w:rsidR="001656A5" w:rsidRPr="006B6FBD" w:rsidRDefault="001656A5" w:rsidP="00CD38E5">
      <w:pPr>
        <w:pStyle w:val="Bezmezer"/>
        <w:spacing w:line="360" w:lineRule="auto"/>
        <w:jc w:val="both"/>
        <w:rPr>
          <w:rFonts w:ascii="Arial" w:hAnsi="Arial" w:cs="Arial"/>
          <w:b/>
          <w:sz w:val="24"/>
          <w:szCs w:val="24"/>
        </w:rPr>
      </w:pPr>
    </w:p>
    <w:p w14:paraId="501957E6" w14:textId="77777777" w:rsidR="001656A5" w:rsidRPr="006B6FBD" w:rsidRDefault="001656A5" w:rsidP="00CD38E5">
      <w:pPr>
        <w:pStyle w:val="Bezmezer"/>
        <w:spacing w:line="360" w:lineRule="auto"/>
        <w:jc w:val="both"/>
        <w:rPr>
          <w:rFonts w:ascii="Arial" w:hAnsi="Arial" w:cs="Arial"/>
          <w:b/>
          <w:sz w:val="24"/>
          <w:szCs w:val="24"/>
          <w:u w:val="single"/>
        </w:rPr>
      </w:pPr>
      <w:r w:rsidRPr="006B6FBD">
        <w:rPr>
          <w:rFonts w:ascii="Arial" w:hAnsi="Arial" w:cs="Arial"/>
          <w:b/>
          <w:sz w:val="24"/>
          <w:szCs w:val="24"/>
          <w:u w:val="single"/>
        </w:rPr>
        <w:t>Informace o preventivních aktivitách</w:t>
      </w:r>
    </w:p>
    <w:p w14:paraId="774DF229" w14:textId="77777777" w:rsidR="001656A5" w:rsidRPr="006B6FBD" w:rsidRDefault="001656A5" w:rsidP="00CD38E5">
      <w:pPr>
        <w:pStyle w:val="Bezmezer"/>
        <w:spacing w:line="360" w:lineRule="auto"/>
        <w:jc w:val="both"/>
        <w:rPr>
          <w:rFonts w:ascii="Arial" w:hAnsi="Arial" w:cs="Arial"/>
          <w:b/>
          <w:sz w:val="24"/>
          <w:szCs w:val="24"/>
          <w:u w:val="single"/>
        </w:rPr>
      </w:pPr>
    </w:p>
    <w:p w14:paraId="04500669" w14:textId="77777777" w:rsidR="001656A5" w:rsidRPr="006B6FBD" w:rsidRDefault="001656A5" w:rsidP="00CD38E5">
      <w:pPr>
        <w:pStyle w:val="Bezmezer"/>
        <w:spacing w:line="360" w:lineRule="auto"/>
        <w:jc w:val="both"/>
        <w:rPr>
          <w:rFonts w:ascii="Arial" w:hAnsi="Arial" w:cs="Arial"/>
          <w:b/>
          <w:sz w:val="24"/>
          <w:szCs w:val="24"/>
        </w:rPr>
      </w:pPr>
      <w:r w:rsidRPr="006B6FBD">
        <w:rPr>
          <w:rFonts w:ascii="Arial" w:hAnsi="Arial" w:cs="Arial"/>
          <w:b/>
          <w:sz w:val="24"/>
          <w:szCs w:val="24"/>
        </w:rPr>
        <w:t>a) Projekt Děti a právo</w:t>
      </w:r>
    </w:p>
    <w:p w14:paraId="0D1292D6" w14:textId="54414318" w:rsidR="001656A5" w:rsidRPr="006B6FBD" w:rsidRDefault="001656A5" w:rsidP="00CD38E5">
      <w:pPr>
        <w:pStyle w:val="Bezmezer"/>
        <w:spacing w:line="360" w:lineRule="auto"/>
        <w:jc w:val="both"/>
        <w:rPr>
          <w:rFonts w:ascii="Arial" w:hAnsi="Arial" w:cs="Arial"/>
          <w:sz w:val="24"/>
          <w:szCs w:val="24"/>
        </w:rPr>
      </w:pPr>
      <w:r w:rsidRPr="006B6FBD">
        <w:rPr>
          <w:rFonts w:ascii="Arial" w:hAnsi="Arial" w:cs="Arial"/>
          <w:sz w:val="24"/>
          <w:szCs w:val="24"/>
        </w:rPr>
        <w:t>Škola pravidelně spolupracuje s p</w:t>
      </w:r>
      <w:r w:rsidR="00C06858">
        <w:rPr>
          <w:rFonts w:ascii="Arial" w:hAnsi="Arial" w:cs="Arial"/>
          <w:sz w:val="24"/>
          <w:szCs w:val="24"/>
        </w:rPr>
        <w:t>í</w:t>
      </w:r>
      <w:r w:rsidRPr="006B6FBD">
        <w:rPr>
          <w:rFonts w:ascii="Arial" w:hAnsi="Arial" w:cs="Arial"/>
          <w:sz w:val="24"/>
          <w:szCs w:val="24"/>
        </w:rPr>
        <w:t xml:space="preserve"> Dlouhou, která poskytuje možnost konzultací pedagogům, žákům i rodičům naší školy. V rámci tohoto projektu proběhly </w:t>
      </w:r>
      <w:r w:rsidR="00C06858">
        <w:rPr>
          <w:rFonts w:ascii="Arial" w:hAnsi="Arial" w:cs="Arial"/>
          <w:sz w:val="24"/>
          <w:szCs w:val="24"/>
        </w:rPr>
        <w:br/>
      </w:r>
      <w:r w:rsidRPr="006B6FBD">
        <w:rPr>
          <w:rFonts w:ascii="Arial" w:hAnsi="Arial" w:cs="Arial"/>
          <w:sz w:val="24"/>
          <w:szCs w:val="24"/>
        </w:rPr>
        <w:t>7. 1</w:t>
      </w:r>
      <w:r w:rsidR="00764C24">
        <w:rPr>
          <w:rFonts w:ascii="Arial" w:hAnsi="Arial" w:cs="Arial"/>
          <w:sz w:val="24"/>
          <w:szCs w:val="24"/>
        </w:rPr>
        <w:t>1. 2017 besedy o její práci v 6</w:t>
      </w:r>
      <w:r w:rsidRPr="006B6FBD">
        <w:rPr>
          <w:rFonts w:ascii="Arial" w:hAnsi="Arial" w:cs="Arial"/>
          <w:sz w:val="24"/>
          <w:szCs w:val="24"/>
        </w:rPr>
        <w:t>. třídách a dne 15. 11. 2017 p</w:t>
      </w:r>
      <w:r w:rsidR="00C06858">
        <w:rPr>
          <w:rFonts w:ascii="Arial" w:hAnsi="Arial" w:cs="Arial"/>
          <w:sz w:val="24"/>
          <w:szCs w:val="24"/>
        </w:rPr>
        <w:t>í</w:t>
      </w:r>
      <w:r w:rsidRPr="006B6FBD">
        <w:rPr>
          <w:rFonts w:ascii="Arial" w:hAnsi="Arial" w:cs="Arial"/>
          <w:sz w:val="24"/>
          <w:szCs w:val="24"/>
        </w:rPr>
        <w:t xml:space="preserve"> Dlouhá navštívila tř</w:t>
      </w:r>
      <w:r w:rsidR="00C06858">
        <w:rPr>
          <w:rFonts w:ascii="Arial" w:hAnsi="Arial" w:cs="Arial"/>
          <w:sz w:val="24"/>
          <w:szCs w:val="24"/>
        </w:rPr>
        <w:t>ídní</w:t>
      </w:r>
      <w:r w:rsidRPr="006B6FBD">
        <w:rPr>
          <w:rFonts w:ascii="Arial" w:hAnsi="Arial" w:cs="Arial"/>
          <w:sz w:val="24"/>
          <w:szCs w:val="24"/>
        </w:rPr>
        <w:t xml:space="preserve"> schůzky těchto tříd a seznámila je s pravidly spolupráce s naší školou.</w:t>
      </w:r>
    </w:p>
    <w:p w14:paraId="1C97C10F" w14:textId="77777777" w:rsidR="001656A5" w:rsidRPr="006B6FBD" w:rsidRDefault="001656A5" w:rsidP="00CD38E5">
      <w:pPr>
        <w:pStyle w:val="Bezmezer"/>
        <w:spacing w:line="360" w:lineRule="auto"/>
        <w:jc w:val="both"/>
        <w:rPr>
          <w:rFonts w:ascii="Arial" w:hAnsi="Arial" w:cs="Arial"/>
          <w:sz w:val="24"/>
          <w:szCs w:val="24"/>
        </w:rPr>
      </w:pPr>
    </w:p>
    <w:p w14:paraId="7DA5F64A" w14:textId="5AF10414" w:rsidR="00764C24" w:rsidRDefault="00764C24" w:rsidP="00CD38E5">
      <w:pPr>
        <w:pStyle w:val="Bezmezer"/>
        <w:spacing w:line="360" w:lineRule="auto"/>
        <w:jc w:val="both"/>
        <w:rPr>
          <w:rFonts w:ascii="Arial" w:hAnsi="Arial" w:cs="Arial"/>
          <w:sz w:val="24"/>
          <w:szCs w:val="24"/>
        </w:rPr>
      </w:pPr>
      <w:r>
        <w:rPr>
          <w:rFonts w:ascii="Arial" w:hAnsi="Arial" w:cs="Arial"/>
          <w:b/>
          <w:sz w:val="24"/>
          <w:szCs w:val="24"/>
        </w:rPr>
        <w:t>b</w:t>
      </w:r>
      <w:r w:rsidR="001656A5" w:rsidRPr="006B6FBD">
        <w:rPr>
          <w:rFonts w:ascii="Arial" w:hAnsi="Arial" w:cs="Arial"/>
          <w:b/>
          <w:sz w:val="24"/>
          <w:szCs w:val="24"/>
        </w:rPr>
        <w:t>) Aktivní přestávky</w:t>
      </w:r>
      <w:r>
        <w:rPr>
          <w:rFonts w:ascii="Arial" w:hAnsi="Arial" w:cs="Arial"/>
          <w:sz w:val="24"/>
          <w:szCs w:val="24"/>
        </w:rPr>
        <w:t xml:space="preserve"> </w:t>
      </w:r>
    </w:p>
    <w:p w14:paraId="04D62176" w14:textId="60688197" w:rsidR="001656A5" w:rsidRPr="006B6FBD" w:rsidRDefault="00764C24" w:rsidP="00CD38E5">
      <w:pPr>
        <w:pStyle w:val="Bezmezer"/>
        <w:spacing w:line="360" w:lineRule="auto"/>
        <w:jc w:val="both"/>
        <w:rPr>
          <w:rFonts w:ascii="Arial" w:hAnsi="Arial" w:cs="Arial"/>
          <w:sz w:val="24"/>
          <w:szCs w:val="24"/>
        </w:rPr>
      </w:pPr>
      <w:r>
        <w:rPr>
          <w:rFonts w:ascii="Arial" w:hAnsi="Arial" w:cs="Arial"/>
          <w:sz w:val="24"/>
          <w:szCs w:val="24"/>
        </w:rPr>
        <w:t>P</w:t>
      </w:r>
      <w:r w:rsidR="001656A5" w:rsidRPr="006B6FBD">
        <w:rPr>
          <w:rFonts w:ascii="Arial" w:hAnsi="Arial" w:cs="Arial"/>
          <w:sz w:val="24"/>
          <w:szCs w:val="24"/>
        </w:rPr>
        <w:t xml:space="preserve">ro možnosti uvolnění žáků během velké přestávky byly učiteli II. stupně zavedeny dohledy v aule školy, kde se žáci dle rozpisu mohli věnovat sportovním aktivitám. Zároveň měli žáci možnost využívat i klidových částí chodeb </w:t>
      </w:r>
      <w:r w:rsidR="00C06858">
        <w:rPr>
          <w:rFonts w:ascii="Arial" w:hAnsi="Arial" w:cs="Arial"/>
          <w:sz w:val="24"/>
          <w:szCs w:val="24"/>
        </w:rPr>
        <w:t>(</w:t>
      </w:r>
      <w:r w:rsidR="001656A5" w:rsidRPr="006B6FBD">
        <w:rPr>
          <w:rFonts w:ascii="Arial" w:hAnsi="Arial" w:cs="Arial"/>
          <w:sz w:val="24"/>
          <w:szCs w:val="24"/>
        </w:rPr>
        <w:t>sedací pytle</w:t>
      </w:r>
      <w:r w:rsidR="00C06858">
        <w:rPr>
          <w:rFonts w:ascii="Arial" w:hAnsi="Arial" w:cs="Arial"/>
          <w:sz w:val="24"/>
          <w:szCs w:val="24"/>
        </w:rPr>
        <w:t>)</w:t>
      </w:r>
      <w:r w:rsidR="001656A5" w:rsidRPr="006B6FBD">
        <w:rPr>
          <w:rFonts w:ascii="Arial" w:hAnsi="Arial" w:cs="Arial"/>
          <w:sz w:val="24"/>
          <w:szCs w:val="24"/>
        </w:rPr>
        <w:t xml:space="preserve"> a prost</w:t>
      </w:r>
      <w:r w:rsidR="00D6494C">
        <w:rPr>
          <w:rFonts w:ascii="Arial" w:hAnsi="Arial" w:cs="Arial"/>
          <w:sz w:val="24"/>
          <w:szCs w:val="24"/>
        </w:rPr>
        <w:t xml:space="preserve">or školní družiny/ </w:t>
      </w:r>
      <w:r w:rsidR="001656A5" w:rsidRPr="006B6FBD">
        <w:rPr>
          <w:rFonts w:ascii="Arial" w:hAnsi="Arial" w:cs="Arial"/>
          <w:sz w:val="24"/>
          <w:szCs w:val="24"/>
        </w:rPr>
        <w:t>školní knihovny v přízemí školy ke klidnému trávení přestávek.</w:t>
      </w:r>
    </w:p>
    <w:p w14:paraId="25CE6A82" w14:textId="77777777" w:rsidR="001656A5" w:rsidRPr="006B6FBD" w:rsidRDefault="001656A5" w:rsidP="00CD38E5">
      <w:pPr>
        <w:pStyle w:val="Bezmezer"/>
        <w:spacing w:line="360" w:lineRule="auto"/>
        <w:jc w:val="both"/>
        <w:rPr>
          <w:rFonts w:ascii="Arial" w:hAnsi="Arial" w:cs="Arial"/>
          <w:sz w:val="24"/>
          <w:szCs w:val="24"/>
        </w:rPr>
      </w:pPr>
    </w:p>
    <w:p w14:paraId="7AD8D15E" w14:textId="77777777" w:rsidR="001656A5" w:rsidRPr="006B6FBD" w:rsidRDefault="001656A5" w:rsidP="00CD38E5">
      <w:pPr>
        <w:pStyle w:val="Bezmezer"/>
        <w:spacing w:line="360" w:lineRule="auto"/>
        <w:jc w:val="both"/>
        <w:rPr>
          <w:rFonts w:ascii="Arial" w:hAnsi="Arial" w:cs="Arial"/>
          <w:b/>
          <w:sz w:val="24"/>
          <w:szCs w:val="24"/>
        </w:rPr>
      </w:pPr>
      <w:r w:rsidRPr="006B6FBD">
        <w:rPr>
          <w:rFonts w:ascii="Arial" w:hAnsi="Arial" w:cs="Arial"/>
          <w:b/>
          <w:sz w:val="24"/>
          <w:szCs w:val="24"/>
        </w:rPr>
        <w:t>c) Preventivní programy</w:t>
      </w:r>
    </w:p>
    <w:p w14:paraId="6AE502AD" w14:textId="77777777" w:rsidR="001656A5" w:rsidRPr="006B6FBD" w:rsidRDefault="001656A5" w:rsidP="00CD38E5">
      <w:pPr>
        <w:pStyle w:val="Bezmezer"/>
        <w:spacing w:line="360" w:lineRule="auto"/>
        <w:jc w:val="both"/>
        <w:rPr>
          <w:rFonts w:ascii="Arial" w:hAnsi="Arial" w:cs="Arial"/>
          <w:b/>
          <w:sz w:val="24"/>
          <w:szCs w:val="24"/>
        </w:rPr>
      </w:pPr>
      <w:r w:rsidRPr="006B6FBD">
        <w:rPr>
          <w:rFonts w:ascii="Arial" w:hAnsi="Arial" w:cs="Arial"/>
          <w:b/>
          <w:sz w:val="24"/>
          <w:szCs w:val="24"/>
        </w:rPr>
        <w:t>Etické dílny -  lektor Josef Kostelecký:</w:t>
      </w:r>
    </w:p>
    <w:p w14:paraId="6EA486AE" w14:textId="79885345" w:rsidR="001656A5" w:rsidRPr="006B6FBD" w:rsidRDefault="001656A5" w:rsidP="00CD38E5">
      <w:pPr>
        <w:pStyle w:val="Bezmezer"/>
        <w:spacing w:line="360" w:lineRule="auto"/>
        <w:jc w:val="both"/>
        <w:rPr>
          <w:rFonts w:ascii="Arial" w:hAnsi="Arial" w:cs="Arial"/>
          <w:sz w:val="24"/>
          <w:szCs w:val="24"/>
        </w:rPr>
      </w:pPr>
      <w:r w:rsidRPr="006B6FBD">
        <w:rPr>
          <w:rFonts w:ascii="Arial" w:hAnsi="Arial" w:cs="Arial"/>
          <w:sz w:val="24"/>
          <w:szCs w:val="24"/>
        </w:rPr>
        <w:t xml:space="preserve">22. 2. 2018 </w:t>
      </w:r>
      <w:r w:rsidR="00C06858">
        <w:rPr>
          <w:rFonts w:ascii="Arial" w:hAnsi="Arial" w:cs="Arial"/>
          <w:sz w:val="24"/>
          <w:szCs w:val="24"/>
        </w:rPr>
        <w:t>-</w:t>
      </w:r>
      <w:r w:rsidRPr="006B6FBD">
        <w:rPr>
          <w:rFonts w:ascii="Arial" w:hAnsi="Arial" w:cs="Arial"/>
          <w:sz w:val="24"/>
          <w:szCs w:val="24"/>
        </w:rPr>
        <w:t xml:space="preserve"> Moc slova </w:t>
      </w:r>
      <w:r w:rsidR="00C06858">
        <w:rPr>
          <w:rFonts w:ascii="Arial" w:hAnsi="Arial" w:cs="Arial"/>
          <w:sz w:val="24"/>
          <w:szCs w:val="24"/>
        </w:rPr>
        <w:t>(</w:t>
      </w:r>
      <w:r w:rsidRPr="006B6FBD">
        <w:rPr>
          <w:rFonts w:ascii="Arial" w:hAnsi="Arial" w:cs="Arial"/>
          <w:sz w:val="24"/>
          <w:szCs w:val="24"/>
        </w:rPr>
        <w:t>6.</w:t>
      </w:r>
      <w:r w:rsidR="00C06858">
        <w:rPr>
          <w:rFonts w:ascii="Arial" w:hAnsi="Arial" w:cs="Arial"/>
          <w:sz w:val="24"/>
          <w:szCs w:val="24"/>
        </w:rPr>
        <w:t xml:space="preserve"> </w:t>
      </w:r>
      <w:r w:rsidRPr="006B6FBD">
        <w:rPr>
          <w:rFonts w:ascii="Arial" w:hAnsi="Arial" w:cs="Arial"/>
          <w:sz w:val="24"/>
          <w:szCs w:val="24"/>
        </w:rPr>
        <w:t>B</w:t>
      </w:r>
      <w:r w:rsidR="00C06858">
        <w:rPr>
          <w:rFonts w:ascii="Arial" w:hAnsi="Arial" w:cs="Arial"/>
          <w:sz w:val="24"/>
          <w:szCs w:val="24"/>
        </w:rPr>
        <w:t>)</w:t>
      </w:r>
    </w:p>
    <w:p w14:paraId="38CFA757" w14:textId="04237C5F" w:rsidR="001656A5" w:rsidRPr="006B6FBD" w:rsidRDefault="001656A5" w:rsidP="00CD38E5">
      <w:pPr>
        <w:pStyle w:val="Bezmezer"/>
        <w:spacing w:line="360" w:lineRule="auto"/>
        <w:jc w:val="both"/>
        <w:rPr>
          <w:rFonts w:ascii="Arial" w:hAnsi="Arial" w:cs="Arial"/>
          <w:sz w:val="24"/>
          <w:szCs w:val="24"/>
        </w:rPr>
      </w:pPr>
      <w:r w:rsidRPr="006B6FBD">
        <w:rPr>
          <w:rFonts w:ascii="Arial" w:hAnsi="Arial" w:cs="Arial"/>
          <w:sz w:val="24"/>
          <w:szCs w:val="24"/>
        </w:rPr>
        <w:t xml:space="preserve">5. 4. 2018 </w:t>
      </w:r>
      <w:r w:rsidR="00C06858">
        <w:rPr>
          <w:rFonts w:ascii="Arial" w:hAnsi="Arial" w:cs="Arial"/>
          <w:sz w:val="24"/>
          <w:szCs w:val="24"/>
        </w:rPr>
        <w:t>-</w:t>
      </w:r>
      <w:r w:rsidRPr="006B6FBD">
        <w:rPr>
          <w:rFonts w:ascii="Arial" w:hAnsi="Arial" w:cs="Arial"/>
          <w:sz w:val="24"/>
          <w:szCs w:val="24"/>
        </w:rPr>
        <w:t xml:space="preserve"> Přátelé </w:t>
      </w:r>
      <w:r w:rsidR="00C06858">
        <w:rPr>
          <w:rFonts w:ascii="Arial" w:hAnsi="Arial" w:cs="Arial"/>
          <w:sz w:val="24"/>
          <w:szCs w:val="24"/>
        </w:rPr>
        <w:t>(</w:t>
      </w:r>
      <w:r w:rsidRPr="006B6FBD">
        <w:rPr>
          <w:rFonts w:ascii="Arial" w:hAnsi="Arial" w:cs="Arial"/>
          <w:sz w:val="24"/>
          <w:szCs w:val="24"/>
        </w:rPr>
        <w:t>6.</w:t>
      </w:r>
      <w:r w:rsidR="00C06858">
        <w:rPr>
          <w:rFonts w:ascii="Arial" w:hAnsi="Arial" w:cs="Arial"/>
          <w:sz w:val="24"/>
          <w:szCs w:val="24"/>
        </w:rPr>
        <w:t xml:space="preserve"> </w:t>
      </w:r>
      <w:r w:rsidRPr="006B6FBD">
        <w:rPr>
          <w:rFonts w:ascii="Arial" w:hAnsi="Arial" w:cs="Arial"/>
          <w:sz w:val="24"/>
          <w:szCs w:val="24"/>
        </w:rPr>
        <w:t>B</w:t>
      </w:r>
      <w:r w:rsidR="00C06858">
        <w:rPr>
          <w:rFonts w:ascii="Arial" w:hAnsi="Arial" w:cs="Arial"/>
          <w:sz w:val="24"/>
          <w:szCs w:val="24"/>
        </w:rPr>
        <w:t>)</w:t>
      </w:r>
    </w:p>
    <w:p w14:paraId="11537E43" w14:textId="1ED33E64" w:rsidR="001656A5" w:rsidRPr="006B6FBD" w:rsidRDefault="001656A5" w:rsidP="00CD38E5">
      <w:pPr>
        <w:pStyle w:val="Bezmezer"/>
        <w:spacing w:line="360" w:lineRule="auto"/>
        <w:jc w:val="both"/>
        <w:rPr>
          <w:rFonts w:ascii="Arial" w:hAnsi="Arial" w:cs="Arial"/>
          <w:sz w:val="24"/>
          <w:szCs w:val="24"/>
        </w:rPr>
      </w:pPr>
      <w:r w:rsidRPr="006B6FBD">
        <w:rPr>
          <w:rFonts w:ascii="Arial" w:hAnsi="Arial" w:cs="Arial"/>
          <w:sz w:val="24"/>
          <w:szCs w:val="24"/>
        </w:rPr>
        <w:t xml:space="preserve">26. 4 .2018 </w:t>
      </w:r>
      <w:r w:rsidR="00C06858">
        <w:rPr>
          <w:rFonts w:ascii="Arial" w:hAnsi="Arial" w:cs="Arial"/>
          <w:sz w:val="24"/>
          <w:szCs w:val="24"/>
        </w:rPr>
        <w:t>-</w:t>
      </w:r>
      <w:r w:rsidRPr="006B6FBD">
        <w:rPr>
          <w:rFonts w:ascii="Arial" w:hAnsi="Arial" w:cs="Arial"/>
          <w:sz w:val="24"/>
          <w:szCs w:val="24"/>
        </w:rPr>
        <w:t xml:space="preserve"> Život v mediální džungli</w:t>
      </w:r>
      <w:r w:rsidR="00C06858">
        <w:rPr>
          <w:rFonts w:ascii="Arial" w:hAnsi="Arial" w:cs="Arial"/>
          <w:sz w:val="24"/>
          <w:szCs w:val="24"/>
        </w:rPr>
        <w:t xml:space="preserve"> (</w:t>
      </w:r>
      <w:r w:rsidRPr="006B6FBD">
        <w:rPr>
          <w:rFonts w:ascii="Arial" w:hAnsi="Arial" w:cs="Arial"/>
          <w:sz w:val="24"/>
          <w:szCs w:val="24"/>
        </w:rPr>
        <w:t>6.</w:t>
      </w:r>
      <w:r w:rsidR="00C06858">
        <w:rPr>
          <w:rFonts w:ascii="Arial" w:hAnsi="Arial" w:cs="Arial"/>
          <w:sz w:val="24"/>
          <w:szCs w:val="24"/>
        </w:rPr>
        <w:t xml:space="preserve"> </w:t>
      </w:r>
      <w:r w:rsidRPr="006B6FBD">
        <w:rPr>
          <w:rFonts w:ascii="Arial" w:hAnsi="Arial" w:cs="Arial"/>
          <w:sz w:val="24"/>
          <w:szCs w:val="24"/>
        </w:rPr>
        <w:t>B</w:t>
      </w:r>
      <w:r w:rsidR="00C06858">
        <w:rPr>
          <w:rFonts w:ascii="Arial" w:hAnsi="Arial" w:cs="Arial"/>
          <w:sz w:val="24"/>
          <w:szCs w:val="24"/>
        </w:rPr>
        <w:t>)</w:t>
      </w:r>
    </w:p>
    <w:p w14:paraId="4B1F9905" w14:textId="20349242" w:rsidR="001656A5" w:rsidRPr="006B6FBD" w:rsidRDefault="001656A5" w:rsidP="00CD38E5">
      <w:pPr>
        <w:pStyle w:val="Bezmezer"/>
        <w:spacing w:line="360" w:lineRule="auto"/>
        <w:jc w:val="both"/>
        <w:rPr>
          <w:rFonts w:ascii="Arial" w:hAnsi="Arial" w:cs="Arial"/>
          <w:sz w:val="24"/>
          <w:szCs w:val="24"/>
        </w:rPr>
      </w:pPr>
      <w:r w:rsidRPr="006B6FBD">
        <w:rPr>
          <w:rFonts w:ascii="Arial" w:hAnsi="Arial" w:cs="Arial"/>
          <w:sz w:val="24"/>
          <w:szCs w:val="24"/>
        </w:rPr>
        <w:t xml:space="preserve">26. 4. 2018 - Moc slova </w:t>
      </w:r>
      <w:r w:rsidR="00C06858">
        <w:rPr>
          <w:rFonts w:ascii="Arial" w:hAnsi="Arial" w:cs="Arial"/>
          <w:sz w:val="24"/>
          <w:szCs w:val="24"/>
        </w:rPr>
        <w:t>(</w:t>
      </w:r>
      <w:r w:rsidRPr="006B6FBD">
        <w:rPr>
          <w:rFonts w:ascii="Arial" w:hAnsi="Arial" w:cs="Arial"/>
          <w:sz w:val="24"/>
          <w:szCs w:val="24"/>
        </w:rPr>
        <w:t>7.</w:t>
      </w:r>
      <w:r w:rsidR="00C06858">
        <w:rPr>
          <w:rFonts w:ascii="Arial" w:hAnsi="Arial" w:cs="Arial"/>
          <w:sz w:val="24"/>
          <w:szCs w:val="24"/>
        </w:rPr>
        <w:t xml:space="preserve"> </w:t>
      </w:r>
      <w:r w:rsidRPr="006B6FBD">
        <w:rPr>
          <w:rFonts w:ascii="Arial" w:hAnsi="Arial" w:cs="Arial"/>
          <w:sz w:val="24"/>
          <w:szCs w:val="24"/>
        </w:rPr>
        <w:t>B</w:t>
      </w:r>
      <w:r w:rsidR="00C06858">
        <w:rPr>
          <w:rFonts w:ascii="Arial" w:hAnsi="Arial" w:cs="Arial"/>
          <w:sz w:val="24"/>
          <w:szCs w:val="24"/>
        </w:rPr>
        <w:t>)</w:t>
      </w:r>
      <w:r w:rsidRPr="006B6FBD">
        <w:rPr>
          <w:rFonts w:ascii="Arial" w:hAnsi="Arial" w:cs="Arial"/>
          <w:sz w:val="24"/>
          <w:szCs w:val="24"/>
        </w:rPr>
        <w:t xml:space="preserve"> </w:t>
      </w:r>
    </w:p>
    <w:p w14:paraId="6BAA6807" w14:textId="21A3C440" w:rsidR="001656A5" w:rsidRPr="006B6FBD" w:rsidRDefault="001656A5" w:rsidP="00CD38E5">
      <w:pPr>
        <w:pStyle w:val="Bezmezer"/>
        <w:spacing w:line="360" w:lineRule="auto"/>
        <w:jc w:val="both"/>
        <w:rPr>
          <w:rFonts w:ascii="Arial" w:hAnsi="Arial" w:cs="Arial"/>
          <w:sz w:val="24"/>
          <w:szCs w:val="24"/>
        </w:rPr>
      </w:pPr>
      <w:r w:rsidRPr="006B6FBD">
        <w:rPr>
          <w:rFonts w:ascii="Arial" w:hAnsi="Arial" w:cs="Arial"/>
          <w:sz w:val="24"/>
          <w:szCs w:val="24"/>
        </w:rPr>
        <w:t>Tento program byl velmi kladně hodnocen dětmi i tř</w:t>
      </w:r>
      <w:r w:rsidR="00C06858">
        <w:rPr>
          <w:rFonts w:ascii="Arial" w:hAnsi="Arial" w:cs="Arial"/>
          <w:sz w:val="24"/>
          <w:szCs w:val="24"/>
        </w:rPr>
        <w:t>ídními</w:t>
      </w:r>
      <w:r w:rsidRPr="006B6FBD">
        <w:rPr>
          <w:rFonts w:ascii="Arial" w:hAnsi="Arial" w:cs="Arial"/>
          <w:sz w:val="24"/>
          <w:szCs w:val="24"/>
        </w:rPr>
        <w:t xml:space="preserve"> učite</w:t>
      </w:r>
      <w:r w:rsidR="00D6494C">
        <w:rPr>
          <w:rFonts w:ascii="Arial" w:hAnsi="Arial" w:cs="Arial"/>
          <w:sz w:val="24"/>
          <w:szCs w:val="24"/>
        </w:rPr>
        <w:t>lkami, doporučuji podle zájmu třídních učitel</w:t>
      </w:r>
      <w:r w:rsidR="00C06858">
        <w:rPr>
          <w:rFonts w:ascii="Arial" w:hAnsi="Arial" w:cs="Arial"/>
          <w:sz w:val="24"/>
          <w:szCs w:val="24"/>
        </w:rPr>
        <w:t>ů</w:t>
      </w:r>
      <w:r w:rsidR="00D6494C">
        <w:rPr>
          <w:rFonts w:ascii="Arial" w:hAnsi="Arial" w:cs="Arial"/>
          <w:sz w:val="24"/>
          <w:szCs w:val="24"/>
        </w:rPr>
        <w:t xml:space="preserve"> </w:t>
      </w:r>
      <w:r w:rsidRPr="006B6FBD">
        <w:rPr>
          <w:rFonts w:ascii="Arial" w:hAnsi="Arial" w:cs="Arial"/>
          <w:sz w:val="24"/>
          <w:szCs w:val="24"/>
        </w:rPr>
        <w:t>i pro příští šk</w:t>
      </w:r>
      <w:r w:rsidR="00C06858">
        <w:rPr>
          <w:rFonts w:ascii="Arial" w:hAnsi="Arial" w:cs="Arial"/>
          <w:sz w:val="24"/>
          <w:szCs w:val="24"/>
        </w:rPr>
        <w:t xml:space="preserve">olní </w:t>
      </w:r>
      <w:r w:rsidRPr="006B6FBD">
        <w:rPr>
          <w:rFonts w:ascii="Arial" w:hAnsi="Arial" w:cs="Arial"/>
          <w:sz w:val="24"/>
          <w:szCs w:val="24"/>
        </w:rPr>
        <w:t>rok</w:t>
      </w:r>
      <w:r w:rsidR="00C06858">
        <w:rPr>
          <w:rFonts w:ascii="Arial" w:hAnsi="Arial" w:cs="Arial"/>
          <w:sz w:val="24"/>
          <w:szCs w:val="24"/>
        </w:rPr>
        <w:t>.</w:t>
      </w:r>
    </w:p>
    <w:p w14:paraId="0365C012" w14:textId="77777777" w:rsidR="001656A5" w:rsidRPr="006B6FBD" w:rsidRDefault="001656A5" w:rsidP="00CD38E5">
      <w:pPr>
        <w:pStyle w:val="Bezmezer"/>
        <w:spacing w:line="360" w:lineRule="auto"/>
        <w:jc w:val="both"/>
        <w:rPr>
          <w:rFonts w:ascii="Arial" w:hAnsi="Arial" w:cs="Arial"/>
          <w:sz w:val="24"/>
          <w:szCs w:val="24"/>
        </w:rPr>
      </w:pPr>
    </w:p>
    <w:p w14:paraId="718618D3" w14:textId="77777777" w:rsidR="001656A5" w:rsidRPr="006B6FBD" w:rsidRDefault="001656A5" w:rsidP="00CD38E5">
      <w:pPr>
        <w:pStyle w:val="Bezmezer"/>
        <w:spacing w:line="360" w:lineRule="auto"/>
        <w:jc w:val="both"/>
        <w:rPr>
          <w:rFonts w:ascii="Arial" w:hAnsi="Arial" w:cs="Arial"/>
          <w:b/>
          <w:sz w:val="24"/>
          <w:szCs w:val="24"/>
        </w:rPr>
      </w:pPr>
      <w:r w:rsidRPr="006B6FBD">
        <w:rPr>
          <w:rFonts w:ascii="Arial" w:hAnsi="Arial" w:cs="Arial"/>
          <w:b/>
          <w:sz w:val="24"/>
          <w:szCs w:val="24"/>
        </w:rPr>
        <w:t>Seznam – E- bezpečí:</w:t>
      </w:r>
    </w:p>
    <w:p w14:paraId="22CC8D69" w14:textId="7FF57BC4" w:rsidR="001656A5" w:rsidRPr="006B6FBD" w:rsidRDefault="001656A5" w:rsidP="00CD38E5">
      <w:pPr>
        <w:pStyle w:val="Bezmezer"/>
        <w:spacing w:line="360" w:lineRule="auto"/>
        <w:jc w:val="both"/>
        <w:rPr>
          <w:rFonts w:ascii="Arial" w:hAnsi="Arial" w:cs="Arial"/>
          <w:sz w:val="24"/>
          <w:szCs w:val="24"/>
        </w:rPr>
      </w:pPr>
      <w:r w:rsidRPr="006B6FBD">
        <w:rPr>
          <w:rFonts w:ascii="Arial" w:hAnsi="Arial" w:cs="Arial"/>
          <w:sz w:val="24"/>
          <w:szCs w:val="24"/>
        </w:rPr>
        <w:t xml:space="preserve">Program proběhl 15. 5. 2018  a byl zaměřen na bezpečný pohyb na sociálních sítích a na nebezpečí </w:t>
      </w:r>
      <w:proofErr w:type="spellStart"/>
      <w:r w:rsidRPr="006B6FBD">
        <w:rPr>
          <w:rFonts w:ascii="Arial" w:hAnsi="Arial" w:cs="Arial"/>
          <w:sz w:val="24"/>
          <w:szCs w:val="24"/>
        </w:rPr>
        <w:t>kyberšikany</w:t>
      </w:r>
      <w:proofErr w:type="spellEnd"/>
      <w:r w:rsidRPr="006B6FBD">
        <w:rPr>
          <w:rFonts w:ascii="Arial" w:hAnsi="Arial" w:cs="Arial"/>
          <w:sz w:val="24"/>
          <w:szCs w:val="24"/>
        </w:rPr>
        <w:t xml:space="preserve"> a dalších nebezpečných aktivit. Proběhl ve třídách 6. A, 7. A </w:t>
      </w:r>
      <w:proofErr w:type="spellStart"/>
      <w:r w:rsidRPr="006B6FBD">
        <w:rPr>
          <w:rFonts w:ascii="Arial" w:hAnsi="Arial" w:cs="Arial"/>
          <w:sz w:val="24"/>
          <w:szCs w:val="24"/>
        </w:rPr>
        <w:t>a</w:t>
      </w:r>
      <w:proofErr w:type="spellEnd"/>
      <w:r w:rsidRPr="006B6FBD">
        <w:rPr>
          <w:rFonts w:ascii="Arial" w:hAnsi="Arial" w:cs="Arial"/>
          <w:sz w:val="24"/>
          <w:szCs w:val="24"/>
        </w:rPr>
        <w:t xml:space="preserve"> 8.</w:t>
      </w:r>
      <w:r w:rsidR="00C06858">
        <w:rPr>
          <w:rFonts w:ascii="Arial" w:hAnsi="Arial" w:cs="Arial"/>
          <w:sz w:val="24"/>
          <w:szCs w:val="24"/>
        </w:rPr>
        <w:t xml:space="preserve"> </w:t>
      </w:r>
      <w:r w:rsidRPr="006B6FBD">
        <w:rPr>
          <w:rFonts w:ascii="Arial" w:hAnsi="Arial" w:cs="Arial"/>
          <w:sz w:val="24"/>
          <w:szCs w:val="24"/>
        </w:rPr>
        <w:t>A.</w:t>
      </w:r>
    </w:p>
    <w:p w14:paraId="1C59B5BC" w14:textId="77777777" w:rsidR="001656A5" w:rsidRPr="006B6FBD" w:rsidRDefault="001656A5" w:rsidP="00CD38E5">
      <w:pPr>
        <w:spacing w:line="360" w:lineRule="auto"/>
        <w:jc w:val="both"/>
        <w:rPr>
          <w:rFonts w:ascii="Arial" w:hAnsi="Arial" w:cs="Arial"/>
          <w:b/>
        </w:rPr>
      </w:pPr>
    </w:p>
    <w:p w14:paraId="389DB6CD" w14:textId="4C4FD857" w:rsidR="00EE2E81" w:rsidRPr="006B6FBD" w:rsidRDefault="00C06858" w:rsidP="00CD38E5">
      <w:pPr>
        <w:spacing w:line="360" w:lineRule="auto"/>
        <w:jc w:val="both"/>
        <w:rPr>
          <w:rFonts w:ascii="Arial" w:hAnsi="Arial" w:cs="Arial"/>
        </w:rPr>
      </w:pPr>
      <w:r>
        <w:rPr>
          <w:rFonts w:ascii="Arial" w:hAnsi="Arial" w:cs="Arial"/>
        </w:rPr>
        <w:t xml:space="preserve">Zpracovala </w:t>
      </w:r>
      <w:r w:rsidR="001656A5" w:rsidRPr="006B6FBD">
        <w:rPr>
          <w:rFonts w:ascii="Arial" w:hAnsi="Arial" w:cs="Arial"/>
        </w:rPr>
        <w:t>Mgr. Věra Němcová</w:t>
      </w:r>
    </w:p>
    <w:p w14:paraId="157AB795" w14:textId="4B6F915B" w:rsidR="001656A5" w:rsidRDefault="001656A5" w:rsidP="00CD38E5">
      <w:pPr>
        <w:spacing w:line="360" w:lineRule="auto"/>
        <w:jc w:val="both"/>
        <w:rPr>
          <w:rFonts w:ascii="Arial" w:hAnsi="Arial" w:cs="Arial"/>
          <w:b/>
          <w:color w:val="0000FF"/>
          <w:sz w:val="28"/>
          <w:szCs w:val="28"/>
        </w:rPr>
      </w:pPr>
    </w:p>
    <w:p w14:paraId="12281AFD" w14:textId="77777777" w:rsidR="00C06858" w:rsidRPr="006B6FBD" w:rsidRDefault="00C06858" w:rsidP="00CD38E5">
      <w:pPr>
        <w:spacing w:line="360" w:lineRule="auto"/>
        <w:jc w:val="both"/>
        <w:rPr>
          <w:rFonts w:ascii="Arial" w:hAnsi="Arial" w:cs="Arial"/>
          <w:b/>
          <w:color w:val="0000FF"/>
          <w:sz w:val="28"/>
          <w:szCs w:val="28"/>
        </w:rPr>
      </w:pPr>
    </w:p>
    <w:p w14:paraId="1FE19231" w14:textId="77777777" w:rsidR="005D0635" w:rsidRPr="006B6FBD" w:rsidRDefault="005D0635" w:rsidP="00CD38E5">
      <w:pPr>
        <w:spacing w:line="360" w:lineRule="auto"/>
        <w:jc w:val="both"/>
        <w:rPr>
          <w:rFonts w:ascii="Arial" w:hAnsi="Arial" w:cs="Arial"/>
          <w:b/>
          <w:color w:val="0000FF"/>
          <w:sz w:val="28"/>
          <w:szCs w:val="28"/>
        </w:rPr>
      </w:pPr>
      <w:r w:rsidRPr="006B6FBD">
        <w:rPr>
          <w:rFonts w:ascii="Arial" w:hAnsi="Arial" w:cs="Arial"/>
          <w:b/>
          <w:color w:val="0000FF"/>
          <w:sz w:val="28"/>
          <w:szCs w:val="28"/>
        </w:rPr>
        <w:lastRenderedPageBreak/>
        <w:t>12. Zapojení školy do rozvojových a mezinárodních programů</w:t>
      </w:r>
    </w:p>
    <w:p w14:paraId="3B600ACE" w14:textId="51F743B2" w:rsidR="00D1065F" w:rsidRPr="006B6FBD" w:rsidRDefault="000C653F" w:rsidP="00CD38E5">
      <w:pPr>
        <w:spacing w:line="360" w:lineRule="auto"/>
        <w:jc w:val="both"/>
        <w:rPr>
          <w:rFonts w:ascii="Arial" w:hAnsi="Arial" w:cs="Arial"/>
          <w:lang w:bidi="cs-CZ"/>
        </w:rPr>
      </w:pPr>
      <w:r w:rsidRPr="006B6FBD">
        <w:rPr>
          <w:rFonts w:ascii="Arial" w:hAnsi="Arial" w:cs="Arial"/>
          <w:lang w:bidi="cs-CZ"/>
        </w:rPr>
        <w:t>Dne 31.</w:t>
      </w:r>
      <w:r w:rsidR="00C06858">
        <w:rPr>
          <w:rFonts w:ascii="Arial" w:hAnsi="Arial" w:cs="Arial"/>
          <w:lang w:bidi="cs-CZ"/>
        </w:rPr>
        <w:t xml:space="preserve"> </w:t>
      </w:r>
      <w:r w:rsidRPr="006B6FBD">
        <w:rPr>
          <w:rFonts w:ascii="Arial" w:hAnsi="Arial" w:cs="Arial"/>
          <w:lang w:bidi="cs-CZ"/>
        </w:rPr>
        <w:t>7.</w:t>
      </w:r>
      <w:r w:rsidR="00C06858">
        <w:rPr>
          <w:rFonts w:ascii="Arial" w:hAnsi="Arial" w:cs="Arial"/>
          <w:lang w:bidi="cs-CZ"/>
        </w:rPr>
        <w:t xml:space="preserve"> </w:t>
      </w:r>
      <w:r w:rsidRPr="006B6FBD">
        <w:rPr>
          <w:rFonts w:ascii="Arial" w:hAnsi="Arial" w:cs="Arial"/>
          <w:lang w:bidi="cs-CZ"/>
        </w:rPr>
        <w:t xml:space="preserve">2018 byl ukončen mezinárodní projekt </w:t>
      </w:r>
      <w:r w:rsidRPr="006B6FBD">
        <w:rPr>
          <w:rFonts w:ascii="Arial" w:hAnsi="Arial" w:cs="Arial"/>
        </w:rPr>
        <w:t>Tvořivá škola pro společný život</w:t>
      </w:r>
      <w:r w:rsidR="00C06858">
        <w:rPr>
          <w:rFonts w:ascii="Arial" w:hAnsi="Arial" w:cs="Arial"/>
          <w:lang w:bidi="cs-CZ"/>
        </w:rPr>
        <w:t xml:space="preserve">. </w:t>
      </w:r>
      <w:r w:rsidRPr="006B6FBD">
        <w:rPr>
          <w:rFonts w:ascii="Arial" w:hAnsi="Arial" w:cs="Arial"/>
          <w:lang w:bidi="cs-CZ"/>
        </w:rPr>
        <w:t xml:space="preserve">V rámci tohoto projektu se v zahraničí školilo celkem sedm vyučujících. </w:t>
      </w:r>
      <w:r w:rsidR="00D1065F" w:rsidRPr="006B6FBD">
        <w:rPr>
          <w:rFonts w:ascii="Arial" w:hAnsi="Arial" w:cs="Arial"/>
          <w:lang w:bidi="cs-CZ"/>
        </w:rPr>
        <w:t xml:space="preserve">Naše vyučující hudební výchovy </w:t>
      </w:r>
      <w:r w:rsidR="00D6494C">
        <w:rPr>
          <w:rFonts w:ascii="Arial" w:hAnsi="Arial" w:cs="Arial"/>
          <w:lang w:bidi="cs-CZ"/>
        </w:rPr>
        <w:t xml:space="preserve">sbírala zkušenosti a také </w:t>
      </w:r>
      <w:r w:rsidR="00D1065F" w:rsidRPr="006B6FBD">
        <w:rPr>
          <w:rFonts w:ascii="Arial" w:hAnsi="Arial" w:cs="Arial"/>
          <w:lang w:bidi="cs-CZ"/>
        </w:rPr>
        <w:t xml:space="preserve">učila na </w:t>
      </w:r>
      <w:r w:rsidR="00D6494C">
        <w:rPr>
          <w:rFonts w:ascii="Arial" w:hAnsi="Arial" w:cs="Arial"/>
          <w:lang w:bidi="cs-CZ"/>
        </w:rPr>
        <w:t xml:space="preserve">partnerské </w:t>
      </w:r>
      <w:r w:rsidR="00D1065F" w:rsidRPr="006B6FBD">
        <w:rPr>
          <w:rFonts w:ascii="Arial" w:hAnsi="Arial" w:cs="Arial"/>
          <w:lang w:bidi="cs-CZ"/>
        </w:rPr>
        <w:t>řecké škole, vyučující občanské výchovy se školila ve Florencii, vyučující zeměpisu se ško</w:t>
      </w:r>
      <w:r w:rsidR="00D6494C">
        <w:rPr>
          <w:rFonts w:ascii="Arial" w:hAnsi="Arial" w:cs="Arial"/>
          <w:lang w:bidi="cs-CZ"/>
        </w:rPr>
        <w:t>lil na ostrově Island.</w:t>
      </w:r>
      <w:r w:rsidR="001041E2">
        <w:rPr>
          <w:rFonts w:ascii="Arial" w:hAnsi="Arial" w:cs="Arial"/>
          <w:lang w:bidi="cs-CZ"/>
        </w:rPr>
        <w:t xml:space="preserve"> Vzdělávání bylo vždy zaměřeno na rozvoj didaktických vyučovacích metod v rámci oboru, který má vyučující ve své aprobaci, zároveň pak na rozvoj jazykové vybavenosti vyučujících</w:t>
      </w:r>
      <w:r w:rsidR="00D1065F" w:rsidRPr="006B6FBD">
        <w:rPr>
          <w:rFonts w:ascii="Arial" w:hAnsi="Arial" w:cs="Arial"/>
          <w:lang w:bidi="cs-CZ"/>
        </w:rPr>
        <w:t>. Vzdělávání probíhala v angličtině, jen týdenní vzdělávací kurz ve Vídni měl jako komunikační jazyk němčinu.</w:t>
      </w:r>
    </w:p>
    <w:p w14:paraId="6E8B48FD" w14:textId="77777777" w:rsidR="000C653F" w:rsidRPr="006B6FBD" w:rsidRDefault="000C653F" w:rsidP="00CD38E5">
      <w:pPr>
        <w:spacing w:line="360" w:lineRule="auto"/>
        <w:jc w:val="both"/>
        <w:rPr>
          <w:rFonts w:ascii="Arial" w:hAnsi="Arial" w:cs="Arial"/>
        </w:rPr>
      </w:pPr>
      <w:r w:rsidRPr="006B6FBD">
        <w:rPr>
          <w:rFonts w:ascii="Arial" w:hAnsi="Arial" w:cs="Arial"/>
          <w:lang w:bidi="cs-CZ"/>
        </w:rPr>
        <w:t>GRANTOVÁ SMLOUVA Projektu v rámci programu ERASMUS +</w:t>
      </w:r>
    </w:p>
    <w:p w14:paraId="707C0F0A" w14:textId="57347F57" w:rsidR="000C653F" w:rsidRPr="006B6FBD" w:rsidRDefault="000C653F" w:rsidP="00CD38E5">
      <w:pPr>
        <w:spacing w:line="360" w:lineRule="auto"/>
        <w:jc w:val="both"/>
        <w:rPr>
          <w:rFonts w:ascii="Arial" w:hAnsi="Arial" w:cs="Arial"/>
          <w:lang w:bidi="cs-CZ"/>
        </w:rPr>
      </w:pPr>
      <w:r w:rsidRPr="006B6FBD">
        <w:rPr>
          <w:rFonts w:ascii="Arial" w:hAnsi="Arial" w:cs="Arial"/>
          <w:lang w:bidi="cs-CZ"/>
        </w:rPr>
        <w:t xml:space="preserve">Projekt realizován po dobu </w:t>
      </w:r>
      <w:r w:rsidRPr="006B6FBD">
        <w:rPr>
          <w:rFonts w:ascii="Arial" w:hAnsi="Arial" w:cs="Arial"/>
          <w:noProof/>
          <w:lang w:bidi="cs-CZ"/>
        </w:rPr>
        <w:t>24</w:t>
      </w:r>
      <w:r w:rsidRPr="006B6FBD">
        <w:rPr>
          <w:rFonts w:ascii="Arial" w:hAnsi="Arial" w:cs="Arial"/>
          <w:lang w:bidi="cs-CZ"/>
        </w:rPr>
        <w:t xml:space="preserve"> měsíců </w:t>
      </w:r>
      <w:r w:rsidRPr="00C06858">
        <w:rPr>
          <w:rFonts w:ascii="Arial" w:hAnsi="Arial" w:cs="Arial"/>
          <w:lang w:bidi="cs-CZ"/>
        </w:rPr>
        <w:t xml:space="preserve">od </w:t>
      </w:r>
      <w:r w:rsidRPr="00C06858">
        <w:rPr>
          <w:rFonts w:ascii="Arial" w:hAnsi="Arial" w:cs="Arial"/>
          <w:noProof/>
          <w:lang w:bidi="cs-CZ"/>
        </w:rPr>
        <w:t>1.</w:t>
      </w:r>
      <w:r w:rsidR="00C06858" w:rsidRPr="00C06858">
        <w:rPr>
          <w:rFonts w:ascii="Arial" w:hAnsi="Arial" w:cs="Arial"/>
          <w:noProof/>
          <w:lang w:bidi="cs-CZ"/>
        </w:rPr>
        <w:t xml:space="preserve"> </w:t>
      </w:r>
      <w:r w:rsidRPr="00C06858">
        <w:rPr>
          <w:rFonts w:ascii="Arial" w:hAnsi="Arial" w:cs="Arial"/>
          <w:noProof/>
          <w:lang w:bidi="cs-CZ"/>
        </w:rPr>
        <w:t>8.</w:t>
      </w:r>
      <w:r w:rsidR="00C06858" w:rsidRPr="00C06858">
        <w:rPr>
          <w:rFonts w:ascii="Arial" w:hAnsi="Arial" w:cs="Arial"/>
          <w:noProof/>
          <w:lang w:bidi="cs-CZ"/>
        </w:rPr>
        <w:t xml:space="preserve"> </w:t>
      </w:r>
      <w:r w:rsidRPr="00C06858">
        <w:rPr>
          <w:rFonts w:ascii="Arial" w:hAnsi="Arial" w:cs="Arial"/>
          <w:noProof/>
          <w:lang w:bidi="cs-CZ"/>
        </w:rPr>
        <w:t>2016</w:t>
      </w:r>
      <w:r w:rsidRPr="00C06858">
        <w:rPr>
          <w:rFonts w:ascii="Arial" w:hAnsi="Arial" w:cs="Arial"/>
          <w:lang w:bidi="cs-CZ"/>
        </w:rPr>
        <w:t xml:space="preserve"> do </w:t>
      </w:r>
      <w:r w:rsidRPr="00C06858">
        <w:rPr>
          <w:rFonts w:ascii="Arial" w:hAnsi="Arial" w:cs="Arial"/>
          <w:noProof/>
          <w:lang w:bidi="cs-CZ"/>
        </w:rPr>
        <w:t>31.</w:t>
      </w:r>
      <w:r w:rsidR="00C06858" w:rsidRPr="00C06858">
        <w:rPr>
          <w:rFonts w:ascii="Arial" w:hAnsi="Arial" w:cs="Arial"/>
          <w:noProof/>
          <w:lang w:bidi="cs-CZ"/>
        </w:rPr>
        <w:t xml:space="preserve"> </w:t>
      </w:r>
      <w:r w:rsidRPr="00C06858">
        <w:rPr>
          <w:rFonts w:ascii="Arial" w:hAnsi="Arial" w:cs="Arial"/>
          <w:noProof/>
          <w:lang w:bidi="cs-CZ"/>
        </w:rPr>
        <w:t>7.</w:t>
      </w:r>
      <w:r w:rsidR="00C06858" w:rsidRPr="00C06858">
        <w:rPr>
          <w:rFonts w:ascii="Arial" w:hAnsi="Arial" w:cs="Arial"/>
          <w:noProof/>
          <w:lang w:bidi="cs-CZ"/>
        </w:rPr>
        <w:t xml:space="preserve"> </w:t>
      </w:r>
      <w:r w:rsidRPr="00C06858">
        <w:rPr>
          <w:rFonts w:ascii="Arial" w:hAnsi="Arial" w:cs="Arial"/>
          <w:noProof/>
          <w:lang w:bidi="cs-CZ"/>
        </w:rPr>
        <w:t>2018.</w:t>
      </w:r>
    </w:p>
    <w:p w14:paraId="6259D9A8" w14:textId="15C0DFE3" w:rsidR="000C653F" w:rsidRPr="006B6FBD" w:rsidRDefault="000C653F" w:rsidP="00CD38E5">
      <w:pPr>
        <w:spacing w:line="360" w:lineRule="auto"/>
        <w:jc w:val="both"/>
        <w:rPr>
          <w:rFonts w:ascii="Arial" w:hAnsi="Arial" w:cs="Arial"/>
          <w:b/>
          <w:lang w:bidi="cs-CZ"/>
        </w:rPr>
      </w:pPr>
      <w:r w:rsidRPr="006B6FBD">
        <w:rPr>
          <w:rFonts w:ascii="Arial" w:hAnsi="Arial" w:cs="Arial"/>
          <w:lang w:bidi="cs-CZ"/>
        </w:rPr>
        <w:t xml:space="preserve">Výše přiděleného grantu činí </w:t>
      </w:r>
      <w:r w:rsidRPr="00C06858">
        <w:rPr>
          <w:rFonts w:ascii="Arial" w:hAnsi="Arial" w:cs="Arial"/>
          <w:noProof/>
          <w:lang w:bidi="cs-CZ"/>
        </w:rPr>
        <w:t>1</w:t>
      </w:r>
      <w:r w:rsidR="00D6494C" w:rsidRPr="00C06858">
        <w:rPr>
          <w:rFonts w:ascii="Arial" w:hAnsi="Arial" w:cs="Arial"/>
          <w:noProof/>
          <w:lang w:bidi="cs-CZ"/>
        </w:rPr>
        <w:t>3 703</w:t>
      </w:r>
      <w:r w:rsidRPr="00C06858">
        <w:rPr>
          <w:rFonts w:ascii="Arial" w:hAnsi="Arial" w:cs="Arial"/>
          <w:lang w:bidi="cs-CZ"/>
        </w:rPr>
        <w:t xml:space="preserve"> EUR.</w:t>
      </w:r>
    </w:p>
    <w:p w14:paraId="2BFFF8F2" w14:textId="77777777" w:rsidR="00D1065F" w:rsidRPr="006B6FBD" w:rsidRDefault="00D1065F" w:rsidP="00CD38E5">
      <w:pPr>
        <w:spacing w:line="360" w:lineRule="auto"/>
        <w:jc w:val="both"/>
        <w:rPr>
          <w:rFonts w:ascii="Arial" w:hAnsi="Arial" w:cs="Arial"/>
          <w:b/>
          <w:lang w:bidi="cs-CZ"/>
        </w:rPr>
      </w:pPr>
      <w:r w:rsidRPr="006B6FBD">
        <w:rPr>
          <w:rFonts w:ascii="Arial" w:hAnsi="Arial" w:cs="Arial"/>
          <w:noProof/>
        </w:rPr>
        <w:drawing>
          <wp:inline distT="0" distB="0" distL="0" distR="0" wp14:anchorId="5274658A" wp14:editId="56684D80">
            <wp:extent cx="2308973" cy="1298617"/>
            <wp:effectExtent l="0" t="0" r="0" b="0"/>
            <wp:docPr id="5" name="obrázek 1" descr="Na obrÃ¡zku mÅ¯Å¾e bÃ½t: sedÃ­cÃ­ lidÃ© a uvnit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 obrÃ¡zku mÅ¯Å¾e bÃ½t: sedÃ­cÃ­ lidÃ© a uvnitÅ"/>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7546" cy="1303439"/>
                    </a:xfrm>
                    <a:prstGeom prst="rect">
                      <a:avLst/>
                    </a:prstGeom>
                    <a:noFill/>
                    <a:ln>
                      <a:noFill/>
                    </a:ln>
                  </pic:spPr>
                </pic:pic>
              </a:graphicData>
            </a:graphic>
          </wp:inline>
        </w:drawing>
      </w:r>
      <w:r w:rsidRPr="006B6FBD">
        <w:rPr>
          <w:rFonts w:ascii="Arial" w:hAnsi="Arial" w:cs="Arial"/>
          <w:b/>
          <w:lang w:bidi="cs-CZ"/>
        </w:rPr>
        <w:t xml:space="preserve">       </w:t>
      </w:r>
      <w:r w:rsidRPr="006B6FBD">
        <w:rPr>
          <w:rFonts w:ascii="Arial" w:hAnsi="Arial" w:cs="Arial"/>
          <w:b/>
          <w:noProof/>
        </w:rPr>
        <w:drawing>
          <wp:inline distT="0" distB="0" distL="0" distR="0" wp14:anchorId="7A7216B1" wp14:editId="05DD736C">
            <wp:extent cx="2317822" cy="1283063"/>
            <wp:effectExtent l="0" t="0" r="6350" b="0"/>
            <wp:docPr id="7" name="Obrázek 7" descr="Na obrÃ¡zku mÅ¯Å¾e bÃ½t: 1 osoba, sedÃ­cÃ­ a uvnit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 obrÃ¡zku mÅ¯Å¾e bÃ½t: 1 osoba, sedÃ­cÃ­ a uvnitÅ"/>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7336" cy="1288329"/>
                    </a:xfrm>
                    <a:prstGeom prst="rect">
                      <a:avLst/>
                    </a:prstGeom>
                    <a:noFill/>
                    <a:ln>
                      <a:noFill/>
                    </a:ln>
                  </pic:spPr>
                </pic:pic>
              </a:graphicData>
            </a:graphic>
          </wp:inline>
        </w:drawing>
      </w:r>
    </w:p>
    <w:p w14:paraId="15FE1982" w14:textId="77777777" w:rsidR="005D0635" w:rsidRPr="006B6FBD" w:rsidRDefault="005D0635" w:rsidP="00CD38E5">
      <w:pPr>
        <w:jc w:val="both"/>
        <w:rPr>
          <w:rFonts w:ascii="Arial" w:hAnsi="Arial" w:cs="Arial"/>
        </w:rPr>
      </w:pPr>
    </w:p>
    <w:p w14:paraId="50254F8A" w14:textId="77777777" w:rsidR="001656A5" w:rsidRPr="006B6FBD" w:rsidRDefault="001656A5" w:rsidP="00CD38E5">
      <w:pPr>
        <w:jc w:val="both"/>
        <w:rPr>
          <w:rFonts w:ascii="Arial" w:hAnsi="Arial" w:cs="Arial"/>
          <w:b/>
          <w:color w:val="FF0000"/>
        </w:rPr>
      </w:pPr>
    </w:p>
    <w:p w14:paraId="42694DA1" w14:textId="77777777" w:rsidR="005D0635" w:rsidRPr="006B6FBD" w:rsidRDefault="005D0635" w:rsidP="00CD38E5">
      <w:pPr>
        <w:spacing w:line="360" w:lineRule="auto"/>
        <w:jc w:val="both"/>
        <w:rPr>
          <w:rFonts w:ascii="Arial" w:hAnsi="Arial" w:cs="Arial"/>
          <w:b/>
          <w:color w:val="0000FF"/>
          <w:sz w:val="28"/>
          <w:szCs w:val="28"/>
        </w:rPr>
      </w:pPr>
      <w:r w:rsidRPr="006B6FBD">
        <w:rPr>
          <w:rFonts w:ascii="Arial" w:hAnsi="Arial" w:cs="Arial"/>
          <w:b/>
          <w:color w:val="0000FF"/>
          <w:sz w:val="28"/>
          <w:szCs w:val="28"/>
        </w:rPr>
        <w:t>13. Předložené a realizované projekty realizované z cizích zdrojů</w:t>
      </w:r>
    </w:p>
    <w:p w14:paraId="5CD3F3ED" w14:textId="3A90855D" w:rsidR="002C428A" w:rsidRPr="002C428A" w:rsidRDefault="002C428A" w:rsidP="00A23A21">
      <w:pPr>
        <w:spacing w:line="360" w:lineRule="auto"/>
        <w:ind w:firstLine="708"/>
        <w:jc w:val="both"/>
        <w:rPr>
          <w:rFonts w:ascii="Arial" w:hAnsi="Arial" w:cs="Arial"/>
          <w:lang w:bidi="cs-CZ"/>
        </w:rPr>
      </w:pPr>
      <w:r w:rsidRPr="002C428A">
        <w:rPr>
          <w:rFonts w:ascii="Arial" w:hAnsi="Arial" w:cs="Arial"/>
          <w:lang w:bidi="cs-CZ"/>
        </w:rPr>
        <w:t xml:space="preserve">Společně s Přírodovědeckou fakultou UJEP se naši učitelé zapojili do projektu </w:t>
      </w:r>
      <w:r w:rsidR="00A23A21">
        <w:rPr>
          <w:rFonts w:ascii="Arial" w:hAnsi="Arial" w:cs="Arial"/>
          <w:lang w:bidi="cs-CZ"/>
        </w:rPr>
        <w:br/>
      </w:r>
      <w:r w:rsidRPr="002C428A">
        <w:rPr>
          <w:rFonts w:ascii="Arial" w:hAnsi="Arial" w:cs="Arial"/>
          <w:lang w:bidi="cs-CZ"/>
        </w:rPr>
        <w:t>EU Operační program Výzkum, vývoj a vzdělávání, CZ.02.3.68/0.0/0.0/16_011/0000665</w:t>
      </w:r>
      <w:r>
        <w:rPr>
          <w:rFonts w:ascii="Arial" w:hAnsi="Arial" w:cs="Arial"/>
          <w:lang w:bidi="cs-CZ"/>
        </w:rPr>
        <w:t>.</w:t>
      </w:r>
    </w:p>
    <w:p w14:paraId="4A41AE27" w14:textId="34BEAB18" w:rsidR="002C428A" w:rsidRDefault="002C428A" w:rsidP="00CD38E5">
      <w:pPr>
        <w:spacing w:line="360" w:lineRule="auto"/>
        <w:jc w:val="both"/>
        <w:rPr>
          <w:rFonts w:ascii="Arial" w:hAnsi="Arial" w:cs="Arial"/>
          <w:lang w:bidi="cs-CZ"/>
        </w:rPr>
      </w:pPr>
      <w:r w:rsidRPr="002C428A">
        <w:rPr>
          <w:rFonts w:ascii="Arial" w:hAnsi="Arial" w:cs="Arial"/>
          <w:lang w:bidi="cs-CZ"/>
        </w:rPr>
        <w:t xml:space="preserve">Název projektu je </w:t>
      </w:r>
      <w:r>
        <w:rPr>
          <w:rFonts w:ascii="Arial" w:hAnsi="Arial" w:cs="Arial"/>
          <w:lang w:bidi="cs-CZ"/>
        </w:rPr>
        <w:t xml:space="preserve">Didaktika - Člověk a příroda </w:t>
      </w:r>
      <w:r w:rsidRPr="002C428A">
        <w:rPr>
          <w:rFonts w:ascii="Arial" w:hAnsi="Arial" w:cs="Arial"/>
          <w:lang w:bidi="cs-CZ"/>
        </w:rPr>
        <w:t>a zabývá se tvorbou didaktických metod v přírodovědném vzdělávání.</w:t>
      </w:r>
      <w:r>
        <w:rPr>
          <w:rFonts w:ascii="Arial" w:hAnsi="Arial" w:cs="Arial"/>
          <w:lang w:bidi="cs-CZ"/>
        </w:rPr>
        <w:t xml:space="preserve"> </w:t>
      </w:r>
    </w:p>
    <w:p w14:paraId="55091DDD" w14:textId="22EF6962" w:rsidR="001041E2" w:rsidRDefault="001041E2" w:rsidP="00A23A21">
      <w:pPr>
        <w:spacing w:line="360" w:lineRule="auto"/>
        <w:ind w:firstLine="708"/>
        <w:jc w:val="both"/>
        <w:rPr>
          <w:rFonts w:ascii="Arial" w:hAnsi="Arial" w:cs="Arial"/>
        </w:rPr>
      </w:pPr>
      <w:r>
        <w:rPr>
          <w:rFonts w:ascii="Arial" w:hAnsi="Arial" w:cs="Arial"/>
        </w:rPr>
        <w:t>Na počátku školního roku jsme se zapojili</w:t>
      </w:r>
      <w:r w:rsidRPr="001041E2">
        <w:rPr>
          <w:rFonts w:ascii="Arial" w:hAnsi="Arial" w:cs="Arial"/>
        </w:rPr>
        <w:t xml:space="preserve"> do dvouletého projektu „Cílená podpora škol při naplňování KAP 1“ z Operačního programu Výzkum, vývoj a vzdělávání. Jedná se </w:t>
      </w:r>
      <w:r w:rsidR="00A341CB">
        <w:rPr>
          <w:rFonts w:ascii="Arial" w:hAnsi="Arial" w:cs="Arial"/>
        </w:rPr>
        <w:br/>
      </w:r>
      <w:r w:rsidRPr="001041E2">
        <w:rPr>
          <w:rFonts w:ascii="Arial" w:hAnsi="Arial" w:cs="Arial"/>
        </w:rPr>
        <w:t xml:space="preserve">o Program vzájemného učení, na jehož realizaci spolupracuje Fakultní základní škola </w:t>
      </w:r>
      <w:r w:rsidR="00A341CB">
        <w:rPr>
          <w:rFonts w:ascii="Arial" w:hAnsi="Arial" w:cs="Arial"/>
        </w:rPr>
        <w:br/>
      </w:r>
      <w:r w:rsidRPr="001041E2">
        <w:rPr>
          <w:rFonts w:ascii="Arial" w:hAnsi="Arial" w:cs="Arial"/>
        </w:rPr>
        <w:t>s Vyšší odbornou školou zdravotnickou a Střední školou zdravotnickou</w:t>
      </w:r>
      <w:r w:rsidR="00A341CB">
        <w:rPr>
          <w:rFonts w:ascii="Arial" w:hAnsi="Arial" w:cs="Arial"/>
        </w:rPr>
        <w:t xml:space="preserve"> v</w:t>
      </w:r>
      <w:r w:rsidRPr="001041E2">
        <w:rPr>
          <w:rFonts w:ascii="Arial" w:hAnsi="Arial" w:cs="Arial"/>
        </w:rPr>
        <w:t xml:space="preserve"> Ústí nad Labem. Projekt je zaměřen na implementaci intervencí Krajského akčního vzdělávacího plánu Ústeckého kraje prostřednictvím přímé a cílené podpory škol. V rámci vzájemného učení měli žáci sedmých ročníků možnost navštívit a zúčastnit se výuky v odborných učebnách VOŠZ a SŠZ, kterou připravili a vedli její studenti za pomoci realizátorů programu.</w:t>
      </w:r>
    </w:p>
    <w:p w14:paraId="59CB7D3A" w14:textId="77777777" w:rsidR="001041E2" w:rsidRPr="001041E2" w:rsidRDefault="001041E2" w:rsidP="00CD38E5">
      <w:pPr>
        <w:spacing w:line="360" w:lineRule="auto"/>
        <w:jc w:val="both"/>
        <w:rPr>
          <w:rFonts w:ascii="Arial" w:hAnsi="Arial" w:cs="Arial"/>
        </w:rPr>
      </w:pPr>
    </w:p>
    <w:p w14:paraId="6E900105" w14:textId="444B2D73" w:rsidR="005D0635" w:rsidRPr="006B6FBD" w:rsidRDefault="005D0635" w:rsidP="00CD38E5">
      <w:pPr>
        <w:spacing w:line="360" w:lineRule="auto"/>
        <w:jc w:val="both"/>
        <w:rPr>
          <w:rFonts w:ascii="Arial" w:hAnsi="Arial" w:cs="Arial"/>
          <w:b/>
          <w:color w:val="0000FF"/>
          <w:sz w:val="28"/>
          <w:szCs w:val="28"/>
        </w:rPr>
      </w:pPr>
      <w:r w:rsidRPr="006B6FBD">
        <w:rPr>
          <w:rFonts w:ascii="Arial" w:hAnsi="Arial" w:cs="Arial"/>
          <w:b/>
          <w:color w:val="0000FF"/>
          <w:sz w:val="28"/>
          <w:szCs w:val="28"/>
        </w:rPr>
        <w:lastRenderedPageBreak/>
        <w:t xml:space="preserve">14. Spolupráce s organizacemi zaměstnavatelů a dalšími partnery </w:t>
      </w:r>
      <w:r w:rsidR="00A23A21">
        <w:rPr>
          <w:rFonts w:ascii="Arial" w:hAnsi="Arial" w:cs="Arial"/>
          <w:b/>
          <w:color w:val="0000FF"/>
          <w:sz w:val="28"/>
          <w:szCs w:val="28"/>
        </w:rPr>
        <w:br/>
      </w:r>
      <w:r w:rsidRPr="006B6FBD">
        <w:rPr>
          <w:rFonts w:ascii="Arial" w:hAnsi="Arial" w:cs="Arial"/>
          <w:b/>
          <w:color w:val="0000FF"/>
          <w:sz w:val="28"/>
          <w:szCs w:val="28"/>
        </w:rPr>
        <w:t>při plnění úkolů ve vzdělávání</w:t>
      </w:r>
    </w:p>
    <w:p w14:paraId="25840CB0" w14:textId="3F82DDD1" w:rsidR="005D0635" w:rsidRPr="006B6FBD" w:rsidRDefault="005D0635" w:rsidP="00CD38E5">
      <w:pPr>
        <w:spacing w:line="360" w:lineRule="auto"/>
        <w:jc w:val="both"/>
        <w:rPr>
          <w:rFonts w:ascii="Arial" w:hAnsi="Arial" w:cs="Arial"/>
        </w:rPr>
      </w:pPr>
      <w:r w:rsidRPr="006B6FBD">
        <w:rPr>
          <w:rFonts w:ascii="Arial" w:hAnsi="Arial" w:cs="Arial"/>
        </w:rPr>
        <w:t>Pedagogicko</w:t>
      </w:r>
      <w:r w:rsidR="00A341CB">
        <w:rPr>
          <w:rFonts w:ascii="Arial" w:hAnsi="Arial" w:cs="Arial"/>
        </w:rPr>
        <w:t>-</w:t>
      </w:r>
      <w:r w:rsidRPr="006B6FBD">
        <w:rPr>
          <w:rFonts w:ascii="Arial" w:hAnsi="Arial" w:cs="Arial"/>
        </w:rPr>
        <w:t>psychologická poradna Ústí nad Labem</w:t>
      </w:r>
    </w:p>
    <w:p w14:paraId="55E776C1" w14:textId="77777777" w:rsidR="005D0635" w:rsidRPr="006B6FBD" w:rsidRDefault="005D0635" w:rsidP="00CD38E5">
      <w:pPr>
        <w:spacing w:line="360" w:lineRule="auto"/>
        <w:jc w:val="both"/>
        <w:rPr>
          <w:rFonts w:ascii="Arial" w:hAnsi="Arial" w:cs="Arial"/>
        </w:rPr>
      </w:pPr>
      <w:r w:rsidRPr="006B6FBD">
        <w:rPr>
          <w:rFonts w:ascii="Arial" w:hAnsi="Arial" w:cs="Arial"/>
        </w:rPr>
        <w:t>Speciálně pedagogické centrum Teplice</w:t>
      </w:r>
    </w:p>
    <w:p w14:paraId="2BC3BA82" w14:textId="77777777" w:rsidR="005D0635" w:rsidRPr="006B6FBD" w:rsidRDefault="005D0635" w:rsidP="00CD38E5">
      <w:pPr>
        <w:spacing w:line="360" w:lineRule="auto"/>
        <w:jc w:val="both"/>
        <w:rPr>
          <w:rFonts w:ascii="Arial" w:hAnsi="Arial" w:cs="Arial"/>
        </w:rPr>
      </w:pPr>
      <w:proofErr w:type="spellStart"/>
      <w:r w:rsidRPr="006B6FBD">
        <w:rPr>
          <w:rFonts w:ascii="Arial" w:hAnsi="Arial" w:cs="Arial"/>
        </w:rPr>
        <w:t>Demosthenes</w:t>
      </w:r>
      <w:proofErr w:type="spellEnd"/>
      <w:r w:rsidRPr="006B6FBD">
        <w:rPr>
          <w:rFonts w:ascii="Arial" w:hAnsi="Arial" w:cs="Arial"/>
        </w:rPr>
        <w:t xml:space="preserve"> – speciálně pedagogické centrum</w:t>
      </w:r>
    </w:p>
    <w:p w14:paraId="0ED6D264" w14:textId="77777777" w:rsidR="005D0635" w:rsidRPr="006B6FBD" w:rsidRDefault="005D0635" w:rsidP="00CD38E5">
      <w:pPr>
        <w:spacing w:line="360" w:lineRule="auto"/>
        <w:jc w:val="both"/>
        <w:rPr>
          <w:rFonts w:ascii="Arial" w:hAnsi="Arial" w:cs="Arial"/>
        </w:rPr>
      </w:pPr>
      <w:r w:rsidRPr="006B6FBD">
        <w:rPr>
          <w:rFonts w:ascii="Arial" w:hAnsi="Arial" w:cs="Arial"/>
        </w:rPr>
        <w:t>Středisko výchovné péče, Ústí nad Labem</w:t>
      </w:r>
    </w:p>
    <w:p w14:paraId="6251EC8A" w14:textId="77777777" w:rsidR="005D0635" w:rsidRPr="006B6FBD" w:rsidRDefault="005D0635" w:rsidP="00CD38E5">
      <w:pPr>
        <w:spacing w:line="360" w:lineRule="auto"/>
        <w:jc w:val="both"/>
        <w:rPr>
          <w:rFonts w:ascii="Arial" w:hAnsi="Arial" w:cs="Arial"/>
        </w:rPr>
      </w:pPr>
      <w:r w:rsidRPr="006B6FBD">
        <w:rPr>
          <w:rFonts w:ascii="Arial" w:hAnsi="Arial" w:cs="Arial"/>
        </w:rPr>
        <w:t>Školská rada FZŠ České mládeže 230/2, Ústí nad Labem</w:t>
      </w:r>
    </w:p>
    <w:p w14:paraId="7BEC5C65" w14:textId="77777777" w:rsidR="005D0635" w:rsidRPr="006B6FBD" w:rsidRDefault="005D0635" w:rsidP="00CD38E5">
      <w:pPr>
        <w:spacing w:line="360" w:lineRule="auto"/>
        <w:jc w:val="both"/>
        <w:rPr>
          <w:rFonts w:ascii="Arial" w:hAnsi="Arial" w:cs="Arial"/>
        </w:rPr>
      </w:pPr>
      <w:r w:rsidRPr="006B6FBD">
        <w:rPr>
          <w:rFonts w:ascii="Arial" w:hAnsi="Arial" w:cs="Arial"/>
        </w:rPr>
        <w:t>Sdružení rodičů při FZŠ České mládeže 230/2, Ústí nad Labem</w:t>
      </w:r>
    </w:p>
    <w:p w14:paraId="35A18EF8" w14:textId="77777777" w:rsidR="005D0635" w:rsidRPr="006B6FBD" w:rsidRDefault="005D0635" w:rsidP="00CD38E5">
      <w:pPr>
        <w:spacing w:line="360" w:lineRule="auto"/>
        <w:jc w:val="both"/>
        <w:rPr>
          <w:rFonts w:ascii="Arial" w:hAnsi="Arial" w:cs="Arial"/>
        </w:rPr>
      </w:pPr>
      <w:r w:rsidRPr="006B6FBD">
        <w:rPr>
          <w:rFonts w:ascii="Arial" w:hAnsi="Arial" w:cs="Arial"/>
        </w:rPr>
        <w:t xml:space="preserve">Magistrát města Ústí nad Labem </w:t>
      </w:r>
    </w:p>
    <w:p w14:paraId="11F698BD" w14:textId="77777777" w:rsidR="005D0635" w:rsidRPr="006B6FBD" w:rsidRDefault="005D0635" w:rsidP="00CD38E5">
      <w:pPr>
        <w:spacing w:line="360" w:lineRule="auto"/>
        <w:jc w:val="both"/>
        <w:rPr>
          <w:rFonts w:ascii="Arial" w:hAnsi="Arial" w:cs="Arial"/>
        </w:rPr>
      </w:pPr>
      <w:r w:rsidRPr="006B6FBD">
        <w:rPr>
          <w:rFonts w:ascii="Arial" w:hAnsi="Arial" w:cs="Arial"/>
        </w:rPr>
        <w:t xml:space="preserve">      -     odbor školství, kultury a sociálních služeb</w:t>
      </w:r>
    </w:p>
    <w:p w14:paraId="3C4E3991" w14:textId="77777777" w:rsidR="005D0635" w:rsidRPr="006B6FBD" w:rsidRDefault="005D0635" w:rsidP="00CD38E5">
      <w:pPr>
        <w:spacing w:line="360" w:lineRule="auto"/>
        <w:jc w:val="both"/>
        <w:rPr>
          <w:rFonts w:ascii="Arial" w:hAnsi="Arial" w:cs="Arial"/>
        </w:rPr>
      </w:pPr>
      <w:r w:rsidRPr="006B6FBD">
        <w:rPr>
          <w:rFonts w:ascii="Arial" w:hAnsi="Arial" w:cs="Arial"/>
        </w:rPr>
        <w:t xml:space="preserve">      -     odbor sociálních věcí </w:t>
      </w:r>
    </w:p>
    <w:p w14:paraId="20033E47" w14:textId="77777777" w:rsidR="005D0635" w:rsidRPr="006B6FBD" w:rsidRDefault="005D0635" w:rsidP="00CD38E5">
      <w:pPr>
        <w:spacing w:line="360" w:lineRule="auto"/>
        <w:jc w:val="both"/>
        <w:rPr>
          <w:rFonts w:ascii="Arial" w:hAnsi="Arial" w:cs="Arial"/>
        </w:rPr>
      </w:pPr>
      <w:r w:rsidRPr="006B6FBD">
        <w:rPr>
          <w:rFonts w:ascii="Arial" w:hAnsi="Arial" w:cs="Arial"/>
        </w:rPr>
        <w:t xml:space="preserve">      -     oddělení sociální prevence</w:t>
      </w:r>
    </w:p>
    <w:p w14:paraId="3778F206" w14:textId="77777777" w:rsidR="005D0635" w:rsidRPr="006B6FBD" w:rsidRDefault="005D0635" w:rsidP="00CD38E5">
      <w:pPr>
        <w:numPr>
          <w:ilvl w:val="0"/>
          <w:numId w:val="5"/>
        </w:numPr>
        <w:spacing w:line="360" w:lineRule="auto"/>
        <w:jc w:val="both"/>
        <w:rPr>
          <w:rFonts w:ascii="Arial" w:hAnsi="Arial" w:cs="Arial"/>
        </w:rPr>
      </w:pPr>
      <w:r w:rsidRPr="006B6FBD">
        <w:rPr>
          <w:rFonts w:ascii="Arial" w:hAnsi="Arial" w:cs="Arial"/>
        </w:rPr>
        <w:t>oddělení sociálně právní ochrany dětí</w:t>
      </w:r>
    </w:p>
    <w:p w14:paraId="35E9ADEA" w14:textId="77777777" w:rsidR="005D0635" w:rsidRPr="006B6FBD" w:rsidRDefault="005D0635" w:rsidP="00CD38E5">
      <w:pPr>
        <w:spacing w:line="360" w:lineRule="auto"/>
        <w:jc w:val="both"/>
        <w:rPr>
          <w:rFonts w:ascii="Arial" w:hAnsi="Arial" w:cs="Arial"/>
        </w:rPr>
      </w:pPr>
      <w:r w:rsidRPr="006B6FBD">
        <w:rPr>
          <w:rFonts w:ascii="Arial" w:hAnsi="Arial" w:cs="Arial"/>
        </w:rPr>
        <w:t>Preventivně informační skupina OŘ Policie ČR ÚL –</w:t>
      </w:r>
    </w:p>
    <w:p w14:paraId="60C1CCC3" w14:textId="77777777" w:rsidR="005D0635" w:rsidRPr="006B6FBD" w:rsidRDefault="005D0635" w:rsidP="00CD38E5">
      <w:pPr>
        <w:spacing w:line="360" w:lineRule="auto"/>
        <w:jc w:val="both"/>
        <w:rPr>
          <w:rFonts w:ascii="Arial" w:hAnsi="Arial" w:cs="Arial"/>
        </w:rPr>
      </w:pPr>
      <w:r w:rsidRPr="006B6FBD">
        <w:rPr>
          <w:rFonts w:ascii="Arial" w:hAnsi="Arial" w:cs="Arial"/>
        </w:rPr>
        <w:t>Člověk v tísni o.p.s. Praha</w:t>
      </w:r>
    </w:p>
    <w:p w14:paraId="05D93E1E" w14:textId="77777777" w:rsidR="005D0635" w:rsidRPr="006B6FBD" w:rsidRDefault="005D0635" w:rsidP="00CD38E5">
      <w:pPr>
        <w:spacing w:line="360" w:lineRule="auto"/>
        <w:jc w:val="both"/>
        <w:rPr>
          <w:rFonts w:ascii="Arial" w:hAnsi="Arial" w:cs="Arial"/>
        </w:rPr>
      </w:pPr>
      <w:r w:rsidRPr="006B6FBD">
        <w:rPr>
          <w:rFonts w:ascii="Arial" w:hAnsi="Arial" w:cs="Arial"/>
        </w:rPr>
        <w:t>Dům dětí a mládeže Ústí nad Labem</w:t>
      </w:r>
    </w:p>
    <w:p w14:paraId="7A30C03D" w14:textId="77777777" w:rsidR="005D0635" w:rsidRPr="006B6FBD" w:rsidRDefault="005D0635" w:rsidP="00CD38E5">
      <w:pPr>
        <w:spacing w:line="360" w:lineRule="auto"/>
        <w:jc w:val="both"/>
        <w:rPr>
          <w:rFonts w:ascii="Arial" w:hAnsi="Arial" w:cs="Arial"/>
        </w:rPr>
      </w:pPr>
      <w:r w:rsidRPr="006B6FBD">
        <w:rPr>
          <w:rFonts w:ascii="Arial" w:hAnsi="Arial" w:cs="Arial"/>
        </w:rPr>
        <w:t>NIDV – krajské pracoviště ÚL</w:t>
      </w:r>
    </w:p>
    <w:p w14:paraId="3B4BDEF8" w14:textId="77777777" w:rsidR="005D0635" w:rsidRPr="006B6FBD" w:rsidRDefault="005D0635" w:rsidP="00CD38E5">
      <w:pPr>
        <w:spacing w:line="360" w:lineRule="auto"/>
        <w:jc w:val="both"/>
        <w:rPr>
          <w:rFonts w:ascii="Arial" w:hAnsi="Arial" w:cs="Arial"/>
        </w:rPr>
      </w:pPr>
      <w:r w:rsidRPr="006B6FBD">
        <w:rPr>
          <w:rFonts w:ascii="Arial" w:hAnsi="Arial" w:cs="Arial"/>
        </w:rPr>
        <w:t>Pedagogické centrum Ústí nad Labem</w:t>
      </w:r>
    </w:p>
    <w:p w14:paraId="68B59ED7" w14:textId="22B1910E" w:rsidR="005D0635" w:rsidRPr="006B6FBD" w:rsidRDefault="005D0635" w:rsidP="00CD38E5">
      <w:pPr>
        <w:spacing w:line="360" w:lineRule="auto"/>
        <w:jc w:val="both"/>
        <w:rPr>
          <w:rFonts w:ascii="Arial" w:hAnsi="Arial" w:cs="Arial"/>
        </w:rPr>
      </w:pPr>
      <w:r w:rsidRPr="006B6FBD">
        <w:rPr>
          <w:rFonts w:ascii="Arial" w:hAnsi="Arial" w:cs="Arial"/>
        </w:rPr>
        <w:t>Tvořivá škola o.</w:t>
      </w:r>
      <w:r w:rsidR="00A341CB">
        <w:rPr>
          <w:rFonts w:ascii="Arial" w:hAnsi="Arial" w:cs="Arial"/>
        </w:rPr>
        <w:t xml:space="preserve"> </w:t>
      </w:r>
      <w:r w:rsidRPr="006B6FBD">
        <w:rPr>
          <w:rFonts w:ascii="Arial" w:hAnsi="Arial" w:cs="Arial"/>
        </w:rPr>
        <w:t>s.</w:t>
      </w:r>
    </w:p>
    <w:p w14:paraId="1A9B9AA4" w14:textId="77777777" w:rsidR="005D0635" w:rsidRPr="006B6FBD" w:rsidRDefault="005D0635" w:rsidP="00CD38E5">
      <w:pPr>
        <w:spacing w:line="360" w:lineRule="auto"/>
        <w:jc w:val="both"/>
        <w:rPr>
          <w:rFonts w:ascii="Arial" w:hAnsi="Arial" w:cs="Arial"/>
          <w:bCs/>
        </w:rPr>
      </w:pPr>
      <w:r w:rsidRPr="006B6FBD">
        <w:rPr>
          <w:rFonts w:ascii="Arial" w:hAnsi="Arial" w:cs="Arial"/>
          <w:bCs/>
        </w:rPr>
        <w:t xml:space="preserve">Mateřské školky </w:t>
      </w:r>
    </w:p>
    <w:p w14:paraId="5E8834B5" w14:textId="77777777" w:rsidR="005D0635" w:rsidRPr="006B6FBD" w:rsidRDefault="005D0635" w:rsidP="00CD38E5">
      <w:pPr>
        <w:spacing w:line="360" w:lineRule="auto"/>
        <w:ind w:firstLine="360"/>
        <w:jc w:val="both"/>
        <w:rPr>
          <w:rFonts w:ascii="Arial" w:hAnsi="Arial" w:cs="Arial"/>
          <w:bCs/>
        </w:rPr>
      </w:pPr>
      <w:r w:rsidRPr="006B6FBD">
        <w:rPr>
          <w:rFonts w:ascii="Arial" w:hAnsi="Arial" w:cs="Arial"/>
          <w:bCs/>
        </w:rPr>
        <w:t>-    MŠ Pohádka, Bezručova ulice, Ústí nad Labem</w:t>
      </w:r>
    </w:p>
    <w:p w14:paraId="2A5AE743" w14:textId="77777777" w:rsidR="005D0635" w:rsidRPr="006B6FBD" w:rsidRDefault="005D0635" w:rsidP="00CD38E5">
      <w:pPr>
        <w:numPr>
          <w:ilvl w:val="0"/>
          <w:numId w:val="5"/>
        </w:numPr>
        <w:spacing w:line="360" w:lineRule="auto"/>
        <w:jc w:val="both"/>
        <w:rPr>
          <w:rFonts w:ascii="Arial" w:hAnsi="Arial" w:cs="Arial"/>
          <w:bCs/>
        </w:rPr>
      </w:pPr>
      <w:r w:rsidRPr="006B6FBD">
        <w:rPr>
          <w:rFonts w:ascii="Arial" w:hAnsi="Arial" w:cs="Arial"/>
          <w:bCs/>
        </w:rPr>
        <w:t>MŠ U Plavecké haly, Ústí nad Labem</w:t>
      </w:r>
    </w:p>
    <w:p w14:paraId="7C66B134" w14:textId="77777777" w:rsidR="005D0635" w:rsidRPr="006B6FBD" w:rsidRDefault="005D0635" w:rsidP="00CD38E5">
      <w:pPr>
        <w:numPr>
          <w:ilvl w:val="0"/>
          <w:numId w:val="5"/>
        </w:numPr>
        <w:spacing w:line="360" w:lineRule="auto"/>
        <w:jc w:val="both"/>
        <w:rPr>
          <w:rFonts w:ascii="Arial" w:hAnsi="Arial" w:cs="Arial"/>
          <w:bCs/>
        </w:rPr>
      </w:pPr>
      <w:r w:rsidRPr="006B6FBD">
        <w:rPr>
          <w:rFonts w:ascii="Arial" w:hAnsi="Arial" w:cs="Arial"/>
          <w:bCs/>
        </w:rPr>
        <w:t>MŠ Škroupova, Ústí nad Labem</w:t>
      </w:r>
    </w:p>
    <w:p w14:paraId="0AA91D1E" w14:textId="77777777" w:rsidR="005D0635" w:rsidRPr="006B6FBD" w:rsidRDefault="005D0635" w:rsidP="00CD38E5">
      <w:pPr>
        <w:tabs>
          <w:tab w:val="left" w:pos="567"/>
          <w:tab w:val="left" w:pos="3119"/>
        </w:tabs>
        <w:spacing w:line="360" w:lineRule="auto"/>
        <w:jc w:val="both"/>
        <w:rPr>
          <w:rFonts w:ascii="Arial" w:hAnsi="Arial" w:cs="Arial"/>
          <w:bCs/>
        </w:rPr>
      </w:pPr>
      <w:r w:rsidRPr="006B6FBD">
        <w:rPr>
          <w:rFonts w:ascii="Arial" w:hAnsi="Arial" w:cs="Arial"/>
          <w:bCs/>
        </w:rPr>
        <w:t>Dětské oddělení Státní vědecké knihovny v Ústí nad Labem</w:t>
      </w:r>
    </w:p>
    <w:p w14:paraId="14CEB9E1" w14:textId="77777777" w:rsidR="005D0635" w:rsidRPr="006B6FBD" w:rsidRDefault="005D0635" w:rsidP="00CD38E5">
      <w:pPr>
        <w:tabs>
          <w:tab w:val="left" w:pos="567"/>
          <w:tab w:val="left" w:pos="3119"/>
        </w:tabs>
        <w:spacing w:line="360" w:lineRule="auto"/>
        <w:jc w:val="both"/>
        <w:rPr>
          <w:rFonts w:ascii="Arial" w:hAnsi="Arial" w:cs="Arial"/>
          <w:bCs/>
        </w:rPr>
      </w:pPr>
      <w:r w:rsidRPr="006B6FBD">
        <w:rPr>
          <w:rFonts w:ascii="Arial" w:hAnsi="Arial" w:cs="Arial"/>
          <w:bCs/>
        </w:rPr>
        <w:t>ASISTA s.r.o. – vzdělávací a poradenská činnost v rámci Otevřené školy</w:t>
      </w:r>
    </w:p>
    <w:p w14:paraId="59BDA622" w14:textId="77777777" w:rsidR="005D0635" w:rsidRPr="006B6FBD" w:rsidRDefault="005D0635" w:rsidP="00CD38E5">
      <w:pPr>
        <w:tabs>
          <w:tab w:val="left" w:pos="567"/>
          <w:tab w:val="left" w:pos="3119"/>
        </w:tabs>
        <w:spacing w:line="360" w:lineRule="auto"/>
        <w:jc w:val="both"/>
        <w:rPr>
          <w:rFonts w:ascii="Arial" w:hAnsi="Arial" w:cs="Arial"/>
          <w:bCs/>
        </w:rPr>
      </w:pPr>
      <w:r w:rsidRPr="006B6FBD">
        <w:rPr>
          <w:rFonts w:ascii="Arial" w:hAnsi="Arial" w:cs="Arial"/>
          <w:bCs/>
        </w:rPr>
        <w:t>Poradenské centrum EDUCA – moderní vzdělávání pro pedagogické pracovníky škol v Ústeckém kraji</w:t>
      </w:r>
    </w:p>
    <w:p w14:paraId="5B9B456F" w14:textId="77777777" w:rsidR="005D0635" w:rsidRPr="006B6FBD" w:rsidRDefault="005D0635" w:rsidP="00CD38E5">
      <w:pPr>
        <w:tabs>
          <w:tab w:val="left" w:pos="567"/>
          <w:tab w:val="left" w:pos="3119"/>
        </w:tabs>
        <w:spacing w:line="360" w:lineRule="auto"/>
        <w:jc w:val="both"/>
        <w:rPr>
          <w:rFonts w:ascii="Arial" w:hAnsi="Arial" w:cs="Arial"/>
          <w:bCs/>
        </w:rPr>
      </w:pPr>
      <w:r w:rsidRPr="006B6FBD">
        <w:rPr>
          <w:rFonts w:ascii="Arial" w:hAnsi="Arial" w:cs="Arial"/>
          <w:bCs/>
        </w:rPr>
        <w:t>Nakladatelství Fraus – partnerská škola, pilotní škola</w:t>
      </w:r>
    </w:p>
    <w:p w14:paraId="6EC3A06B" w14:textId="77777777" w:rsidR="005D0635" w:rsidRPr="006B6FBD" w:rsidRDefault="005D0635" w:rsidP="00CD38E5">
      <w:pPr>
        <w:tabs>
          <w:tab w:val="left" w:pos="567"/>
          <w:tab w:val="left" w:pos="3119"/>
        </w:tabs>
        <w:spacing w:line="360" w:lineRule="auto"/>
        <w:jc w:val="both"/>
        <w:rPr>
          <w:rFonts w:ascii="Arial" w:hAnsi="Arial" w:cs="Arial"/>
          <w:bCs/>
        </w:rPr>
      </w:pPr>
      <w:r w:rsidRPr="006B6FBD">
        <w:rPr>
          <w:rFonts w:ascii="Arial" w:hAnsi="Arial" w:cs="Arial"/>
          <w:bCs/>
        </w:rPr>
        <w:t>Nakladatelství Nová škola Brno</w:t>
      </w:r>
    </w:p>
    <w:p w14:paraId="61EE14B1" w14:textId="77777777" w:rsidR="005D0635" w:rsidRPr="006B6FBD" w:rsidRDefault="005D0635" w:rsidP="00CD38E5">
      <w:pPr>
        <w:tabs>
          <w:tab w:val="left" w:pos="567"/>
          <w:tab w:val="left" w:pos="3119"/>
        </w:tabs>
        <w:spacing w:line="360" w:lineRule="auto"/>
        <w:jc w:val="both"/>
        <w:rPr>
          <w:rFonts w:ascii="Arial" w:hAnsi="Arial" w:cs="Arial"/>
          <w:bCs/>
        </w:rPr>
      </w:pPr>
      <w:r w:rsidRPr="006B6FBD">
        <w:rPr>
          <w:rFonts w:ascii="Arial" w:hAnsi="Arial" w:cs="Arial"/>
          <w:bCs/>
        </w:rPr>
        <w:t>Centrum pro demokratické učení – Praha</w:t>
      </w:r>
    </w:p>
    <w:p w14:paraId="059CB2D4" w14:textId="77777777" w:rsidR="005D0635" w:rsidRPr="006B6FBD" w:rsidRDefault="005D0635" w:rsidP="00CD38E5">
      <w:pPr>
        <w:tabs>
          <w:tab w:val="left" w:pos="567"/>
          <w:tab w:val="left" w:pos="3119"/>
        </w:tabs>
        <w:spacing w:line="360" w:lineRule="auto"/>
        <w:jc w:val="both"/>
        <w:rPr>
          <w:rFonts w:ascii="Arial" w:hAnsi="Arial" w:cs="Arial"/>
          <w:bCs/>
        </w:rPr>
      </w:pPr>
      <w:r w:rsidRPr="006B6FBD">
        <w:rPr>
          <w:rFonts w:ascii="Arial" w:hAnsi="Arial" w:cs="Arial"/>
          <w:bCs/>
        </w:rPr>
        <w:t>Národní agentura pro evropské programy</w:t>
      </w:r>
    </w:p>
    <w:p w14:paraId="67853166" w14:textId="77777777" w:rsidR="005D0635" w:rsidRPr="006B6FBD" w:rsidRDefault="005D0635" w:rsidP="00CD38E5">
      <w:pPr>
        <w:tabs>
          <w:tab w:val="left" w:pos="567"/>
          <w:tab w:val="left" w:pos="3119"/>
        </w:tabs>
        <w:spacing w:line="360" w:lineRule="auto"/>
        <w:jc w:val="both"/>
        <w:rPr>
          <w:rFonts w:ascii="Arial" w:hAnsi="Arial" w:cs="Arial"/>
          <w:bCs/>
        </w:rPr>
      </w:pPr>
      <w:r w:rsidRPr="006B6FBD">
        <w:rPr>
          <w:rFonts w:ascii="Arial" w:hAnsi="Arial" w:cs="Arial"/>
          <w:bCs/>
        </w:rPr>
        <w:t>Krajský úřad Ústeckého kraje – odbor školství, mládeže a tělovýchovy</w:t>
      </w:r>
    </w:p>
    <w:p w14:paraId="7BC513B5" w14:textId="77777777" w:rsidR="005D0635" w:rsidRPr="006B6FBD" w:rsidRDefault="005D0635" w:rsidP="00CD38E5">
      <w:pPr>
        <w:tabs>
          <w:tab w:val="left" w:pos="567"/>
          <w:tab w:val="left" w:pos="3119"/>
        </w:tabs>
        <w:spacing w:line="360" w:lineRule="auto"/>
        <w:jc w:val="both"/>
        <w:rPr>
          <w:rFonts w:ascii="Arial" w:hAnsi="Arial" w:cs="Arial"/>
          <w:bCs/>
        </w:rPr>
      </w:pPr>
      <w:r w:rsidRPr="006B6FBD">
        <w:rPr>
          <w:rFonts w:ascii="Arial" w:hAnsi="Arial" w:cs="Arial"/>
          <w:bCs/>
        </w:rPr>
        <w:t>Univerzita Jana Evangelisty Purkyně</w:t>
      </w:r>
    </w:p>
    <w:p w14:paraId="5291F80B" w14:textId="77777777" w:rsidR="00F5337D" w:rsidRPr="006B6FBD" w:rsidRDefault="00F5337D" w:rsidP="00CD38E5">
      <w:pPr>
        <w:tabs>
          <w:tab w:val="left" w:pos="567"/>
          <w:tab w:val="left" w:pos="3119"/>
        </w:tabs>
        <w:spacing w:line="360" w:lineRule="auto"/>
        <w:jc w:val="both"/>
        <w:rPr>
          <w:rFonts w:ascii="Arial" w:hAnsi="Arial" w:cs="Arial"/>
          <w:bCs/>
        </w:rPr>
      </w:pPr>
    </w:p>
    <w:p w14:paraId="44E5B069" w14:textId="77777777" w:rsidR="005D0635" w:rsidRPr="006B6FBD" w:rsidRDefault="005D0635" w:rsidP="00CD38E5">
      <w:pPr>
        <w:pStyle w:val="Nzev"/>
        <w:spacing w:line="360" w:lineRule="auto"/>
        <w:jc w:val="both"/>
        <w:rPr>
          <w:rFonts w:ascii="Arial" w:hAnsi="Arial" w:cs="Arial"/>
          <w:color w:val="0000FF"/>
          <w:sz w:val="28"/>
          <w:szCs w:val="28"/>
        </w:rPr>
      </w:pPr>
      <w:r w:rsidRPr="006B6FBD">
        <w:rPr>
          <w:rFonts w:ascii="Arial" w:hAnsi="Arial" w:cs="Arial"/>
          <w:color w:val="0000FF"/>
          <w:sz w:val="28"/>
          <w:szCs w:val="28"/>
        </w:rPr>
        <w:lastRenderedPageBreak/>
        <w:t>15. Údaje o výsledcích inspekční činnosti provedené Českou školní inspekcí</w:t>
      </w:r>
    </w:p>
    <w:p w14:paraId="3AAD93FF" w14:textId="77777777" w:rsidR="001656A5" w:rsidRPr="006B6FBD" w:rsidRDefault="00805CAD" w:rsidP="00CD38E5">
      <w:pPr>
        <w:autoSpaceDE w:val="0"/>
        <w:autoSpaceDN w:val="0"/>
        <w:adjustRightInd w:val="0"/>
        <w:jc w:val="both"/>
        <w:rPr>
          <w:rFonts w:ascii="Arial" w:hAnsi="Arial" w:cs="Arial"/>
        </w:rPr>
      </w:pPr>
      <w:r w:rsidRPr="006B6FBD">
        <w:rPr>
          <w:rFonts w:ascii="Arial" w:hAnsi="Arial" w:cs="Arial"/>
        </w:rPr>
        <w:t xml:space="preserve">V lednu 2018 proběhlo na naší škole šetření Českou školní inspekcí na základě stížnosti jedné maminky. </w:t>
      </w:r>
    </w:p>
    <w:p w14:paraId="30136E09" w14:textId="77777777" w:rsidR="00805CAD" w:rsidRPr="006B6FBD" w:rsidRDefault="00805CAD" w:rsidP="00CD38E5">
      <w:pPr>
        <w:autoSpaceDE w:val="0"/>
        <w:autoSpaceDN w:val="0"/>
        <w:adjustRightInd w:val="0"/>
        <w:jc w:val="both"/>
        <w:rPr>
          <w:rFonts w:ascii="Arial" w:eastAsiaTheme="minorHAnsi" w:hAnsi="Arial" w:cs="Arial"/>
          <w:lang w:eastAsia="en-US"/>
        </w:rPr>
      </w:pPr>
    </w:p>
    <w:p w14:paraId="74712549" w14:textId="77777777" w:rsidR="001656A5" w:rsidRPr="006B6FBD" w:rsidRDefault="001656A5" w:rsidP="00CD38E5">
      <w:pPr>
        <w:autoSpaceDE w:val="0"/>
        <w:autoSpaceDN w:val="0"/>
        <w:adjustRightInd w:val="0"/>
        <w:spacing w:line="360" w:lineRule="auto"/>
        <w:jc w:val="both"/>
        <w:rPr>
          <w:rFonts w:ascii="Arial" w:eastAsiaTheme="minorHAnsi" w:hAnsi="Arial" w:cs="Arial"/>
          <w:color w:val="000000"/>
          <w:lang w:eastAsia="en-US"/>
        </w:rPr>
      </w:pPr>
      <w:r w:rsidRPr="006B6FBD">
        <w:rPr>
          <w:rFonts w:ascii="Arial" w:eastAsiaTheme="minorHAnsi" w:hAnsi="Arial" w:cs="Arial"/>
          <w:b/>
          <w:bCs/>
          <w:color w:val="000000"/>
          <w:lang w:eastAsia="en-US"/>
        </w:rPr>
        <w:t xml:space="preserve">Výsledek šetření stížnosti </w:t>
      </w:r>
    </w:p>
    <w:p w14:paraId="0E63CEAE" w14:textId="6AFB592D" w:rsidR="001656A5" w:rsidRPr="006B6FBD" w:rsidRDefault="001656A5" w:rsidP="00CD38E5">
      <w:pPr>
        <w:autoSpaceDE w:val="0"/>
        <w:autoSpaceDN w:val="0"/>
        <w:adjustRightInd w:val="0"/>
        <w:spacing w:line="360" w:lineRule="auto"/>
        <w:jc w:val="both"/>
        <w:rPr>
          <w:rFonts w:ascii="Arial" w:eastAsiaTheme="minorHAnsi" w:hAnsi="Arial" w:cs="Arial"/>
          <w:color w:val="000000"/>
          <w:lang w:eastAsia="en-US"/>
        </w:rPr>
      </w:pPr>
      <w:r w:rsidRPr="006B6FBD">
        <w:rPr>
          <w:rFonts w:ascii="Arial" w:eastAsiaTheme="minorHAnsi" w:hAnsi="Arial" w:cs="Arial"/>
          <w:color w:val="000000"/>
          <w:lang w:eastAsia="en-US"/>
        </w:rPr>
        <w:t xml:space="preserve">Česká školní inspekce prošetřila část stížnosti na právnickou osobu </w:t>
      </w:r>
      <w:r w:rsidRPr="006B6FBD">
        <w:rPr>
          <w:rFonts w:ascii="Arial" w:eastAsiaTheme="minorHAnsi" w:hAnsi="Arial" w:cs="Arial"/>
          <w:b/>
          <w:bCs/>
          <w:color w:val="000000"/>
          <w:lang w:eastAsia="en-US"/>
        </w:rPr>
        <w:t xml:space="preserve">Fakultní základní škola Ústí nad Labem, České mládeže 230/2, příspěvková organizace </w:t>
      </w:r>
      <w:r w:rsidRPr="006B6FBD">
        <w:rPr>
          <w:rFonts w:ascii="Arial" w:eastAsiaTheme="minorHAnsi" w:hAnsi="Arial" w:cs="Arial"/>
          <w:color w:val="000000"/>
          <w:lang w:eastAsia="en-US"/>
        </w:rPr>
        <w:t xml:space="preserve">postoupenou ČŠI zřizovatelem. Stěžovatelka uvádí, že ve škole jsou na druhém stupni často realizovány aktivity projektu Zdravé zuby na úkor důležitých předmětů, např. matematiky. Šetření stížnosti vycházelo zejména ze skutečností uvedených ve stížnosti a opíralo se </w:t>
      </w:r>
      <w:r w:rsidR="00A341CB">
        <w:rPr>
          <w:rFonts w:ascii="Arial" w:eastAsiaTheme="minorHAnsi" w:hAnsi="Arial" w:cs="Arial"/>
          <w:color w:val="000000"/>
          <w:lang w:eastAsia="en-US"/>
        </w:rPr>
        <w:br/>
      </w:r>
      <w:r w:rsidRPr="006B6FBD">
        <w:rPr>
          <w:rFonts w:ascii="Arial" w:eastAsiaTheme="minorHAnsi" w:hAnsi="Arial" w:cs="Arial"/>
          <w:color w:val="000000"/>
          <w:lang w:eastAsia="en-US"/>
        </w:rPr>
        <w:t xml:space="preserve">o zjištění v průběhu šetření ve výše uvedené škole dne 19. 12. 2017, o vyjádření ředitelky školy a o kontrolu příslušné dokumentace. Při šetření stížnosti ČŠI zjistila, že v aktuálním školním roce byla v učebním plánu školního vzdělávacího programu základní školy </w:t>
      </w:r>
      <w:r w:rsidR="00A341CB">
        <w:rPr>
          <w:rFonts w:ascii="Arial" w:eastAsiaTheme="minorHAnsi" w:hAnsi="Arial" w:cs="Arial"/>
          <w:color w:val="000000"/>
          <w:lang w:eastAsia="en-US"/>
        </w:rPr>
        <w:br/>
      </w:r>
      <w:r w:rsidRPr="006B6FBD">
        <w:rPr>
          <w:rFonts w:ascii="Arial" w:eastAsiaTheme="minorHAnsi" w:hAnsi="Arial" w:cs="Arial"/>
          <w:color w:val="000000"/>
          <w:lang w:eastAsia="en-US"/>
        </w:rPr>
        <w:t xml:space="preserve">z disponibilních hodin navýšena časová dotace předmětů matematika a český jazyk ze čtyř na pět hodin v každém ročníku na druhém stupni. Součástí školního vzdělávacího programu je i projekt Zdravé zuby, který je realizován na prvním i druhém stupni a je v něm naplňováno povinné průřezové téma osobnostní a sociální výchova. Dané téma má také přesah do předmětů výchova ke zdraví, přírodopis a volba povolání. Projekt je součástí vzdělávání, proto hodiny stanovené rozvrhem hodin nejsou nahrazovány. Vedou ho studenti Vyšší odborné školy zdravotnické a střední školy zdravotnické, Ústí nad Labem 35, příspěvkové organizace, která je dlouhodobým partnerem školy. V aktuálním školním roce byly projektu v osmém ročníku, který navštěvuje syn stěžovatelky, věnovány pouze dvě hodiny dne </w:t>
      </w:r>
      <w:r w:rsidR="00A341CB">
        <w:rPr>
          <w:rFonts w:ascii="Arial" w:eastAsiaTheme="minorHAnsi" w:hAnsi="Arial" w:cs="Arial"/>
          <w:color w:val="000000"/>
          <w:lang w:eastAsia="en-US"/>
        </w:rPr>
        <w:br/>
      </w:r>
      <w:r w:rsidRPr="006B6FBD">
        <w:rPr>
          <w:rFonts w:ascii="Arial" w:eastAsiaTheme="minorHAnsi" w:hAnsi="Arial" w:cs="Arial"/>
          <w:color w:val="000000"/>
          <w:lang w:eastAsia="en-US"/>
        </w:rPr>
        <w:t xml:space="preserve">13. 11. 2017. Zároveň se jednalo o jediný projekt, který byl v tomto školním roce v osmých třídách uskutečněn. Dle předložených záznamů v třídních knihách byly výstupy ŠVP </w:t>
      </w:r>
      <w:r w:rsidR="00A341CB">
        <w:rPr>
          <w:rFonts w:ascii="Arial" w:eastAsiaTheme="minorHAnsi" w:hAnsi="Arial" w:cs="Arial"/>
          <w:color w:val="000000"/>
          <w:lang w:eastAsia="en-US"/>
        </w:rPr>
        <w:br/>
      </w:r>
      <w:r w:rsidRPr="006B6FBD">
        <w:rPr>
          <w:rFonts w:ascii="Arial" w:eastAsiaTheme="minorHAnsi" w:hAnsi="Arial" w:cs="Arial"/>
          <w:color w:val="000000"/>
          <w:lang w:eastAsia="en-US"/>
        </w:rPr>
        <w:t xml:space="preserve">do doby šetření stížnosti v aktuálním školním roce v předmětu matematika naplňovány. </w:t>
      </w:r>
    </w:p>
    <w:p w14:paraId="25FCA4A2" w14:textId="77777777" w:rsidR="001656A5" w:rsidRPr="006B6FBD" w:rsidRDefault="001656A5" w:rsidP="00CD38E5">
      <w:pPr>
        <w:autoSpaceDE w:val="0"/>
        <w:autoSpaceDN w:val="0"/>
        <w:adjustRightInd w:val="0"/>
        <w:spacing w:line="360" w:lineRule="auto"/>
        <w:jc w:val="both"/>
        <w:rPr>
          <w:rFonts w:ascii="Arial" w:eastAsiaTheme="minorHAnsi" w:hAnsi="Arial" w:cs="Arial"/>
          <w:color w:val="000000"/>
          <w:lang w:eastAsia="en-US"/>
        </w:rPr>
      </w:pPr>
      <w:r w:rsidRPr="006B6FBD">
        <w:rPr>
          <w:rFonts w:ascii="Arial" w:eastAsiaTheme="minorHAnsi" w:hAnsi="Arial" w:cs="Arial"/>
          <w:b/>
          <w:bCs/>
          <w:color w:val="000000"/>
          <w:lang w:eastAsia="en-US"/>
        </w:rPr>
        <w:t xml:space="preserve">Česká školní inspekce hodnotí stížnost jako nedůvodnou. </w:t>
      </w:r>
    </w:p>
    <w:p w14:paraId="68448FE6" w14:textId="77777777" w:rsidR="001656A5" w:rsidRPr="006B6FBD" w:rsidRDefault="001656A5" w:rsidP="00CD38E5">
      <w:pPr>
        <w:autoSpaceDE w:val="0"/>
        <w:autoSpaceDN w:val="0"/>
        <w:adjustRightInd w:val="0"/>
        <w:spacing w:line="360" w:lineRule="auto"/>
        <w:jc w:val="both"/>
        <w:rPr>
          <w:rFonts w:ascii="Arial" w:eastAsiaTheme="minorHAnsi" w:hAnsi="Arial" w:cs="Arial"/>
          <w:color w:val="000000"/>
          <w:lang w:eastAsia="en-US"/>
        </w:rPr>
      </w:pPr>
      <w:r w:rsidRPr="006B6FBD">
        <w:rPr>
          <w:rFonts w:ascii="Arial" w:eastAsiaTheme="minorHAnsi" w:hAnsi="Arial" w:cs="Arial"/>
          <w:color w:val="000000"/>
          <w:lang w:eastAsia="en-US"/>
        </w:rPr>
        <w:t xml:space="preserve">S odkazem na ustanovení § 174 odst. 6 zákona č. 561/2004 Sb., o předškolním, základním, středním, vyšším odborném a jiném vzdělávání (školský zákon), ve znění pozdějších předpisů, Vám předáváme výsledek šetření ČŠI k dalšímu řízení a zároveň Vás žádáme o zaslání informace o vyřízení stížnosti a o případných opatřeních přijatých k nápravě. Stěžovatele, který byl o tomto postupu vyrozuměn, prosím, písemně informujte o výsledku Vašeho vyřízení jeho stížnosti.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53"/>
      </w:tblGrid>
      <w:tr w:rsidR="001656A5" w:rsidRPr="006B6FBD" w14:paraId="3541F807" w14:textId="77777777">
        <w:trPr>
          <w:trHeight w:val="247"/>
        </w:trPr>
        <w:tc>
          <w:tcPr>
            <w:tcW w:w="2953" w:type="dxa"/>
          </w:tcPr>
          <w:p w14:paraId="29515B79" w14:textId="77777777" w:rsidR="00805CAD" w:rsidRPr="006B6FBD" w:rsidRDefault="00805CAD" w:rsidP="00CD38E5">
            <w:pPr>
              <w:autoSpaceDE w:val="0"/>
              <w:autoSpaceDN w:val="0"/>
              <w:adjustRightInd w:val="0"/>
              <w:spacing w:line="360" w:lineRule="auto"/>
              <w:jc w:val="both"/>
              <w:rPr>
                <w:rFonts w:ascii="Arial" w:eastAsiaTheme="minorHAnsi" w:hAnsi="Arial" w:cs="Arial"/>
                <w:color w:val="000000"/>
                <w:lang w:eastAsia="en-US"/>
              </w:rPr>
            </w:pPr>
            <w:r w:rsidRPr="006B6FBD">
              <w:rPr>
                <w:rFonts w:ascii="Arial" w:eastAsiaTheme="minorHAnsi" w:hAnsi="Arial" w:cs="Arial"/>
                <w:color w:val="000000"/>
                <w:lang w:eastAsia="en-US"/>
              </w:rPr>
              <w:t xml:space="preserve">S pozdravem </w:t>
            </w:r>
          </w:p>
          <w:p w14:paraId="312F0088" w14:textId="4410EECE" w:rsidR="001656A5" w:rsidRPr="006B6FBD" w:rsidRDefault="001041E2" w:rsidP="00CD38E5">
            <w:pPr>
              <w:autoSpaceDE w:val="0"/>
              <w:autoSpaceDN w:val="0"/>
              <w:adjustRightInd w:val="0"/>
              <w:spacing w:line="360" w:lineRule="auto"/>
              <w:jc w:val="both"/>
              <w:rPr>
                <w:rFonts w:ascii="Arial" w:eastAsiaTheme="minorHAnsi" w:hAnsi="Arial" w:cs="Arial"/>
                <w:color w:val="000000"/>
                <w:lang w:eastAsia="en-US"/>
              </w:rPr>
            </w:pPr>
            <w:proofErr w:type="spellStart"/>
            <w:r>
              <w:rPr>
                <w:rFonts w:ascii="Arial" w:eastAsiaTheme="minorHAnsi" w:hAnsi="Arial" w:cs="Arial"/>
                <w:color w:val="000000"/>
                <w:lang w:eastAsia="en-US"/>
              </w:rPr>
              <w:lastRenderedPageBreak/>
              <w:t>Mgr.</w:t>
            </w:r>
            <w:r w:rsidR="00805CAD" w:rsidRPr="006B6FBD">
              <w:rPr>
                <w:rFonts w:ascii="Arial" w:eastAsiaTheme="minorHAnsi" w:hAnsi="Arial" w:cs="Arial"/>
                <w:color w:val="000000"/>
                <w:lang w:eastAsia="en-US"/>
              </w:rPr>
              <w:t>Stanislava</w:t>
            </w:r>
            <w:proofErr w:type="spellEnd"/>
            <w:r w:rsidR="00805CAD" w:rsidRPr="006B6FBD">
              <w:rPr>
                <w:rFonts w:ascii="Arial" w:eastAsiaTheme="minorHAnsi" w:hAnsi="Arial" w:cs="Arial"/>
                <w:color w:val="000000"/>
                <w:lang w:eastAsia="en-US"/>
              </w:rPr>
              <w:t xml:space="preserve">  </w:t>
            </w:r>
            <w:proofErr w:type="spellStart"/>
            <w:r w:rsidR="001656A5" w:rsidRPr="006B6FBD">
              <w:rPr>
                <w:rFonts w:ascii="Arial" w:eastAsiaTheme="minorHAnsi" w:hAnsi="Arial" w:cs="Arial"/>
                <w:color w:val="000000"/>
                <w:lang w:eastAsia="en-US"/>
              </w:rPr>
              <w:t>Kudrmannová</w:t>
            </w:r>
            <w:proofErr w:type="spellEnd"/>
            <w:r w:rsidR="001656A5" w:rsidRPr="006B6FBD">
              <w:rPr>
                <w:rFonts w:ascii="Arial" w:eastAsiaTheme="minorHAnsi" w:hAnsi="Arial" w:cs="Arial"/>
                <w:color w:val="000000"/>
                <w:lang w:eastAsia="en-US"/>
              </w:rPr>
              <w:t xml:space="preserve"> </w:t>
            </w:r>
          </w:p>
          <w:p w14:paraId="7334377F" w14:textId="77777777" w:rsidR="001656A5" w:rsidRPr="006B6FBD" w:rsidRDefault="001656A5" w:rsidP="00CD38E5">
            <w:pPr>
              <w:autoSpaceDE w:val="0"/>
              <w:autoSpaceDN w:val="0"/>
              <w:adjustRightInd w:val="0"/>
              <w:spacing w:line="360" w:lineRule="auto"/>
              <w:jc w:val="both"/>
              <w:rPr>
                <w:rFonts w:ascii="Arial" w:eastAsiaTheme="minorHAnsi" w:hAnsi="Arial" w:cs="Arial"/>
                <w:color w:val="000000"/>
                <w:lang w:eastAsia="en-US"/>
              </w:rPr>
            </w:pPr>
            <w:r w:rsidRPr="006B6FBD">
              <w:rPr>
                <w:rFonts w:ascii="Arial" w:eastAsiaTheme="minorHAnsi" w:hAnsi="Arial" w:cs="Arial"/>
                <w:color w:val="000000"/>
                <w:lang w:eastAsia="en-US"/>
              </w:rPr>
              <w:t xml:space="preserve">školní inspektorka </w:t>
            </w:r>
          </w:p>
        </w:tc>
      </w:tr>
    </w:tbl>
    <w:p w14:paraId="3ED4E5CE" w14:textId="77777777" w:rsidR="001656A5" w:rsidRPr="006B6FBD" w:rsidRDefault="001656A5" w:rsidP="00CD38E5">
      <w:pPr>
        <w:jc w:val="both"/>
        <w:rPr>
          <w:rFonts w:ascii="Arial" w:hAnsi="Arial" w:cs="Arial"/>
          <w:b/>
          <w:color w:val="0000FF"/>
        </w:rPr>
      </w:pPr>
    </w:p>
    <w:p w14:paraId="0880F1B2" w14:textId="6E8655AF" w:rsidR="005D0635" w:rsidRPr="006B6FBD" w:rsidRDefault="005D0635" w:rsidP="00CD38E5">
      <w:pPr>
        <w:pStyle w:val="Nzev"/>
        <w:spacing w:line="360" w:lineRule="auto"/>
        <w:jc w:val="both"/>
        <w:rPr>
          <w:rFonts w:ascii="Arial" w:hAnsi="Arial" w:cs="Arial"/>
          <w:color w:val="0000FF"/>
          <w:sz w:val="28"/>
          <w:szCs w:val="28"/>
        </w:rPr>
      </w:pPr>
      <w:r w:rsidRPr="006B6FBD">
        <w:rPr>
          <w:rFonts w:ascii="Arial" w:hAnsi="Arial" w:cs="Arial"/>
          <w:color w:val="0000FF"/>
          <w:sz w:val="28"/>
          <w:szCs w:val="28"/>
        </w:rPr>
        <w:t xml:space="preserve">16. Základní údaje o hospodaření  </w:t>
      </w:r>
    </w:p>
    <w:p w14:paraId="55C4F5AE" w14:textId="77777777" w:rsidR="005D0635" w:rsidRPr="006B6FBD" w:rsidRDefault="005D0635" w:rsidP="00CD38E5">
      <w:pPr>
        <w:pStyle w:val="Nzev"/>
        <w:spacing w:line="360" w:lineRule="auto"/>
        <w:jc w:val="both"/>
        <w:rPr>
          <w:rFonts w:ascii="Arial" w:hAnsi="Arial" w:cs="Arial"/>
          <w:sz w:val="24"/>
        </w:rPr>
      </w:pPr>
      <w:r w:rsidRPr="006B6FBD">
        <w:rPr>
          <w:rFonts w:ascii="Arial" w:hAnsi="Arial" w:cs="Arial"/>
          <w:sz w:val="24"/>
        </w:rPr>
        <w:t>16.1. Schválený upravený rozpočet dotací ze státního rozpočtu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0"/>
      </w:tblGrid>
      <w:tr w:rsidR="00664634" w:rsidRPr="006B6FBD" w14:paraId="6BA35ACA" w14:textId="77777777" w:rsidTr="00664634">
        <w:tc>
          <w:tcPr>
            <w:tcW w:w="3070" w:type="dxa"/>
            <w:shd w:val="clear" w:color="auto" w:fill="FFFF00"/>
          </w:tcPr>
          <w:p w14:paraId="00120103" w14:textId="77777777" w:rsidR="00664634" w:rsidRPr="006B6FBD" w:rsidRDefault="00664634" w:rsidP="00CD38E5">
            <w:pPr>
              <w:pStyle w:val="Nzev"/>
              <w:spacing w:line="360" w:lineRule="auto"/>
              <w:jc w:val="both"/>
              <w:rPr>
                <w:rFonts w:ascii="Arial" w:hAnsi="Arial" w:cs="Arial"/>
                <w:b w:val="0"/>
                <w:i/>
                <w:sz w:val="24"/>
              </w:rPr>
            </w:pPr>
            <w:r w:rsidRPr="006B6FBD">
              <w:rPr>
                <w:rFonts w:ascii="Arial" w:hAnsi="Arial" w:cs="Arial"/>
                <w:b w:val="0"/>
                <w:i/>
                <w:sz w:val="24"/>
              </w:rPr>
              <w:t>ukazatele</w:t>
            </w:r>
          </w:p>
        </w:tc>
        <w:tc>
          <w:tcPr>
            <w:tcW w:w="3070" w:type="dxa"/>
            <w:shd w:val="clear" w:color="auto" w:fill="FFFF00"/>
          </w:tcPr>
          <w:p w14:paraId="4DBD79AD" w14:textId="77777777" w:rsidR="00664634" w:rsidRPr="006B6FBD" w:rsidRDefault="00664634" w:rsidP="00CD38E5">
            <w:pPr>
              <w:pStyle w:val="Nzev"/>
              <w:spacing w:line="360" w:lineRule="auto"/>
              <w:jc w:val="both"/>
              <w:rPr>
                <w:rFonts w:ascii="Arial" w:hAnsi="Arial" w:cs="Arial"/>
                <w:b w:val="0"/>
                <w:i/>
                <w:sz w:val="24"/>
              </w:rPr>
            </w:pPr>
            <w:r w:rsidRPr="006B6FBD">
              <w:rPr>
                <w:rFonts w:ascii="Arial" w:hAnsi="Arial" w:cs="Arial"/>
                <w:b w:val="0"/>
                <w:i/>
                <w:sz w:val="24"/>
              </w:rPr>
              <w:t>rok 2017</w:t>
            </w:r>
          </w:p>
        </w:tc>
        <w:tc>
          <w:tcPr>
            <w:tcW w:w="3070" w:type="dxa"/>
            <w:shd w:val="clear" w:color="auto" w:fill="FFFF00"/>
          </w:tcPr>
          <w:p w14:paraId="78F1B46B" w14:textId="77777777" w:rsidR="00664634" w:rsidRPr="006B6FBD" w:rsidRDefault="00664634" w:rsidP="00CD38E5">
            <w:pPr>
              <w:pStyle w:val="Nzev"/>
              <w:spacing w:line="360" w:lineRule="auto"/>
              <w:jc w:val="both"/>
              <w:rPr>
                <w:rFonts w:ascii="Arial" w:hAnsi="Arial" w:cs="Arial"/>
                <w:b w:val="0"/>
                <w:i/>
                <w:sz w:val="24"/>
              </w:rPr>
            </w:pPr>
            <w:r w:rsidRPr="006B6FBD">
              <w:rPr>
                <w:rFonts w:ascii="Arial" w:hAnsi="Arial" w:cs="Arial"/>
                <w:b w:val="0"/>
                <w:i/>
                <w:sz w:val="24"/>
              </w:rPr>
              <w:t>rok 2018</w:t>
            </w:r>
          </w:p>
        </w:tc>
      </w:tr>
      <w:tr w:rsidR="00664634" w:rsidRPr="006B6FBD" w14:paraId="55CB5423" w14:textId="77777777" w:rsidTr="00D1065F">
        <w:tc>
          <w:tcPr>
            <w:tcW w:w="3070" w:type="dxa"/>
          </w:tcPr>
          <w:p w14:paraId="74DEE334"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Platy</w:t>
            </w:r>
          </w:p>
        </w:tc>
        <w:tc>
          <w:tcPr>
            <w:tcW w:w="3070" w:type="dxa"/>
          </w:tcPr>
          <w:p w14:paraId="25BF2A6B"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15 266 226</w:t>
            </w:r>
          </w:p>
        </w:tc>
        <w:tc>
          <w:tcPr>
            <w:tcW w:w="3070" w:type="dxa"/>
          </w:tcPr>
          <w:p w14:paraId="31CB0D55"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18 164 460</w:t>
            </w:r>
          </w:p>
        </w:tc>
      </w:tr>
      <w:tr w:rsidR="00664634" w:rsidRPr="006B6FBD" w14:paraId="12750EB1" w14:textId="77777777" w:rsidTr="00D1065F">
        <w:tc>
          <w:tcPr>
            <w:tcW w:w="3070" w:type="dxa"/>
          </w:tcPr>
          <w:p w14:paraId="7467AFE2" w14:textId="11DE2FBE" w:rsidR="00664634" w:rsidRPr="002C5108" w:rsidRDefault="00664634" w:rsidP="00CD38E5">
            <w:pPr>
              <w:pStyle w:val="Nzev"/>
              <w:spacing w:line="360" w:lineRule="auto"/>
              <w:jc w:val="both"/>
              <w:rPr>
                <w:rFonts w:ascii="Arial" w:hAnsi="Arial" w:cs="Arial"/>
                <w:b w:val="0"/>
                <w:sz w:val="16"/>
                <w:szCs w:val="16"/>
              </w:rPr>
            </w:pPr>
            <w:r w:rsidRPr="006B6FBD">
              <w:rPr>
                <w:rFonts w:ascii="Arial" w:hAnsi="Arial" w:cs="Arial"/>
                <w:b w:val="0"/>
                <w:sz w:val="24"/>
              </w:rPr>
              <w:t>OPPP</w:t>
            </w:r>
            <w:r w:rsidR="002C5108">
              <w:rPr>
                <w:rFonts w:ascii="Arial" w:hAnsi="Arial" w:cs="Arial"/>
                <w:b w:val="0"/>
                <w:sz w:val="24"/>
              </w:rPr>
              <w:t xml:space="preserve"> </w:t>
            </w:r>
            <w:r w:rsidR="002C5108">
              <w:rPr>
                <w:rFonts w:ascii="Arial" w:hAnsi="Arial" w:cs="Arial"/>
                <w:b w:val="0"/>
                <w:sz w:val="16"/>
                <w:szCs w:val="16"/>
              </w:rPr>
              <w:t>(dohody o provedení práce a pracovní činnosti)</w:t>
            </w:r>
          </w:p>
        </w:tc>
        <w:tc>
          <w:tcPr>
            <w:tcW w:w="3070" w:type="dxa"/>
          </w:tcPr>
          <w:p w14:paraId="48D363E4"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250 000</w:t>
            </w:r>
          </w:p>
        </w:tc>
        <w:tc>
          <w:tcPr>
            <w:tcW w:w="3070" w:type="dxa"/>
          </w:tcPr>
          <w:p w14:paraId="70AC0628"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300 000</w:t>
            </w:r>
          </w:p>
        </w:tc>
      </w:tr>
      <w:tr w:rsidR="00664634" w:rsidRPr="006B6FBD" w14:paraId="1124BDA0" w14:textId="77777777" w:rsidTr="00D1065F">
        <w:tc>
          <w:tcPr>
            <w:tcW w:w="3070" w:type="dxa"/>
          </w:tcPr>
          <w:p w14:paraId="2FC14DFB"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Odvody</w:t>
            </w:r>
          </w:p>
        </w:tc>
        <w:tc>
          <w:tcPr>
            <w:tcW w:w="3070" w:type="dxa"/>
          </w:tcPr>
          <w:p w14:paraId="25D95A12"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5 275 516</w:t>
            </w:r>
          </w:p>
        </w:tc>
        <w:tc>
          <w:tcPr>
            <w:tcW w:w="3070" w:type="dxa"/>
          </w:tcPr>
          <w:p w14:paraId="1E612DBF"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6 277 917</w:t>
            </w:r>
          </w:p>
        </w:tc>
      </w:tr>
      <w:tr w:rsidR="00664634" w:rsidRPr="006B6FBD" w14:paraId="2571EB94" w14:textId="77777777" w:rsidTr="00D1065F">
        <w:tc>
          <w:tcPr>
            <w:tcW w:w="3070" w:type="dxa"/>
          </w:tcPr>
          <w:p w14:paraId="498B504E"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FKSP</w:t>
            </w:r>
          </w:p>
        </w:tc>
        <w:tc>
          <w:tcPr>
            <w:tcW w:w="3070" w:type="dxa"/>
          </w:tcPr>
          <w:p w14:paraId="0094AE7C"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305 325</w:t>
            </w:r>
          </w:p>
        </w:tc>
        <w:tc>
          <w:tcPr>
            <w:tcW w:w="3070" w:type="dxa"/>
          </w:tcPr>
          <w:p w14:paraId="62F67EF8"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363 289</w:t>
            </w:r>
          </w:p>
        </w:tc>
      </w:tr>
      <w:tr w:rsidR="00664634" w:rsidRPr="006B6FBD" w14:paraId="308EFFAC" w14:textId="77777777" w:rsidTr="00D1065F">
        <w:tc>
          <w:tcPr>
            <w:tcW w:w="3070" w:type="dxa"/>
          </w:tcPr>
          <w:p w14:paraId="1E6758E5" w14:textId="0A35B75B" w:rsidR="00664634" w:rsidRPr="002C5108" w:rsidRDefault="00664634" w:rsidP="00CD38E5">
            <w:pPr>
              <w:pStyle w:val="Nzev"/>
              <w:spacing w:line="360" w:lineRule="auto"/>
              <w:jc w:val="both"/>
              <w:rPr>
                <w:rFonts w:ascii="Arial" w:hAnsi="Arial" w:cs="Arial"/>
                <w:b w:val="0"/>
                <w:sz w:val="16"/>
                <w:szCs w:val="16"/>
              </w:rPr>
            </w:pPr>
            <w:r w:rsidRPr="006B6FBD">
              <w:rPr>
                <w:rFonts w:ascii="Arial" w:hAnsi="Arial" w:cs="Arial"/>
                <w:b w:val="0"/>
                <w:sz w:val="24"/>
              </w:rPr>
              <w:t>ONIV</w:t>
            </w:r>
            <w:r w:rsidR="002C5108">
              <w:rPr>
                <w:rFonts w:ascii="Arial" w:hAnsi="Arial" w:cs="Arial"/>
                <w:b w:val="0"/>
                <w:sz w:val="24"/>
              </w:rPr>
              <w:t xml:space="preserve"> </w:t>
            </w:r>
            <w:r w:rsidR="002C5108" w:rsidRPr="002C5108">
              <w:rPr>
                <w:rFonts w:ascii="Arial" w:hAnsi="Arial" w:cs="Arial"/>
                <w:b w:val="0"/>
                <w:sz w:val="16"/>
                <w:szCs w:val="16"/>
              </w:rPr>
              <w:t>(</w:t>
            </w:r>
            <w:r w:rsidR="002C5108">
              <w:rPr>
                <w:rFonts w:ascii="Arial" w:hAnsi="Arial" w:cs="Arial"/>
                <w:b w:val="0"/>
                <w:sz w:val="16"/>
                <w:szCs w:val="16"/>
              </w:rPr>
              <w:t>ostatní neinvestiční náklady)</w:t>
            </w:r>
          </w:p>
        </w:tc>
        <w:tc>
          <w:tcPr>
            <w:tcW w:w="3070" w:type="dxa"/>
          </w:tcPr>
          <w:p w14:paraId="7DCA11A5"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681 737</w:t>
            </w:r>
          </w:p>
        </w:tc>
        <w:tc>
          <w:tcPr>
            <w:tcW w:w="3070" w:type="dxa"/>
          </w:tcPr>
          <w:p w14:paraId="4C13D995"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507 000</w:t>
            </w:r>
          </w:p>
        </w:tc>
      </w:tr>
      <w:tr w:rsidR="00664634" w:rsidRPr="006B6FBD" w14:paraId="46A55ECD" w14:textId="77777777" w:rsidTr="00D1065F">
        <w:tc>
          <w:tcPr>
            <w:tcW w:w="3070" w:type="dxa"/>
          </w:tcPr>
          <w:p w14:paraId="78F33B74"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Celkem</w:t>
            </w:r>
          </w:p>
        </w:tc>
        <w:tc>
          <w:tcPr>
            <w:tcW w:w="3070" w:type="dxa"/>
          </w:tcPr>
          <w:p w14:paraId="263CC668"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21 778 804</w:t>
            </w:r>
          </w:p>
        </w:tc>
        <w:tc>
          <w:tcPr>
            <w:tcW w:w="3070" w:type="dxa"/>
          </w:tcPr>
          <w:p w14:paraId="0494419A"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25 612 666</w:t>
            </w:r>
          </w:p>
        </w:tc>
      </w:tr>
    </w:tbl>
    <w:p w14:paraId="5132BE9B" w14:textId="77777777" w:rsidR="00664634" w:rsidRPr="006B6FBD" w:rsidRDefault="00664634" w:rsidP="00CD38E5">
      <w:pPr>
        <w:pStyle w:val="Nzev"/>
        <w:spacing w:line="360" w:lineRule="auto"/>
        <w:jc w:val="both"/>
        <w:rPr>
          <w:rFonts w:ascii="Arial" w:hAnsi="Arial" w:cs="Arial"/>
          <w:sz w:val="24"/>
        </w:rPr>
      </w:pPr>
    </w:p>
    <w:p w14:paraId="22C71BE0" w14:textId="77777777" w:rsidR="00664634" w:rsidRPr="006B6FBD" w:rsidRDefault="009D0D1F" w:rsidP="00CD38E5">
      <w:pPr>
        <w:pStyle w:val="Nzev"/>
        <w:spacing w:line="360" w:lineRule="auto"/>
        <w:jc w:val="both"/>
        <w:rPr>
          <w:rFonts w:ascii="Arial" w:hAnsi="Arial" w:cs="Arial"/>
          <w:sz w:val="24"/>
        </w:rPr>
      </w:pPr>
      <w:r w:rsidRPr="006B6FBD">
        <w:rPr>
          <w:rFonts w:ascii="Arial" w:hAnsi="Arial" w:cs="Arial"/>
          <w:sz w:val="24"/>
        </w:rPr>
        <w:t xml:space="preserve">13.2. Schválený rozpočet </w:t>
      </w:r>
      <w:r w:rsidR="00664634" w:rsidRPr="006B6FBD">
        <w:rPr>
          <w:rFonts w:ascii="Arial" w:hAnsi="Arial" w:cs="Arial"/>
          <w:sz w:val="24"/>
        </w:rPr>
        <w:t>dotací od zřizovatele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664634" w:rsidRPr="006B6FBD" w14:paraId="31ABA302" w14:textId="77777777" w:rsidTr="00664634">
        <w:tc>
          <w:tcPr>
            <w:tcW w:w="4605" w:type="dxa"/>
            <w:shd w:val="clear" w:color="auto" w:fill="FFFF00"/>
          </w:tcPr>
          <w:p w14:paraId="4B851280" w14:textId="77777777" w:rsidR="00664634" w:rsidRPr="006B6FBD" w:rsidRDefault="00664634" w:rsidP="00CD38E5">
            <w:pPr>
              <w:pStyle w:val="Nzev"/>
              <w:spacing w:line="360" w:lineRule="auto"/>
              <w:jc w:val="both"/>
              <w:rPr>
                <w:rFonts w:ascii="Arial" w:hAnsi="Arial" w:cs="Arial"/>
                <w:b w:val="0"/>
                <w:i/>
                <w:sz w:val="24"/>
              </w:rPr>
            </w:pPr>
            <w:r w:rsidRPr="006B6FBD">
              <w:rPr>
                <w:rFonts w:ascii="Arial" w:hAnsi="Arial" w:cs="Arial"/>
                <w:b w:val="0"/>
                <w:i/>
                <w:sz w:val="24"/>
              </w:rPr>
              <w:t>2017</w:t>
            </w:r>
          </w:p>
        </w:tc>
        <w:tc>
          <w:tcPr>
            <w:tcW w:w="4605" w:type="dxa"/>
            <w:shd w:val="clear" w:color="auto" w:fill="FFFF00"/>
          </w:tcPr>
          <w:p w14:paraId="4B23A632" w14:textId="77777777" w:rsidR="00664634" w:rsidRPr="006B6FBD" w:rsidRDefault="00664634" w:rsidP="00CD38E5">
            <w:pPr>
              <w:pStyle w:val="Nzev"/>
              <w:spacing w:line="360" w:lineRule="auto"/>
              <w:jc w:val="both"/>
              <w:rPr>
                <w:rFonts w:ascii="Arial" w:hAnsi="Arial" w:cs="Arial"/>
                <w:b w:val="0"/>
                <w:i/>
                <w:sz w:val="24"/>
              </w:rPr>
            </w:pPr>
            <w:r w:rsidRPr="006B6FBD">
              <w:rPr>
                <w:rFonts w:ascii="Arial" w:hAnsi="Arial" w:cs="Arial"/>
                <w:b w:val="0"/>
                <w:i/>
                <w:sz w:val="24"/>
              </w:rPr>
              <w:t>2018</w:t>
            </w:r>
          </w:p>
        </w:tc>
      </w:tr>
      <w:tr w:rsidR="00664634" w:rsidRPr="006B6FBD" w14:paraId="431EB982" w14:textId="77777777" w:rsidTr="00D1065F">
        <w:tc>
          <w:tcPr>
            <w:tcW w:w="4605" w:type="dxa"/>
          </w:tcPr>
          <w:p w14:paraId="20994B36"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3 098 000</w:t>
            </w:r>
          </w:p>
        </w:tc>
        <w:tc>
          <w:tcPr>
            <w:tcW w:w="4605" w:type="dxa"/>
          </w:tcPr>
          <w:p w14:paraId="33E71509"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 xml:space="preserve">3 220 000 </w:t>
            </w:r>
          </w:p>
        </w:tc>
      </w:tr>
    </w:tbl>
    <w:p w14:paraId="0CBF95C2" w14:textId="77777777" w:rsidR="00664634" w:rsidRPr="006B6FBD" w:rsidRDefault="00664634" w:rsidP="00CD38E5">
      <w:pPr>
        <w:pStyle w:val="Nzev"/>
        <w:spacing w:line="360" w:lineRule="auto"/>
        <w:jc w:val="both"/>
        <w:rPr>
          <w:rFonts w:ascii="Arial" w:hAnsi="Arial" w:cs="Arial"/>
          <w:sz w:val="24"/>
        </w:rPr>
      </w:pPr>
    </w:p>
    <w:p w14:paraId="2CE0EBAD"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13.3. Finanční vypořádání za rok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664634" w:rsidRPr="006B6FBD" w14:paraId="05E41B25" w14:textId="77777777" w:rsidTr="00D1065F">
        <w:tc>
          <w:tcPr>
            <w:tcW w:w="4605" w:type="dxa"/>
          </w:tcPr>
          <w:p w14:paraId="4BBE082A" w14:textId="77777777" w:rsidR="00664634" w:rsidRPr="00E71ED9" w:rsidRDefault="00664634" w:rsidP="00CD38E5">
            <w:pPr>
              <w:pStyle w:val="Nzev"/>
              <w:spacing w:line="360" w:lineRule="auto"/>
              <w:jc w:val="both"/>
              <w:rPr>
                <w:rFonts w:ascii="Arial" w:hAnsi="Arial" w:cs="Arial"/>
                <w:b w:val="0"/>
                <w:sz w:val="22"/>
                <w:szCs w:val="22"/>
              </w:rPr>
            </w:pPr>
            <w:r w:rsidRPr="00E71ED9">
              <w:rPr>
                <w:rFonts w:ascii="Arial" w:hAnsi="Arial" w:cs="Arial"/>
                <w:b w:val="0"/>
                <w:sz w:val="22"/>
                <w:szCs w:val="22"/>
              </w:rPr>
              <w:t>Hospodářský výsledek z prostředků Mm ÚL</w:t>
            </w:r>
          </w:p>
        </w:tc>
        <w:tc>
          <w:tcPr>
            <w:tcW w:w="4605" w:type="dxa"/>
          </w:tcPr>
          <w:p w14:paraId="544C1590"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-17 142,54</w:t>
            </w:r>
          </w:p>
        </w:tc>
      </w:tr>
      <w:tr w:rsidR="00664634" w:rsidRPr="006B6FBD" w14:paraId="004F1FCF" w14:textId="77777777" w:rsidTr="00D1065F">
        <w:trPr>
          <w:trHeight w:val="544"/>
        </w:trPr>
        <w:tc>
          <w:tcPr>
            <w:tcW w:w="4605" w:type="dxa"/>
          </w:tcPr>
          <w:p w14:paraId="1AF20826" w14:textId="651513F9" w:rsidR="00664634" w:rsidRPr="002C5108" w:rsidRDefault="00664634" w:rsidP="00CD38E5">
            <w:pPr>
              <w:pStyle w:val="Nzev"/>
              <w:spacing w:line="360" w:lineRule="auto"/>
              <w:jc w:val="both"/>
              <w:rPr>
                <w:rFonts w:ascii="Arial" w:hAnsi="Arial" w:cs="Arial"/>
                <w:b w:val="0"/>
                <w:sz w:val="16"/>
                <w:szCs w:val="16"/>
              </w:rPr>
            </w:pPr>
            <w:r w:rsidRPr="006B6FBD">
              <w:rPr>
                <w:rFonts w:ascii="Arial" w:hAnsi="Arial" w:cs="Arial"/>
                <w:b w:val="0"/>
                <w:sz w:val="24"/>
              </w:rPr>
              <w:t>Zisk z</w:t>
            </w:r>
            <w:r w:rsidR="002C5108">
              <w:rPr>
                <w:rFonts w:ascii="Arial" w:hAnsi="Arial" w:cs="Arial"/>
                <w:b w:val="0"/>
                <w:sz w:val="24"/>
              </w:rPr>
              <w:t> </w:t>
            </w:r>
            <w:r w:rsidRPr="006B6FBD">
              <w:rPr>
                <w:rFonts w:ascii="Arial" w:hAnsi="Arial" w:cs="Arial"/>
                <w:b w:val="0"/>
                <w:sz w:val="24"/>
              </w:rPr>
              <w:t>VHČ</w:t>
            </w:r>
            <w:r w:rsidR="002C5108">
              <w:rPr>
                <w:rFonts w:ascii="Arial" w:hAnsi="Arial" w:cs="Arial"/>
                <w:b w:val="0"/>
                <w:sz w:val="24"/>
              </w:rPr>
              <w:t xml:space="preserve"> </w:t>
            </w:r>
            <w:r w:rsidR="002C5108" w:rsidRPr="002C5108">
              <w:rPr>
                <w:rFonts w:ascii="Arial" w:hAnsi="Arial" w:cs="Arial"/>
                <w:b w:val="0"/>
                <w:sz w:val="16"/>
                <w:szCs w:val="16"/>
              </w:rPr>
              <w:t>(</w:t>
            </w:r>
            <w:r w:rsidR="002C5108">
              <w:rPr>
                <w:rFonts w:ascii="Arial" w:hAnsi="Arial" w:cs="Arial"/>
                <w:b w:val="0"/>
                <w:sz w:val="16"/>
                <w:szCs w:val="16"/>
              </w:rPr>
              <w:t>vedlejší hospodářská činnost)</w:t>
            </w:r>
          </w:p>
        </w:tc>
        <w:tc>
          <w:tcPr>
            <w:tcW w:w="4605" w:type="dxa"/>
          </w:tcPr>
          <w:p w14:paraId="522F6C00"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38 232,39</w:t>
            </w:r>
          </w:p>
        </w:tc>
      </w:tr>
      <w:tr w:rsidR="00664634" w:rsidRPr="006B6FBD" w14:paraId="6BA35A27" w14:textId="77777777" w:rsidTr="00D1065F">
        <w:tc>
          <w:tcPr>
            <w:tcW w:w="4605" w:type="dxa"/>
          </w:tcPr>
          <w:p w14:paraId="7683F993"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Hospodářský výsledek celkem</w:t>
            </w:r>
          </w:p>
        </w:tc>
        <w:tc>
          <w:tcPr>
            <w:tcW w:w="4605" w:type="dxa"/>
          </w:tcPr>
          <w:p w14:paraId="400A7124"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21 089,85</w:t>
            </w:r>
          </w:p>
        </w:tc>
      </w:tr>
    </w:tbl>
    <w:p w14:paraId="74C66F78" w14:textId="77777777" w:rsidR="00664634" w:rsidRPr="006B6FBD" w:rsidRDefault="00664634" w:rsidP="00CD38E5">
      <w:pPr>
        <w:pStyle w:val="Nzev"/>
        <w:spacing w:line="360" w:lineRule="auto"/>
        <w:jc w:val="both"/>
        <w:rPr>
          <w:rFonts w:ascii="Arial" w:hAnsi="Arial" w:cs="Arial"/>
          <w:sz w:val="24"/>
        </w:rPr>
      </w:pPr>
    </w:p>
    <w:p w14:paraId="7BAF3E9C"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13.4. Vyúčtování dotací ze státního rozpočtu za rok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664634" w:rsidRPr="006B6FBD" w14:paraId="6AD26BA4" w14:textId="77777777" w:rsidTr="00664634">
        <w:tc>
          <w:tcPr>
            <w:tcW w:w="2302" w:type="dxa"/>
            <w:shd w:val="clear" w:color="auto" w:fill="FFFF00"/>
          </w:tcPr>
          <w:p w14:paraId="0D01D5CB" w14:textId="77777777" w:rsidR="00664634" w:rsidRPr="006B6FBD" w:rsidRDefault="00664634" w:rsidP="00CD38E5">
            <w:pPr>
              <w:pStyle w:val="Nzev"/>
              <w:spacing w:line="360" w:lineRule="auto"/>
              <w:jc w:val="both"/>
              <w:rPr>
                <w:rFonts w:ascii="Arial" w:hAnsi="Arial" w:cs="Arial"/>
                <w:b w:val="0"/>
                <w:i/>
                <w:sz w:val="24"/>
              </w:rPr>
            </w:pPr>
          </w:p>
        </w:tc>
        <w:tc>
          <w:tcPr>
            <w:tcW w:w="2302" w:type="dxa"/>
            <w:shd w:val="clear" w:color="auto" w:fill="FFFF00"/>
          </w:tcPr>
          <w:p w14:paraId="1A738E9C" w14:textId="6AC06AA5" w:rsidR="00664634" w:rsidRPr="006B6FBD" w:rsidRDefault="00A23A21" w:rsidP="00CD38E5">
            <w:pPr>
              <w:pStyle w:val="Nzev"/>
              <w:spacing w:line="360" w:lineRule="auto"/>
              <w:jc w:val="both"/>
              <w:rPr>
                <w:rFonts w:ascii="Arial" w:hAnsi="Arial" w:cs="Arial"/>
                <w:b w:val="0"/>
                <w:i/>
                <w:sz w:val="24"/>
              </w:rPr>
            </w:pPr>
            <w:r>
              <w:rPr>
                <w:rFonts w:ascii="Arial" w:hAnsi="Arial" w:cs="Arial"/>
                <w:b w:val="0"/>
                <w:i/>
                <w:sz w:val="24"/>
              </w:rPr>
              <w:t>p</w:t>
            </w:r>
            <w:r w:rsidR="00664634" w:rsidRPr="006B6FBD">
              <w:rPr>
                <w:rFonts w:ascii="Arial" w:hAnsi="Arial" w:cs="Arial"/>
                <w:b w:val="0"/>
                <w:i/>
                <w:sz w:val="24"/>
              </w:rPr>
              <w:t>oskytnuto</w:t>
            </w:r>
          </w:p>
        </w:tc>
        <w:tc>
          <w:tcPr>
            <w:tcW w:w="2303" w:type="dxa"/>
            <w:shd w:val="clear" w:color="auto" w:fill="FFFF00"/>
          </w:tcPr>
          <w:p w14:paraId="5E32C38C" w14:textId="1B33D693" w:rsidR="00664634" w:rsidRPr="006B6FBD" w:rsidRDefault="00A23A21" w:rsidP="00CD38E5">
            <w:pPr>
              <w:pStyle w:val="Nzev"/>
              <w:spacing w:line="360" w:lineRule="auto"/>
              <w:jc w:val="both"/>
              <w:rPr>
                <w:rFonts w:ascii="Arial" w:hAnsi="Arial" w:cs="Arial"/>
                <w:b w:val="0"/>
                <w:i/>
                <w:sz w:val="24"/>
              </w:rPr>
            </w:pPr>
            <w:r>
              <w:rPr>
                <w:rFonts w:ascii="Arial" w:hAnsi="Arial" w:cs="Arial"/>
                <w:b w:val="0"/>
                <w:i/>
                <w:sz w:val="24"/>
              </w:rPr>
              <w:t>p</w:t>
            </w:r>
            <w:r w:rsidR="00664634" w:rsidRPr="006B6FBD">
              <w:rPr>
                <w:rFonts w:ascii="Arial" w:hAnsi="Arial" w:cs="Arial"/>
                <w:b w:val="0"/>
                <w:i/>
                <w:sz w:val="24"/>
              </w:rPr>
              <w:t>oužito</w:t>
            </w:r>
          </w:p>
        </w:tc>
        <w:tc>
          <w:tcPr>
            <w:tcW w:w="2303" w:type="dxa"/>
            <w:shd w:val="clear" w:color="auto" w:fill="FFFF00"/>
          </w:tcPr>
          <w:p w14:paraId="5C84B9A2" w14:textId="77777777" w:rsidR="00664634" w:rsidRPr="006B6FBD" w:rsidRDefault="00664634" w:rsidP="00CD38E5">
            <w:pPr>
              <w:pStyle w:val="Nzev"/>
              <w:spacing w:line="360" w:lineRule="auto"/>
              <w:jc w:val="both"/>
              <w:rPr>
                <w:rFonts w:ascii="Arial" w:hAnsi="Arial" w:cs="Arial"/>
                <w:b w:val="0"/>
                <w:i/>
                <w:sz w:val="24"/>
              </w:rPr>
            </w:pPr>
            <w:r w:rsidRPr="006B6FBD">
              <w:rPr>
                <w:rFonts w:ascii="Arial" w:hAnsi="Arial" w:cs="Arial"/>
                <w:b w:val="0"/>
                <w:i/>
                <w:sz w:val="24"/>
              </w:rPr>
              <w:t>vratka</w:t>
            </w:r>
          </w:p>
        </w:tc>
      </w:tr>
      <w:tr w:rsidR="00664634" w:rsidRPr="006B6FBD" w14:paraId="48A829BC" w14:textId="77777777" w:rsidTr="00D1065F">
        <w:tc>
          <w:tcPr>
            <w:tcW w:w="2302" w:type="dxa"/>
          </w:tcPr>
          <w:p w14:paraId="25787315"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Celkem</w:t>
            </w:r>
          </w:p>
        </w:tc>
        <w:tc>
          <w:tcPr>
            <w:tcW w:w="2302" w:type="dxa"/>
          </w:tcPr>
          <w:p w14:paraId="18E3B3E3"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22 379 425</w:t>
            </w:r>
          </w:p>
        </w:tc>
        <w:tc>
          <w:tcPr>
            <w:tcW w:w="2303" w:type="dxa"/>
          </w:tcPr>
          <w:p w14:paraId="7278DB56"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22 361 278</w:t>
            </w:r>
          </w:p>
        </w:tc>
        <w:tc>
          <w:tcPr>
            <w:tcW w:w="2303" w:type="dxa"/>
          </w:tcPr>
          <w:p w14:paraId="21836436" w14:textId="77777777" w:rsidR="00664634" w:rsidRPr="006B6FBD" w:rsidRDefault="00664634" w:rsidP="00275990">
            <w:pPr>
              <w:pStyle w:val="Nzev"/>
              <w:spacing w:line="360" w:lineRule="auto"/>
              <w:ind w:left="720"/>
              <w:jc w:val="right"/>
              <w:rPr>
                <w:rFonts w:ascii="Arial" w:hAnsi="Arial" w:cs="Arial"/>
                <w:b w:val="0"/>
                <w:sz w:val="24"/>
              </w:rPr>
            </w:pPr>
            <w:r w:rsidRPr="006B6FBD">
              <w:rPr>
                <w:rFonts w:ascii="Arial" w:hAnsi="Arial" w:cs="Arial"/>
                <w:b w:val="0"/>
                <w:sz w:val="24"/>
              </w:rPr>
              <w:t>18 147</w:t>
            </w:r>
          </w:p>
        </w:tc>
      </w:tr>
      <w:tr w:rsidR="00664634" w:rsidRPr="006B6FBD" w14:paraId="6925E4D4" w14:textId="77777777" w:rsidTr="00D1065F">
        <w:tc>
          <w:tcPr>
            <w:tcW w:w="2302" w:type="dxa"/>
          </w:tcPr>
          <w:p w14:paraId="7655DB06"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Z toho: platy</w:t>
            </w:r>
          </w:p>
        </w:tc>
        <w:tc>
          <w:tcPr>
            <w:tcW w:w="2302" w:type="dxa"/>
          </w:tcPr>
          <w:p w14:paraId="56C06B31"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15 707 859</w:t>
            </w:r>
          </w:p>
        </w:tc>
        <w:tc>
          <w:tcPr>
            <w:tcW w:w="2303" w:type="dxa"/>
          </w:tcPr>
          <w:p w14:paraId="2EDD13F0"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15 694 516</w:t>
            </w:r>
          </w:p>
        </w:tc>
        <w:tc>
          <w:tcPr>
            <w:tcW w:w="2303" w:type="dxa"/>
          </w:tcPr>
          <w:p w14:paraId="7252AF8F" w14:textId="77777777" w:rsidR="00664634" w:rsidRPr="006B6FBD" w:rsidRDefault="00664634" w:rsidP="00275990">
            <w:pPr>
              <w:pStyle w:val="Nzev"/>
              <w:spacing w:line="360" w:lineRule="auto"/>
              <w:ind w:left="720"/>
              <w:jc w:val="right"/>
              <w:rPr>
                <w:rFonts w:ascii="Arial" w:hAnsi="Arial" w:cs="Arial"/>
                <w:b w:val="0"/>
                <w:sz w:val="24"/>
              </w:rPr>
            </w:pPr>
            <w:r w:rsidRPr="006B6FBD">
              <w:rPr>
                <w:rFonts w:ascii="Arial" w:hAnsi="Arial" w:cs="Arial"/>
                <w:b w:val="0"/>
                <w:sz w:val="24"/>
              </w:rPr>
              <w:t>13 343</w:t>
            </w:r>
          </w:p>
        </w:tc>
      </w:tr>
      <w:tr w:rsidR="00664634" w:rsidRPr="006B6FBD" w14:paraId="6D87B6FE" w14:textId="77777777" w:rsidTr="00D1065F">
        <w:tc>
          <w:tcPr>
            <w:tcW w:w="2302" w:type="dxa"/>
          </w:tcPr>
          <w:p w14:paraId="6DC877CC" w14:textId="7D98C5A9"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 xml:space="preserve">             OPPP</w:t>
            </w:r>
            <w:r w:rsidR="009C27B7">
              <w:rPr>
                <w:rFonts w:ascii="Arial" w:hAnsi="Arial" w:cs="Arial"/>
                <w:b w:val="0"/>
                <w:sz w:val="24"/>
              </w:rPr>
              <w:t xml:space="preserve"> </w:t>
            </w:r>
            <w:r w:rsidR="009C27B7">
              <w:rPr>
                <w:rFonts w:ascii="Arial" w:hAnsi="Arial" w:cs="Arial"/>
                <w:b w:val="0"/>
                <w:sz w:val="16"/>
                <w:szCs w:val="16"/>
              </w:rPr>
              <w:t xml:space="preserve">(dohody o provedení práce </w:t>
            </w:r>
            <w:r w:rsidR="00A23A21">
              <w:rPr>
                <w:rFonts w:ascii="Arial" w:hAnsi="Arial" w:cs="Arial"/>
                <w:b w:val="0"/>
                <w:sz w:val="16"/>
                <w:szCs w:val="16"/>
              </w:rPr>
              <w:br/>
            </w:r>
            <w:r w:rsidR="009C27B7">
              <w:rPr>
                <w:rFonts w:ascii="Arial" w:hAnsi="Arial" w:cs="Arial"/>
                <w:b w:val="0"/>
                <w:sz w:val="16"/>
                <w:szCs w:val="16"/>
              </w:rPr>
              <w:t>a pracovní činnosti)</w:t>
            </w:r>
          </w:p>
        </w:tc>
        <w:tc>
          <w:tcPr>
            <w:tcW w:w="2302" w:type="dxa"/>
          </w:tcPr>
          <w:p w14:paraId="3EA8C4B2"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250 000</w:t>
            </w:r>
          </w:p>
        </w:tc>
        <w:tc>
          <w:tcPr>
            <w:tcW w:w="2303" w:type="dxa"/>
          </w:tcPr>
          <w:p w14:paraId="6B8EB69B"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250 000</w:t>
            </w:r>
          </w:p>
        </w:tc>
        <w:tc>
          <w:tcPr>
            <w:tcW w:w="2303" w:type="dxa"/>
          </w:tcPr>
          <w:p w14:paraId="5D003F42" w14:textId="77777777" w:rsidR="00664634" w:rsidRPr="006B6FBD" w:rsidRDefault="00664634" w:rsidP="00275990">
            <w:pPr>
              <w:pStyle w:val="Nzev"/>
              <w:spacing w:line="360" w:lineRule="auto"/>
              <w:jc w:val="right"/>
              <w:rPr>
                <w:rFonts w:ascii="Arial" w:hAnsi="Arial" w:cs="Arial"/>
                <w:b w:val="0"/>
                <w:sz w:val="24"/>
              </w:rPr>
            </w:pPr>
            <w:r w:rsidRPr="006B6FBD">
              <w:rPr>
                <w:rFonts w:ascii="Arial" w:hAnsi="Arial" w:cs="Arial"/>
                <w:b w:val="0"/>
                <w:sz w:val="24"/>
              </w:rPr>
              <w:t>0</w:t>
            </w:r>
          </w:p>
        </w:tc>
      </w:tr>
      <w:tr w:rsidR="00664634" w:rsidRPr="006B6FBD" w14:paraId="79E94F34" w14:textId="77777777" w:rsidTr="00D1065F">
        <w:tc>
          <w:tcPr>
            <w:tcW w:w="2302" w:type="dxa"/>
          </w:tcPr>
          <w:p w14:paraId="0A841D52"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 xml:space="preserve">             Odvody</w:t>
            </w:r>
          </w:p>
        </w:tc>
        <w:tc>
          <w:tcPr>
            <w:tcW w:w="2302" w:type="dxa"/>
          </w:tcPr>
          <w:p w14:paraId="09658DC3"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5 425 672</w:t>
            </w:r>
          </w:p>
        </w:tc>
        <w:tc>
          <w:tcPr>
            <w:tcW w:w="2303" w:type="dxa"/>
          </w:tcPr>
          <w:p w14:paraId="17FC2372"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5 421 135</w:t>
            </w:r>
          </w:p>
        </w:tc>
        <w:tc>
          <w:tcPr>
            <w:tcW w:w="2303" w:type="dxa"/>
          </w:tcPr>
          <w:p w14:paraId="3EE88955" w14:textId="77777777" w:rsidR="00664634" w:rsidRPr="006B6FBD" w:rsidRDefault="00664634" w:rsidP="00275990">
            <w:pPr>
              <w:pStyle w:val="Nzev"/>
              <w:spacing w:line="360" w:lineRule="auto"/>
              <w:ind w:left="720"/>
              <w:jc w:val="right"/>
              <w:rPr>
                <w:rFonts w:ascii="Arial" w:hAnsi="Arial" w:cs="Arial"/>
                <w:b w:val="0"/>
                <w:sz w:val="24"/>
              </w:rPr>
            </w:pPr>
            <w:r w:rsidRPr="006B6FBD">
              <w:rPr>
                <w:rFonts w:ascii="Arial" w:hAnsi="Arial" w:cs="Arial"/>
                <w:b w:val="0"/>
                <w:sz w:val="24"/>
              </w:rPr>
              <w:t>4 537</w:t>
            </w:r>
          </w:p>
        </w:tc>
      </w:tr>
      <w:tr w:rsidR="00664634" w:rsidRPr="006B6FBD" w14:paraId="716D68EA" w14:textId="77777777" w:rsidTr="00D1065F">
        <w:tc>
          <w:tcPr>
            <w:tcW w:w="2302" w:type="dxa"/>
          </w:tcPr>
          <w:p w14:paraId="0690691E"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 xml:space="preserve">             FKSP</w:t>
            </w:r>
          </w:p>
        </w:tc>
        <w:tc>
          <w:tcPr>
            <w:tcW w:w="2302" w:type="dxa"/>
          </w:tcPr>
          <w:p w14:paraId="6D1D54AD"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314 157</w:t>
            </w:r>
          </w:p>
        </w:tc>
        <w:tc>
          <w:tcPr>
            <w:tcW w:w="2303" w:type="dxa"/>
          </w:tcPr>
          <w:p w14:paraId="19465435"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313 890</w:t>
            </w:r>
          </w:p>
        </w:tc>
        <w:tc>
          <w:tcPr>
            <w:tcW w:w="2303" w:type="dxa"/>
          </w:tcPr>
          <w:p w14:paraId="3A192356" w14:textId="77777777" w:rsidR="00664634" w:rsidRPr="006B6FBD" w:rsidRDefault="00664634" w:rsidP="00275990">
            <w:pPr>
              <w:pStyle w:val="Nzev"/>
              <w:spacing w:line="360" w:lineRule="auto"/>
              <w:ind w:left="720"/>
              <w:jc w:val="right"/>
              <w:rPr>
                <w:rFonts w:ascii="Arial" w:hAnsi="Arial" w:cs="Arial"/>
                <w:b w:val="0"/>
                <w:sz w:val="24"/>
              </w:rPr>
            </w:pPr>
            <w:r w:rsidRPr="006B6FBD">
              <w:rPr>
                <w:rFonts w:ascii="Arial" w:hAnsi="Arial" w:cs="Arial"/>
                <w:b w:val="0"/>
                <w:sz w:val="24"/>
              </w:rPr>
              <w:t>267</w:t>
            </w:r>
          </w:p>
        </w:tc>
      </w:tr>
      <w:tr w:rsidR="00664634" w:rsidRPr="006B6FBD" w14:paraId="5BFD3796" w14:textId="77777777" w:rsidTr="00D1065F">
        <w:tc>
          <w:tcPr>
            <w:tcW w:w="2302" w:type="dxa"/>
          </w:tcPr>
          <w:p w14:paraId="7AC8A841" w14:textId="77777777" w:rsidR="00664634" w:rsidRDefault="00664634" w:rsidP="00CD38E5">
            <w:pPr>
              <w:pStyle w:val="Nzev"/>
              <w:spacing w:line="360" w:lineRule="auto"/>
              <w:jc w:val="both"/>
              <w:rPr>
                <w:rFonts w:ascii="Arial" w:hAnsi="Arial" w:cs="Arial"/>
                <w:b w:val="0"/>
                <w:sz w:val="24"/>
              </w:rPr>
            </w:pPr>
            <w:r w:rsidRPr="006B6FBD">
              <w:rPr>
                <w:rFonts w:ascii="Arial" w:hAnsi="Arial" w:cs="Arial"/>
                <w:b w:val="0"/>
                <w:sz w:val="24"/>
              </w:rPr>
              <w:t xml:space="preserve">             ONIV</w:t>
            </w:r>
          </w:p>
          <w:p w14:paraId="0D5ECE93" w14:textId="153BB635" w:rsidR="009C27B7" w:rsidRPr="006B6FBD" w:rsidRDefault="009C27B7" w:rsidP="00CD38E5">
            <w:pPr>
              <w:pStyle w:val="Nzev"/>
              <w:spacing w:line="360" w:lineRule="auto"/>
              <w:jc w:val="both"/>
              <w:rPr>
                <w:rFonts w:ascii="Arial" w:hAnsi="Arial" w:cs="Arial"/>
                <w:b w:val="0"/>
                <w:sz w:val="24"/>
              </w:rPr>
            </w:pPr>
            <w:r w:rsidRPr="002C5108">
              <w:rPr>
                <w:rFonts w:ascii="Arial" w:hAnsi="Arial" w:cs="Arial"/>
                <w:b w:val="0"/>
                <w:sz w:val="16"/>
                <w:szCs w:val="16"/>
              </w:rPr>
              <w:lastRenderedPageBreak/>
              <w:t>(</w:t>
            </w:r>
            <w:r>
              <w:rPr>
                <w:rFonts w:ascii="Arial" w:hAnsi="Arial" w:cs="Arial"/>
                <w:b w:val="0"/>
                <w:sz w:val="16"/>
                <w:szCs w:val="16"/>
              </w:rPr>
              <w:t>ostatní neinvestiční náklady)</w:t>
            </w:r>
          </w:p>
        </w:tc>
        <w:tc>
          <w:tcPr>
            <w:tcW w:w="2302" w:type="dxa"/>
          </w:tcPr>
          <w:p w14:paraId="092790BB"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lastRenderedPageBreak/>
              <w:t>681 737</w:t>
            </w:r>
          </w:p>
        </w:tc>
        <w:tc>
          <w:tcPr>
            <w:tcW w:w="2303" w:type="dxa"/>
          </w:tcPr>
          <w:p w14:paraId="4DE819AB"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681 737</w:t>
            </w:r>
          </w:p>
        </w:tc>
        <w:tc>
          <w:tcPr>
            <w:tcW w:w="2303" w:type="dxa"/>
          </w:tcPr>
          <w:p w14:paraId="5C2D96C0" w14:textId="77777777" w:rsidR="00664634" w:rsidRPr="006B6FBD" w:rsidRDefault="00664634" w:rsidP="00275990">
            <w:pPr>
              <w:pStyle w:val="Nzev"/>
              <w:spacing w:line="360" w:lineRule="auto"/>
              <w:jc w:val="right"/>
              <w:rPr>
                <w:rFonts w:ascii="Arial" w:hAnsi="Arial" w:cs="Arial"/>
                <w:b w:val="0"/>
                <w:sz w:val="24"/>
              </w:rPr>
            </w:pPr>
            <w:r w:rsidRPr="006B6FBD">
              <w:rPr>
                <w:rFonts w:ascii="Arial" w:hAnsi="Arial" w:cs="Arial"/>
                <w:b w:val="0"/>
                <w:sz w:val="24"/>
              </w:rPr>
              <w:t>0</w:t>
            </w:r>
          </w:p>
        </w:tc>
      </w:tr>
      <w:tr w:rsidR="00664634" w:rsidRPr="006B6FBD" w14:paraId="7EACCE33" w14:textId="77777777" w:rsidTr="00D1065F">
        <w:tc>
          <w:tcPr>
            <w:tcW w:w="2302" w:type="dxa"/>
          </w:tcPr>
          <w:p w14:paraId="1C4A6EA7" w14:textId="77777777" w:rsidR="00664634" w:rsidRPr="00A23A21" w:rsidRDefault="00664634" w:rsidP="00CD38E5">
            <w:pPr>
              <w:pStyle w:val="Nzev"/>
              <w:spacing w:line="360" w:lineRule="auto"/>
              <w:jc w:val="both"/>
              <w:rPr>
                <w:rFonts w:ascii="Arial" w:hAnsi="Arial" w:cs="Arial"/>
                <w:b w:val="0"/>
                <w:sz w:val="24"/>
              </w:rPr>
            </w:pPr>
            <w:r w:rsidRPr="00A23A21">
              <w:rPr>
                <w:rFonts w:ascii="Arial" w:hAnsi="Arial" w:cs="Arial"/>
                <w:b w:val="0"/>
                <w:sz w:val="24"/>
              </w:rPr>
              <w:t>Hospodářský výsledek</w:t>
            </w:r>
          </w:p>
        </w:tc>
        <w:tc>
          <w:tcPr>
            <w:tcW w:w="2302" w:type="dxa"/>
          </w:tcPr>
          <w:p w14:paraId="6E83CB7D"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0</w:t>
            </w:r>
          </w:p>
        </w:tc>
        <w:tc>
          <w:tcPr>
            <w:tcW w:w="2303" w:type="dxa"/>
          </w:tcPr>
          <w:p w14:paraId="51227DE9"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0</w:t>
            </w:r>
          </w:p>
        </w:tc>
        <w:tc>
          <w:tcPr>
            <w:tcW w:w="2303" w:type="dxa"/>
          </w:tcPr>
          <w:p w14:paraId="33452518"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0</w:t>
            </w:r>
          </w:p>
        </w:tc>
      </w:tr>
    </w:tbl>
    <w:p w14:paraId="6E61D661" w14:textId="77777777" w:rsidR="00E71ED9" w:rsidRDefault="00E71ED9" w:rsidP="00CD38E5">
      <w:pPr>
        <w:pStyle w:val="Nzev"/>
        <w:spacing w:line="360" w:lineRule="auto"/>
        <w:jc w:val="both"/>
        <w:rPr>
          <w:rFonts w:ascii="Arial" w:hAnsi="Arial" w:cs="Arial"/>
          <w:sz w:val="24"/>
        </w:rPr>
      </w:pPr>
    </w:p>
    <w:p w14:paraId="12E558A6" w14:textId="77777777" w:rsidR="009C27B7" w:rsidRDefault="009C27B7" w:rsidP="00CD38E5">
      <w:pPr>
        <w:pStyle w:val="Nzev"/>
        <w:spacing w:line="360" w:lineRule="auto"/>
        <w:jc w:val="both"/>
        <w:rPr>
          <w:rFonts w:ascii="Arial" w:hAnsi="Arial" w:cs="Arial"/>
          <w:sz w:val="24"/>
        </w:rPr>
      </w:pPr>
    </w:p>
    <w:p w14:paraId="3DE0E863" w14:textId="5B4F791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13.5. Rozdělení hospodářského výsledku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664634" w:rsidRPr="006B6FBD" w14:paraId="7E2D7854" w14:textId="77777777" w:rsidTr="00D1065F">
        <w:tc>
          <w:tcPr>
            <w:tcW w:w="4605" w:type="dxa"/>
          </w:tcPr>
          <w:p w14:paraId="783FFB79"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Odvod do státního rozpočtu</w:t>
            </w:r>
          </w:p>
        </w:tc>
        <w:tc>
          <w:tcPr>
            <w:tcW w:w="4605" w:type="dxa"/>
          </w:tcPr>
          <w:p w14:paraId="499F452C"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0</w:t>
            </w:r>
          </w:p>
        </w:tc>
      </w:tr>
      <w:tr w:rsidR="00664634" w:rsidRPr="006B6FBD" w14:paraId="45788513" w14:textId="77777777" w:rsidTr="00D1065F">
        <w:tc>
          <w:tcPr>
            <w:tcW w:w="4605" w:type="dxa"/>
          </w:tcPr>
          <w:p w14:paraId="316E3C6E"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Fond odměn</w:t>
            </w:r>
          </w:p>
        </w:tc>
        <w:tc>
          <w:tcPr>
            <w:tcW w:w="4605" w:type="dxa"/>
          </w:tcPr>
          <w:p w14:paraId="6D1122FF"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0</w:t>
            </w:r>
          </w:p>
        </w:tc>
      </w:tr>
      <w:tr w:rsidR="00664634" w:rsidRPr="006B6FBD" w14:paraId="2EA4ABBF" w14:textId="77777777" w:rsidTr="00D1065F">
        <w:tc>
          <w:tcPr>
            <w:tcW w:w="4605" w:type="dxa"/>
          </w:tcPr>
          <w:p w14:paraId="3B960E3B" w14:textId="77777777" w:rsidR="00664634" w:rsidRPr="006B6FBD" w:rsidRDefault="00664634" w:rsidP="00CD38E5">
            <w:pPr>
              <w:pStyle w:val="Nzev"/>
              <w:spacing w:line="360" w:lineRule="auto"/>
              <w:jc w:val="both"/>
              <w:rPr>
                <w:rFonts w:ascii="Arial" w:hAnsi="Arial" w:cs="Arial"/>
                <w:b w:val="0"/>
                <w:sz w:val="24"/>
              </w:rPr>
            </w:pPr>
            <w:r w:rsidRPr="006B6FBD">
              <w:rPr>
                <w:rFonts w:ascii="Arial" w:hAnsi="Arial" w:cs="Arial"/>
                <w:b w:val="0"/>
                <w:sz w:val="24"/>
              </w:rPr>
              <w:t>Rezervní fond</w:t>
            </w:r>
          </w:p>
        </w:tc>
        <w:tc>
          <w:tcPr>
            <w:tcW w:w="4605" w:type="dxa"/>
          </w:tcPr>
          <w:p w14:paraId="06ACCF98" w14:textId="77777777" w:rsidR="00664634" w:rsidRPr="006B6FBD" w:rsidRDefault="00664634" w:rsidP="00CD38E5">
            <w:pPr>
              <w:pStyle w:val="Nzev"/>
              <w:spacing w:line="360" w:lineRule="auto"/>
              <w:jc w:val="both"/>
              <w:rPr>
                <w:rFonts w:ascii="Arial" w:hAnsi="Arial" w:cs="Arial"/>
                <w:sz w:val="24"/>
              </w:rPr>
            </w:pPr>
            <w:r w:rsidRPr="006B6FBD">
              <w:rPr>
                <w:rFonts w:ascii="Arial" w:hAnsi="Arial" w:cs="Arial"/>
                <w:sz w:val="24"/>
              </w:rPr>
              <w:t>21 089,85</w:t>
            </w:r>
          </w:p>
        </w:tc>
      </w:tr>
    </w:tbl>
    <w:p w14:paraId="0DAF4A5C" w14:textId="77777777" w:rsidR="00275990" w:rsidRDefault="00275990" w:rsidP="00CD38E5">
      <w:pPr>
        <w:pStyle w:val="Nzev"/>
        <w:spacing w:line="360" w:lineRule="auto"/>
        <w:jc w:val="both"/>
        <w:rPr>
          <w:rFonts w:ascii="Arial" w:hAnsi="Arial" w:cs="Arial"/>
          <w:sz w:val="24"/>
        </w:rPr>
      </w:pPr>
    </w:p>
    <w:p w14:paraId="7E5D9AB2" w14:textId="0CB8194D" w:rsidR="00664634" w:rsidRDefault="00664634" w:rsidP="00CD38E5">
      <w:pPr>
        <w:pStyle w:val="Nzev"/>
        <w:spacing w:line="360" w:lineRule="auto"/>
        <w:jc w:val="both"/>
        <w:rPr>
          <w:rFonts w:ascii="Arial" w:hAnsi="Arial" w:cs="Arial"/>
          <w:sz w:val="24"/>
        </w:rPr>
      </w:pPr>
      <w:r w:rsidRPr="006B6FBD">
        <w:rPr>
          <w:rFonts w:ascii="Arial" w:hAnsi="Arial" w:cs="Arial"/>
          <w:sz w:val="24"/>
        </w:rPr>
        <w:t>Schváleno Radou města dne 9.</w:t>
      </w:r>
      <w:r w:rsidR="00275990">
        <w:rPr>
          <w:rFonts w:ascii="Arial" w:hAnsi="Arial" w:cs="Arial"/>
          <w:sz w:val="24"/>
        </w:rPr>
        <w:t xml:space="preserve"> </w:t>
      </w:r>
      <w:r w:rsidRPr="006B6FBD">
        <w:rPr>
          <w:rFonts w:ascii="Arial" w:hAnsi="Arial" w:cs="Arial"/>
          <w:sz w:val="24"/>
        </w:rPr>
        <w:t>5.</w:t>
      </w:r>
      <w:r w:rsidR="00275990">
        <w:rPr>
          <w:rFonts w:ascii="Arial" w:hAnsi="Arial" w:cs="Arial"/>
          <w:sz w:val="24"/>
        </w:rPr>
        <w:t xml:space="preserve"> </w:t>
      </w:r>
      <w:r w:rsidRPr="006B6FBD">
        <w:rPr>
          <w:rFonts w:ascii="Arial" w:hAnsi="Arial" w:cs="Arial"/>
          <w:sz w:val="24"/>
        </w:rPr>
        <w:t>2018</w:t>
      </w:r>
    </w:p>
    <w:p w14:paraId="20F6D2F2" w14:textId="77777777" w:rsidR="009C27B7" w:rsidRPr="006B6FBD" w:rsidRDefault="009C27B7" w:rsidP="00CD38E5">
      <w:pPr>
        <w:pStyle w:val="Nzev"/>
        <w:spacing w:line="360" w:lineRule="auto"/>
        <w:jc w:val="both"/>
        <w:rPr>
          <w:rFonts w:ascii="Arial" w:hAnsi="Arial" w:cs="Arial"/>
          <w:sz w:val="24"/>
        </w:rPr>
      </w:pPr>
    </w:p>
    <w:p w14:paraId="2CE0106E" w14:textId="77777777" w:rsidR="009C27B7" w:rsidRDefault="009C27B7" w:rsidP="00CD38E5">
      <w:pPr>
        <w:pStyle w:val="Nzev"/>
        <w:spacing w:line="360" w:lineRule="auto"/>
        <w:jc w:val="both"/>
        <w:rPr>
          <w:rFonts w:ascii="Arial" w:hAnsi="Arial" w:cs="Arial"/>
          <w:color w:val="0000FF"/>
          <w:sz w:val="28"/>
          <w:szCs w:val="28"/>
        </w:rPr>
      </w:pPr>
      <w:r w:rsidRPr="006B6FBD">
        <w:rPr>
          <w:rFonts w:ascii="Arial" w:hAnsi="Arial" w:cs="Arial"/>
          <w:color w:val="0000FF"/>
          <w:sz w:val="28"/>
          <w:szCs w:val="28"/>
        </w:rPr>
        <w:t>1</w:t>
      </w:r>
      <w:r>
        <w:rPr>
          <w:rFonts w:ascii="Arial" w:hAnsi="Arial" w:cs="Arial"/>
          <w:color w:val="0000FF"/>
          <w:sz w:val="28"/>
          <w:szCs w:val="28"/>
        </w:rPr>
        <w:t>7</w:t>
      </w:r>
      <w:r w:rsidRPr="006B6FBD">
        <w:rPr>
          <w:rFonts w:ascii="Arial" w:hAnsi="Arial" w:cs="Arial"/>
          <w:color w:val="0000FF"/>
          <w:sz w:val="28"/>
          <w:szCs w:val="28"/>
        </w:rPr>
        <w:t xml:space="preserve">. </w:t>
      </w:r>
      <w:r>
        <w:rPr>
          <w:rFonts w:ascii="Arial" w:hAnsi="Arial" w:cs="Arial"/>
          <w:color w:val="0000FF"/>
          <w:sz w:val="28"/>
          <w:szCs w:val="28"/>
        </w:rPr>
        <w:t>Výhled do budoucnosti</w:t>
      </w:r>
    </w:p>
    <w:p w14:paraId="49DAC6BA" w14:textId="2CB63399" w:rsidR="009C27B7" w:rsidRPr="009C27B7" w:rsidRDefault="009C27B7" w:rsidP="00CD38E5">
      <w:pPr>
        <w:pStyle w:val="Nzev"/>
        <w:spacing w:line="360" w:lineRule="auto"/>
        <w:jc w:val="both"/>
        <w:rPr>
          <w:rFonts w:ascii="Arial" w:hAnsi="Arial" w:cs="Arial"/>
          <w:sz w:val="24"/>
        </w:rPr>
      </w:pPr>
      <w:r w:rsidRPr="009C27B7">
        <w:rPr>
          <w:rFonts w:ascii="Arial" w:hAnsi="Arial" w:cs="Arial"/>
          <w:b w:val="0"/>
          <w:sz w:val="24"/>
        </w:rPr>
        <w:t>V rámci zlepšení kvality podmí</w:t>
      </w:r>
      <w:r>
        <w:rPr>
          <w:rFonts w:ascii="Arial" w:hAnsi="Arial" w:cs="Arial"/>
          <w:b w:val="0"/>
          <w:sz w:val="24"/>
        </w:rPr>
        <w:t xml:space="preserve">nek vzdělávání plánujeme </w:t>
      </w:r>
      <w:r w:rsidRPr="009C27B7">
        <w:rPr>
          <w:rFonts w:ascii="Arial" w:hAnsi="Arial" w:cs="Arial"/>
          <w:b w:val="0"/>
          <w:sz w:val="24"/>
        </w:rPr>
        <w:t>kromě jiného obnovu vybavení počítačové učebny, rozšíření nabídky zájmových kroužků</w:t>
      </w:r>
      <w:r>
        <w:rPr>
          <w:rFonts w:ascii="Arial" w:hAnsi="Arial" w:cs="Arial"/>
          <w:b w:val="0"/>
          <w:sz w:val="24"/>
        </w:rPr>
        <w:t xml:space="preserve"> a </w:t>
      </w:r>
      <w:r w:rsidRPr="009C27B7">
        <w:rPr>
          <w:rFonts w:ascii="Arial" w:hAnsi="Arial" w:cs="Arial"/>
          <w:b w:val="0"/>
          <w:sz w:val="24"/>
        </w:rPr>
        <w:t>stále se nevzdáváme myšlenky</w:t>
      </w:r>
      <w:r>
        <w:rPr>
          <w:rFonts w:ascii="Arial" w:hAnsi="Arial" w:cs="Arial"/>
          <w:sz w:val="24"/>
        </w:rPr>
        <w:t xml:space="preserve"> </w:t>
      </w:r>
      <w:r>
        <w:rPr>
          <w:rFonts w:ascii="Arial" w:hAnsi="Arial" w:cs="Arial"/>
          <w:b w:val="0"/>
          <w:sz w:val="24"/>
        </w:rPr>
        <w:t>využití půdního prostoru</w:t>
      </w:r>
      <w:r w:rsidRPr="009C27B7">
        <w:rPr>
          <w:rFonts w:ascii="Arial" w:hAnsi="Arial" w:cs="Arial"/>
          <w:b w:val="0"/>
          <w:sz w:val="24"/>
        </w:rPr>
        <w:t xml:space="preserve"> školy pro půdní vestavbu.</w:t>
      </w:r>
      <w:r>
        <w:rPr>
          <w:rFonts w:ascii="Arial" w:hAnsi="Arial" w:cs="Arial"/>
          <w:b w:val="0"/>
          <w:sz w:val="24"/>
        </w:rPr>
        <w:t xml:space="preserve"> Také bychom rádi umožnili využ</w:t>
      </w:r>
      <w:r w:rsidR="004F748D">
        <w:rPr>
          <w:rFonts w:ascii="Arial" w:hAnsi="Arial" w:cs="Arial"/>
          <w:b w:val="0"/>
          <w:sz w:val="24"/>
        </w:rPr>
        <w:t xml:space="preserve">ívání našeho školního hřiště </w:t>
      </w:r>
      <w:r>
        <w:rPr>
          <w:rFonts w:ascii="Arial" w:hAnsi="Arial" w:cs="Arial"/>
          <w:b w:val="0"/>
          <w:sz w:val="24"/>
        </w:rPr>
        <w:t xml:space="preserve"> veřejnost</w:t>
      </w:r>
      <w:r w:rsidR="004F748D">
        <w:rPr>
          <w:rFonts w:ascii="Arial" w:hAnsi="Arial" w:cs="Arial"/>
          <w:b w:val="0"/>
          <w:sz w:val="24"/>
        </w:rPr>
        <w:t>í</w:t>
      </w:r>
      <w:r>
        <w:rPr>
          <w:rFonts w:ascii="Arial" w:hAnsi="Arial" w:cs="Arial"/>
          <w:b w:val="0"/>
          <w:sz w:val="24"/>
        </w:rPr>
        <w:t>.</w:t>
      </w:r>
    </w:p>
    <w:p w14:paraId="68049679" w14:textId="77777777" w:rsidR="005D0635" w:rsidRPr="006B6FBD" w:rsidRDefault="005D0635" w:rsidP="00CD38E5">
      <w:pPr>
        <w:pStyle w:val="Nzev"/>
        <w:spacing w:line="360" w:lineRule="auto"/>
        <w:jc w:val="both"/>
        <w:rPr>
          <w:rFonts w:ascii="Arial" w:hAnsi="Arial" w:cs="Arial"/>
          <w:sz w:val="24"/>
        </w:rPr>
      </w:pPr>
    </w:p>
    <w:p w14:paraId="130D8AE2" w14:textId="4DF7D981" w:rsidR="005D0635" w:rsidRPr="006B6FBD" w:rsidRDefault="00C011C9" w:rsidP="00CD38E5">
      <w:pPr>
        <w:pStyle w:val="Nzev"/>
        <w:spacing w:line="360" w:lineRule="auto"/>
        <w:jc w:val="both"/>
        <w:rPr>
          <w:rFonts w:ascii="Arial" w:hAnsi="Arial" w:cs="Arial"/>
          <w:b w:val="0"/>
          <w:sz w:val="24"/>
        </w:rPr>
      </w:pPr>
      <w:r>
        <w:rPr>
          <w:rFonts w:ascii="Arial" w:hAnsi="Arial" w:cs="Arial"/>
          <w:b w:val="0"/>
          <w:sz w:val="24"/>
        </w:rPr>
        <w:t>V Ústí nad Labem  18</w:t>
      </w:r>
      <w:r w:rsidR="00664634" w:rsidRPr="006B6FBD">
        <w:rPr>
          <w:rFonts w:ascii="Arial" w:hAnsi="Arial" w:cs="Arial"/>
          <w:b w:val="0"/>
          <w:sz w:val="24"/>
        </w:rPr>
        <w:t>.</w:t>
      </w:r>
      <w:r w:rsidR="00275990">
        <w:rPr>
          <w:rFonts w:ascii="Arial" w:hAnsi="Arial" w:cs="Arial"/>
          <w:b w:val="0"/>
          <w:sz w:val="24"/>
        </w:rPr>
        <w:t xml:space="preserve"> </w:t>
      </w:r>
      <w:r w:rsidR="00664634" w:rsidRPr="006B6FBD">
        <w:rPr>
          <w:rFonts w:ascii="Arial" w:hAnsi="Arial" w:cs="Arial"/>
          <w:b w:val="0"/>
          <w:sz w:val="24"/>
        </w:rPr>
        <w:t>9.</w:t>
      </w:r>
      <w:r w:rsidR="00275990">
        <w:rPr>
          <w:rFonts w:ascii="Arial" w:hAnsi="Arial" w:cs="Arial"/>
          <w:b w:val="0"/>
          <w:sz w:val="24"/>
        </w:rPr>
        <w:t xml:space="preserve"> </w:t>
      </w:r>
      <w:r w:rsidR="00664634" w:rsidRPr="006B6FBD">
        <w:rPr>
          <w:rFonts w:ascii="Arial" w:hAnsi="Arial" w:cs="Arial"/>
          <w:b w:val="0"/>
          <w:sz w:val="24"/>
        </w:rPr>
        <w:t>2018</w:t>
      </w:r>
    </w:p>
    <w:p w14:paraId="0995BB4C" w14:textId="77777777" w:rsidR="005D0635" w:rsidRPr="006B6FBD" w:rsidRDefault="005D0635" w:rsidP="00CD38E5">
      <w:pPr>
        <w:pStyle w:val="Nzev"/>
        <w:spacing w:line="360" w:lineRule="auto"/>
        <w:jc w:val="both"/>
        <w:rPr>
          <w:rFonts w:ascii="Arial" w:hAnsi="Arial" w:cs="Arial"/>
          <w:b w:val="0"/>
          <w:sz w:val="24"/>
        </w:rPr>
      </w:pPr>
      <w:r w:rsidRPr="006B6FBD">
        <w:rPr>
          <w:rFonts w:ascii="Arial" w:hAnsi="Arial" w:cs="Arial"/>
          <w:b w:val="0"/>
          <w:sz w:val="24"/>
        </w:rPr>
        <w:t>Zpra</w:t>
      </w:r>
      <w:r w:rsidR="009D0D1F" w:rsidRPr="006B6FBD">
        <w:rPr>
          <w:rFonts w:ascii="Arial" w:hAnsi="Arial" w:cs="Arial"/>
          <w:b w:val="0"/>
          <w:sz w:val="24"/>
        </w:rPr>
        <w:t>covala:</w:t>
      </w:r>
      <w:r w:rsidR="009D0D1F" w:rsidRPr="006B6FBD">
        <w:rPr>
          <w:rFonts w:ascii="Arial" w:hAnsi="Arial" w:cs="Arial"/>
          <w:b w:val="0"/>
          <w:sz w:val="24"/>
        </w:rPr>
        <w:tab/>
        <w:t>Mgr. Bc. Petra Holasová</w:t>
      </w:r>
      <w:r w:rsidRPr="006B6FBD">
        <w:rPr>
          <w:rFonts w:ascii="Arial" w:hAnsi="Arial" w:cs="Arial"/>
          <w:b w:val="0"/>
          <w:sz w:val="24"/>
        </w:rPr>
        <w:t>, ředitelka školy</w:t>
      </w:r>
      <w:r w:rsidRPr="006B6FBD">
        <w:rPr>
          <w:rFonts w:ascii="Arial" w:hAnsi="Arial" w:cs="Arial"/>
          <w:b w:val="0"/>
          <w:sz w:val="24"/>
        </w:rPr>
        <w:tab/>
        <w:t>………………………………..</w:t>
      </w:r>
    </w:p>
    <w:p w14:paraId="503F191E" w14:textId="0F810632" w:rsidR="005D0635" w:rsidRPr="006B6FBD" w:rsidRDefault="005D0635" w:rsidP="00CD38E5">
      <w:pPr>
        <w:pStyle w:val="Nzev"/>
        <w:spacing w:line="360" w:lineRule="auto"/>
        <w:jc w:val="both"/>
        <w:rPr>
          <w:rFonts w:ascii="Arial" w:hAnsi="Arial" w:cs="Arial"/>
          <w:b w:val="0"/>
          <w:sz w:val="24"/>
        </w:rPr>
      </w:pPr>
      <w:r w:rsidRPr="006B6FBD">
        <w:rPr>
          <w:rFonts w:ascii="Arial" w:hAnsi="Arial" w:cs="Arial"/>
          <w:b w:val="0"/>
          <w:sz w:val="24"/>
        </w:rPr>
        <w:tab/>
      </w:r>
      <w:r w:rsidRPr="006B6FBD">
        <w:rPr>
          <w:rFonts w:ascii="Arial" w:hAnsi="Arial" w:cs="Arial"/>
          <w:b w:val="0"/>
          <w:sz w:val="24"/>
        </w:rPr>
        <w:tab/>
      </w:r>
      <w:r w:rsidRPr="006B6FBD">
        <w:rPr>
          <w:rFonts w:ascii="Arial" w:hAnsi="Arial" w:cs="Arial"/>
          <w:b w:val="0"/>
          <w:sz w:val="24"/>
        </w:rPr>
        <w:tab/>
      </w:r>
      <w:r w:rsidRPr="006B6FBD">
        <w:rPr>
          <w:rFonts w:ascii="Arial" w:hAnsi="Arial" w:cs="Arial"/>
          <w:b w:val="0"/>
          <w:sz w:val="24"/>
        </w:rPr>
        <w:tab/>
      </w:r>
      <w:r w:rsidRPr="006B6FBD">
        <w:rPr>
          <w:rFonts w:ascii="Arial" w:hAnsi="Arial" w:cs="Arial"/>
          <w:b w:val="0"/>
          <w:sz w:val="24"/>
        </w:rPr>
        <w:tab/>
      </w:r>
      <w:r w:rsidRPr="006B6FBD">
        <w:rPr>
          <w:rFonts w:ascii="Arial" w:hAnsi="Arial" w:cs="Arial"/>
          <w:b w:val="0"/>
          <w:sz w:val="24"/>
        </w:rPr>
        <w:tab/>
      </w:r>
      <w:r w:rsidRPr="006B6FBD">
        <w:rPr>
          <w:rFonts w:ascii="Arial" w:hAnsi="Arial" w:cs="Arial"/>
          <w:b w:val="0"/>
          <w:sz w:val="24"/>
        </w:rPr>
        <w:tab/>
      </w:r>
      <w:r w:rsidRPr="006B6FBD">
        <w:rPr>
          <w:rFonts w:ascii="Arial" w:hAnsi="Arial" w:cs="Arial"/>
          <w:b w:val="0"/>
          <w:sz w:val="24"/>
        </w:rPr>
        <w:tab/>
      </w:r>
      <w:r w:rsidRPr="006B6FBD">
        <w:rPr>
          <w:rFonts w:ascii="Arial" w:hAnsi="Arial" w:cs="Arial"/>
          <w:b w:val="0"/>
          <w:sz w:val="24"/>
        </w:rPr>
        <w:tab/>
        <w:t xml:space="preserve"> </w:t>
      </w:r>
      <w:r w:rsidR="00D44572">
        <w:rPr>
          <w:rFonts w:ascii="Arial" w:hAnsi="Arial" w:cs="Arial"/>
          <w:b w:val="0"/>
          <w:sz w:val="24"/>
        </w:rPr>
        <w:t xml:space="preserve">      </w:t>
      </w:r>
      <w:r w:rsidRPr="006B6FBD">
        <w:rPr>
          <w:rFonts w:ascii="Arial" w:hAnsi="Arial" w:cs="Arial"/>
          <w:b w:val="0"/>
          <w:sz w:val="24"/>
        </w:rPr>
        <w:t xml:space="preserve">      podpis</w:t>
      </w:r>
    </w:p>
    <w:p w14:paraId="1FB36AD1" w14:textId="142C4F8E" w:rsidR="005D0635" w:rsidRPr="006B6FBD" w:rsidRDefault="005D0635" w:rsidP="00CD38E5">
      <w:pPr>
        <w:pStyle w:val="Nzev"/>
        <w:spacing w:line="360" w:lineRule="auto"/>
        <w:jc w:val="both"/>
        <w:rPr>
          <w:rFonts w:ascii="Arial" w:hAnsi="Arial" w:cs="Arial"/>
          <w:b w:val="0"/>
          <w:sz w:val="24"/>
        </w:rPr>
      </w:pPr>
      <w:r w:rsidRPr="006B6FBD">
        <w:rPr>
          <w:rFonts w:ascii="Arial" w:hAnsi="Arial" w:cs="Arial"/>
          <w:b w:val="0"/>
          <w:sz w:val="24"/>
        </w:rPr>
        <w:t>Pr</w:t>
      </w:r>
      <w:r w:rsidR="00C145F5" w:rsidRPr="006B6FBD">
        <w:rPr>
          <w:rFonts w:ascii="Arial" w:hAnsi="Arial" w:cs="Arial"/>
          <w:b w:val="0"/>
          <w:sz w:val="24"/>
        </w:rPr>
        <w:t xml:space="preserve">ojednáno v pedagogické radě:   </w:t>
      </w:r>
      <w:r w:rsidR="00C011C9">
        <w:rPr>
          <w:rFonts w:ascii="Arial" w:hAnsi="Arial" w:cs="Arial"/>
          <w:b w:val="0"/>
          <w:sz w:val="24"/>
        </w:rPr>
        <w:t>18</w:t>
      </w:r>
      <w:r w:rsidR="00AF0600" w:rsidRPr="006B6FBD">
        <w:rPr>
          <w:rFonts w:ascii="Arial" w:hAnsi="Arial" w:cs="Arial"/>
          <w:b w:val="0"/>
          <w:sz w:val="24"/>
        </w:rPr>
        <w:t>.</w:t>
      </w:r>
      <w:r w:rsidR="00275990">
        <w:rPr>
          <w:rFonts w:ascii="Arial" w:hAnsi="Arial" w:cs="Arial"/>
          <w:b w:val="0"/>
          <w:sz w:val="24"/>
        </w:rPr>
        <w:t xml:space="preserve"> </w:t>
      </w:r>
      <w:r w:rsidR="00AF0600" w:rsidRPr="006B6FBD">
        <w:rPr>
          <w:rFonts w:ascii="Arial" w:hAnsi="Arial" w:cs="Arial"/>
          <w:b w:val="0"/>
          <w:sz w:val="24"/>
        </w:rPr>
        <w:t>9.</w:t>
      </w:r>
      <w:r w:rsidR="00275990">
        <w:rPr>
          <w:rFonts w:ascii="Arial" w:hAnsi="Arial" w:cs="Arial"/>
          <w:b w:val="0"/>
          <w:sz w:val="24"/>
        </w:rPr>
        <w:t xml:space="preserve"> </w:t>
      </w:r>
      <w:r w:rsidR="00AF0600" w:rsidRPr="006B6FBD">
        <w:rPr>
          <w:rFonts w:ascii="Arial" w:hAnsi="Arial" w:cs="Arial"/>
          <w:b w:val="0"/>
          <w:sz w:val="24"/>
        </w:rPr>
        <w:t>201</w:t>
      </w:r>
      <w:r w:rsidR="00664634" w:rsidRPr="006B6FBD">
        <w:rPr>
          <w:rFonts w:ascii="Arial" w:hAnsi="Arial" w:cs="Arial"/>
          <w:b w:val="0"/>
          <w:sz w:val="24"/>
        </w:rPr>
        <w:t>8</w:t>
      </w:r>
      <w:r w:rsidRPr="006B6FBD">
        <w:rPr>
          <w:rFonts w:ascii="Arial" w:hAnsi="Arial" w:cs="Arial"/>
          <w:b w:val="0"/>
          <w:sz w:val="24"/>
        </w:rPr>
        <w:t xml:space="preserve">      </w:t>
      </w:r>
    </w:p>
    <w:p w14:paraId="4115A260" w14:textId="33C1D107" w:rsidR="005D0635" w:rsidRPr="006B6FBD" w:rsidRDefault="005D0635" w:rsidP="00CD38E5">
      <w:pPr>
        <w:pStyle w:val="Nzev"/>
        <w:spacing w:line="360" w:lineRule="auto"/>
        <w:jc w:val="both"/>
        <w:rPr>
          <w:rFonts w:ascii="Arial" w:hAnsi="Arial" w:cs="Arial"/>
          <w:b w:val="0"/>
          <w:sz w:val="24"/>
        </w:rPr>
      </w:pPr>
      <w:r w:rsidRPr="006B6FBD">
        <w:rPr>
          <w:rFonts w:ascii="Arial" w:hAnsi="Arial" w:cs="Arial"/>
          <w:b w:val="0"/>
          <w:sz w:val="24"/>
        </w:rPr>
        <w:t>S</w:t>
      </w:r>
      <w:r w:rsidR="002C5108">
        <w:rPr>
          <w:rFonts w:ascii="Arial" w:hAnsi="Arial" w:cs="Arial"/>
          <w:b w:val="0"/>
          <w:sz w:val="24"/>
        </w:rPr>
        <w:t>chváleno školskou radou:</w:t>
      </w:r>
      <w:r w:rsidR="002C5108">
        <w:rPr>
          <w:rFonts w:ascii="Arial" w:hAnsi="Arial" w:cs="Arial"/>
          <w:b w:val="0"/>
          <w:sz w:val="24"/>
        </w:rPr>
        <w:tab/>
        <w:t xml:space="preserve">  8</w:t>
      </w:r>
      <w:r w:rsidR="009C27B7">
        <w:rPr>
          <w:rFonts w:ascii="Arial" w:hAnsi="Arial" w:cs="Arial"/>
          <w:b w:val="0"/>
          <w:sz w:val="24"/>
        </w:rPr>
        <w:t>.</w:t>
      </w:r>
      <w:r w:rsidR="00275990">
        <w:rPr>
          <w:rFonts w:ascii="Arial" w:hAnsi="Arial" w:cs="Arial"/>
          <w:b w:val="0"/>
          <w:sz w:val="24"/>
        </w:rPr>
        <w:t xml:space="preserve"> </w:t>
      </w:r>
      <w:r w:rsidR="009C27B7">
        <w:rPr>
          <w:rFonts w:ascii="Arial" w:hAnsi="Arial" w:cs="Arial"/>
          <w:b w:val="0"/>
          <w:sz w:val="24"/>
        </w:rPr>
        <w:t>10</w:t>
      </w:r>
      <w:r w:rsidR="002C5108">
        <w:rPr>
          <w:rFonts w:ascii="Arial" w:hAnsi="Arial" w:cs="Arial"/>
          <w:b w:val="0"/>
          <w:sz w:val="24"/>
        </w:rPr>
        <w:t>.</w:t>
      </w:r>
      <w:r w:rsidR="00275990">
        <w:rPr>
          <w:rFonts w:ascii="Arial" w:hAnsi="Arial" w:cs="Arial"/>
          <w:b w:val="0"/>
          <w:sz w:val="24"/>
        </w:rPr>
        <w:t xml:space="preserve"> </w:t>
      </w:r>
      <w:r w:rsidR="00664634" w:rsidRPr="006B6FBD">
        <w:rPr>
          <w:rFonts w:ascii="Arial" w:hAnsi="Arial" w:cs="Arial"/>
          <w:b w:val="0"/>
          <w:sz w:val="24"/>
        </w:rPr>
        <w:t>2018</w:t>
      </w:r>
      <w:r w:rsidRPr="006B6FBD">
        <w:rPr>
          <w:rFonts w:ascii="Arial" w:hAnsi="Arial" w:cs="Arial"/>
          <w:b w:val="0"/>
          <w:sz w:val="24"/>
        </w:rPr>
        <w:tab/>
        <w:t xml:space="preserve">  </w:t>
      </w:r>
      <w:r w:rsidRPr="006B6FBD">
        <w:rPr>
          <w:rFonts w:ascii="Arial" w:hAnsi="Arial" w:cs="Arial"/>
          <w:b w:val="0"/>
          <w:sz w:val="24"/>
        </w:rPr>
        <w:tab/>
        <w:t xml:space="preserve">      </w:t>
      </w:r>
    </w:p>
    <w:p w14:paraId="76031D88" w14:textId="77777777" w:rsidR="005D0635" w:rsidRPr="006B6FBD" w:rsidRDefault="005D0635" w:rsidP="00CD38E5">
      <w:pPr>
        <w:pStyle w:val="Nzev"/>
        <w:spacing w:line="360" w:lineRule="auto"/>
        <w:jc w:val="both"/>
        <w:rPr>
          <w:rFonts w:ascii="Arial" w:hAnsi="Arial" w:cs="Arial"/>
          <w:b w:val="0"/>
          <w:sz w:val="24"/>
        </w:rPr>
      </w:pPr>
    </w:p>
    <w:p w14:paraId="7090D062" w14:textId="0DF58671" w:rsidR="005D0635" w:rsidRPr="006B6FBD" w:rsidRDefault="005D0635" w:rsidP="00CD38E5">
      <w:pPr>
        <w:pStyle w:val="Nzev"/>
        <w:spacing w:line="360" w:lineRule="auto"/>
        <w:jc w:val="both"/>
        <w:rPr>
          <w:rFonts w:ascii="Arial" w:hAnsi="Arial" w:cs="Arial"/>
          <w:b w:val="0"/>
          <w:sz w:val="24"/>
        </w:rPr>
      </w:pPr>
      <w:r w:rsidRPr="006B6FBD">
        <w:rPr>
          <w:rFonts w:ascii="Arial" w:hAnsi="Arial" w:cs="Arial"/>
          <w:b w:val="0"/>
          <w:sz w:val="24"/>
        </w:rPr>
        <w:t>Předseda školské rady</w:t>
      </w:r>
      <w:r w:rsidR="00D44572">
        <w:rPr>
          <w:rFonts w:ascii="Arial" w:hAnsi="Arial" w:cs="Arial"/>
          <w:b w:val="0"/>
          <w:sz w:val="24"/>
        </w:rPr>
        <w:t xml:space="preserve"> Mgr. Marek </w:t>
      </w:r>
      <w:proofErr w:type="spellStart"/>
      <w:r w:rsidR="00D44572">
        <w:rPr>
          <w:rFonts w:ascii="Arial" w:hAnsi="Arial" w:cs="Arial"/>
          <w:b w:val="0"/>
          <w:sz w:val="24"/>
        </w:rPr>
        <w:t>Antolík</w:t>
      </w:r>
      <w:proofErr w:type="spellEnd"/>
      <w:r w:rsidRPr="006B6FBD">
        <w:rPr>
          <w:rFonts w:ascii="Arial" w:hAnsi="Arial" w:cs="Arial"/>
          <w:b w:val="0"/>
          <w:sz w:val="24"/>
        </w:rPr>
        <w:t xml:space="preserve">: </w:t>
      </w:r>
      <w:r w:rsidRPr="006B6FBD">
        <w:rPr>
          <w:rFonts w:ascii="Arial" w:hAnsi="Arial" w:cs="Arial"/>
          <w:b w:val="0"/>
          <w:sz w:val="24"/>
        </w:rPr>
        <w:tab/>
        <w:t xml:space="preserve">   </w:t>
      </w:r>
      <w:r w:rsidRPr="006B6FBD">
        <w:rPr>
          <w:rFonts w:ascii="Arial" w:hAnsi="Arial" w:cs="Arial"/>
          <w:b w:val="0"/>
          <w:sz w:val="24"/>
        </w:rPr>
        <w:tab/>
      </w:r>
      <w:r w:rsidR="00D44572">
        <w:rPr>
          <w:rFonts w:ascii="Arial" w:hAnsi="Arial" w:cs="Arial"/>
          <w:b w:val="0"/>
          <w:sz w:val="24"/>
        </w:rPr>
        <w:t xml:space="preserve">        </w:t>
      </w:r>
      <w:r w:rsidRPr="006B6FBD">
        <w:rPr>
          <w:rFonts w:ascii="Arial" w:hAnsi="Arial" w:cs="Arial"/>
          <w:b w:val="0"/>
          <w:sz w:val="24"/>
        </w:rPr>
        <w:t xml:space="preserve"> ………………………………..</w:t>
      </w:r>
    </w:p>
    <w:p w14:paraId="7E9721AE" w14:textId="23F2BF72" w:rsidR="009D0D1F" w:rsidRPr="006B6FBD" w:rsidRDefault="005D0635" w:rsidP="00CD38E5">
      <w:pPr>
        <w:jc w:val="both"/>
        <w:rPr>
          <w:rFonts w:ascii="Arial" w:hAnsi="Arial" w:cs="Arial"/>
        </w:rPr>
      </w:pPr>
      <w:r w:rsidRPr="006B6FBD">
        <w:rPr>
          <w:rFonts w:ascii="Arial" w:hAnsi="Arial" w:cs="Arial"/>
        </w:rPr>
        <w:tab/>
      </w:r>
      <w:r w:rsidRPr="006B6FBD">
        <w:rPr>
          <w:rFonts w:ascii="Arial" w:hAnsi="Arial" w:cs="Arial"/>
        </w:rPr>
        <w:tab/>
      </w:r>
      <w:r w:rsidRPr="006B6FBD">
        <w:rPr>
          <w:rFonts w:ascii="Arial" w:hAnsi="Arial" w:cs="Arial"/>
        </w:rPr>
        <w:tab/>
      </w:r>
      <w:r w:rsidRPr="006B6FBD">
        <w:rPr>
          <w:rFonts w:ascii="Arial" w:hAnsi="Arial" w:cs="Arial"/>
        </w:rPr>
        <w:tab/>
      </w:r>
      <w:r w:rsidRPr="006B6FBD">
        <w:rPr>
          <w:rFonts w:ascii="Arial" w:hAnsi="Arial" w:cs="Arial"/>
        </w:rPr>
        <w:tab/>
        <w:t xml:space="preserve">                </w:t>
      </w:r>
      <w:r w:rsidR="00D44572">
        <w:rPr>
          <w:rFonts w:ascii="Arial" w:hAnsi="Arial" w:cs="Arial"/>
        </w:rPr>
        <w:t xml:space="preserve">                            </w:t>
      </w:r>
      <w:r w:rsidRPr="006B6FBD">
        <w:rPr>
          <w:rFonts w:ascii="Arial" w:hAnsi="Arial" w:cs="Arial"/>
        </w:rPr>
        <w:t xml:space="preserve">  </w:t>
      </w:r>
      <w:r w:rsidR="00D44572">
        <w:rPr>
          <w:rFonts w:ascii="Arial" w:hAnsi="Arial" w:cs="Arial"/>
        </w:rPr>
        <w:t xml:space="preserve">         </w:t>
      </w:r>
      <w:r w:rsidRPr="006B6FBD">
        <w:rPr>
          <w:rFonts w:ascii="Arial" w:hAnsi="Arial" w:cs="Arial"/>
        </w:rPr>
        <w:t xml:space="preserve"> </w:t>
      </w:r>
      <w:r w:rsidR="006B6FBD">
        <w:rPr>
          <w:rFonts w:ascii="Arial" w:hAnsi="Arial" w:cs="Arial"/>
        </w:rPr>
        <w:t>podpis</w:t>
      </w:r>
    </w:p>
    <w:p w14:paraId="06F40793" w14:textId="77777777" w:rsidR="009D0D1F" w:rsidRPr="006B6FBD" w:rsidRDefault="009D0D1F" w:rsidP="00CD38E5">
      <w:pPr>
        <w:jc w:val="both"/>
        <w:rPr>
          <w:rFonts w:ascii="Arial" w:hAnsi="Arial" w:cs="Arial"/>
        </w:rPr>
      </w:pPr>
    </w:p>
    <w:p w14:paraId="5AD35384" w14:textId="77777777" w:rsidR="00C011C9" w:rsidRDefault="00C011C9" w:rsidP="00CD38E5">
      <w:pPr>
        <w:jc w:val="both"/>
        <w:rPr>
          <w:rFonts w:ascii="Arial" w:hAnsi="Arial" w:cs="Arial"/>
        </w:rPr>
      </w:pPr>
    </w:p>
    <w:p w14:paraId="7837C2DF" w14:textId="77777777" w:rsidR="00C011C9" w:rsidRDefault="00C011C9" w:rsidP="00CD38E5">
      <w:pPr>
        <w:jc w:val="both"/>
        <w:rPr>
          <w:rFonts w:ascii="Arial" w:hAnsi="Arial" w:cs="Arial"/>
        </w:rPr>
      </w:pPr>
    </w:p>
    <w:p w14:paraId="0E3BCFA3" w14:textId="77777777" w:rsidR="00C011C9" w:rsidRDefault="00C011C9" w:rsidP="00CD38E5">
      <w:pPr>
        <w:jc w:val="both"/>
        <w:rPr>
          <w:rFonts w:ascii="Arial" w:hAnsi="Arial" w:cs="Arial"/>
        </w:rPr>
      </w:pPr>
    </w:p>
    <w:p w14:paraId="279965FA" w14:textId="77777777" w:rsidR="00C011C9" w:rsidRDefault="00C011C9" w:rsidP="00CD38E5">
      <w:pPr>
        <w:jc w:val="both"/>
        <w:rPr>
          <w:rFonts w:ascii="Arial" w:hAnsi="Arial" w:cs="Arial"/>
        </w:rPr>
      </w:pPr>
    </w:p>
    <w:p w14:paraId="42E9DF6B" w14:textId="77777777" w:rsidR="00C011C9" w:rsidRDefault="00C011C9" w:rsidP="00CD38E5">
      <w:pPr>
        <w:jc w:val="both"/>
        <w:rPr>
          <w:rFonts w:ascii="Arial" w:hAnsi="Arial" w:cs="Arial"/>
        </w:rPr>
      </w:pPr>
    </w:p>
    <w:p w14:paraId="212CDD2C" w14:textId="77777777" w:rsidR="00C011C9" w:rsidRDefault="00C011C9" w:rsidP="00CD38E5">
      <w:pPr>
        <w:jc w:val="both"/>
        <w:rPr>
          <w:rFonts w:ascii="Arial" w:hAnsi="Arial" w:cs="Arial"/>
        </w:rPr>
      </w:pPr>
    </w:p>
    <w:p w14:paraId="512D9788" w14:textId="77777777" w:rsidR="00C011C9" w:rsidRDefault="00C011C9" w:rsidP="00CD38E5">
      <w:pPr>
        <w:jc w:val="both"/>
        <w:rPr>
          <w:rFonts w:ascii="Arial" w:hAnsi="Arial" w:cs="Arial"/>
        </w:rPr>
      </w:pPr>
    </w:p>
    <w:p w14:paraId="5D1B1F3C" w14:textId="77777777" w:rsidR="00C011C9" w:rsidRDefault="00C011C9" w:rsidP="00CD38E5">
      <w:pPr>
        <w:jc w:val="both"/>
        <w:rPr>
          <w:rFonts w:ascii="Arial" w:hAnsi="Arial" w:cs="Arial"/>
        </w:rPr>
      </w:pPr>
    </w:p>
    <w:p w14:paraId="748A3109" w14:textId="77777777" w:rsidR="00C011C9" w:rsidRDefault="00C011C9" w:rsidP="00CD38E5">
      <w:pPr>
        <w:jc w:val="both"/>
        <w:rPr>
          <w:rFonts w:ascii="Arial" w:hAnsi="Arial" w:cs="Arial"/>
        </w:rPr>
      </w:pPr>
    </w:p>
    <w:p w14:paraId="5E6213AF" w14:textId="77777777" w:rsidR="00E71ED9" w:rsidRDefault="00E71ED9" w:rsidP="00CD38E5">
      <w:pPr>
        <w:jc w:val="both"/>
        <w:rPr>
          <w:rFonts w:ascii="Arial" w:hAnsi="Arial" w:cs="Arial"/>
        </w:rPr>
      </w:pPr>
    </w:p>
    <w:p w14:paraId="316FBF82" w14:textId="77777777" w:rsidR="00E71ED9" w:rsidRDefault="00E71ED9" w:rsidP="00CD38E5">
      <w:pPr>
        <w:jc w:val="both"/>
        <w:rPr>
          <w:rFonts w:ascii="Arial" w:hAnsi="Arial" w:cs="Arial"/>
        </w:rPr>
      </w:pPr>
    </w:p>
    <w:p w14:paraId="46A24D09" w14:textId="77777777" w:rsidR="00E71ED9" w:rsidRDefault="00E71ED9" w:rsidP="00CD38E5">
      <w:pPr>
        <w:jc w:val="both"/>
        <w:rPr>
          <w:rFonts w:ascii="Arial" w:hAnsi="Arial" w:cs="Arial"/>
        </w:rPr>
      </w:pPr>
    </w:p>
    <w:p w14:paraId="0C563C94" w14:textId="77777777" w:rsidR="00E71ED9" w:rsidRDefault="00E71ED9" w:rsidP="00CD38E5">
      <w:pPr>
        <w:jc w:val="both"/>
        <w:rPr>
          <w:rFonts w:ascii="Arial" w:hAnsi="Arial" w:cs="Arial"/>
        </w:rPr>
      </w:pPr>
    </w:p>
    <w:p w14:paraId="3FB983BA" w14:textId="77777777" w:rsidR="00E71ED9" w:rsidRDefault="00E71ED9" w:rsidP="00CD38E5">
      <w:pPr>
        <w:jc w:val="both"/>
        <w:rPr>
          <w:rFonts w:ascii="Arial" w:hAnsi="Arial" w:cs="Arial"/>
        </w:rPr>
      </w:pPr>
    </w:p>
    <w:p w14:paraId="74882A37" w14:textId="4673813C" w:rsidR="00EE0022" w:rsidRPr="006B6FBD" w:rsidRDefault="00264E1B" w:rsidP="00CD38E5">
      <w:pPr>
        <w:jc w:val="both"/>
        <w:rPr>
          <w:rFonts w:ascii="Arial" w:hAnsi="Arial" w:cs="Arial"/>
        </w:rPr>
      </w:pPr>
      <w:r w:rsidRPr="006B6FBD">
        <w:rPr>
          <w:rFonts w:ascii="Arial" w:hAnsi="Arial" w:cs="Arial"/>
        </w:rPr>
        <w:t>Obrazová příloha:</w:t>
      </w:r>
    </w:p>
    <w:p w14:paraId="7B97954A" w14:textId="02A4616A" w:rsidR="006120E4" w:rsidRDefault="006120E4" w:rsidP="00CD38E5">
      <w:pPr>
        <w:jc w:val="both"/>
        <w:rPr>
          <w:rFonts w:ascii="Arial" w:hAnsi="Arial" w:cs="Arial"/>
          <w:noProof/>
        </w:rPr>
      </w:pPr>
    </w:p>
    <w:p w14:paraId="7EED7836" w14:textId="0433AD29" w:rsidR="006120E4" w:rsidRDefault="006120E4" w:rsidP="00CD38E5">
      <w:pPr>
        <w:jc w:val="both"/>
        <w:rPr>
          <w:rFonts w:ascii="Arial" w:hAnsi="Arial" w:cs="Arial"/>
          <w:noProof/>
        </w:rPr>
      </w:pPr>
    </w:p>
    <w:p w14:paraId="4D869E0A" w14:textId="77777777" w:rsidR="006120E4" w:rsidRDefault="006120E4" w:rsidP="00CD38E5">
      <w:pPr>
        <w:jc w:val="both"/>
        <w:rPr>
          <w:rFonts w:ascii="Arial" w:hAnsi="Arial" w:cs="Arial"/>
          <w:noProof/>
        </w:rPr>
      </w:pPr>
    </w:p>
    <w:p w14:paraId="062F6B13" w14:textId="77777777" w:rsidR="006120E4" w:rsidRDefault="006120E4" w:rsidP="00CD38E5">
      <w:pPr>
        <w:jc w:val="both"/>
        <w:rPr>
          <w:rFonts w:ascii="Arial" w:hAnsi="Arial" w:cs="Arial"/>
          <w:noProof/>
        </w:rPr>
      </w:pPr>
      <w:r>
        <w:rPr>
          <w:noProof/>
        </w:rPr>
        <w:drawing>
          <wp:inline distT="0" distB="0" distL="0" distR="0" wp14:anchorId="0633B15B" wp14:editId="77E423E5">
            <wp:extent cx="5952666" cy="2990850"/>
            <wp:effectExtent l="0" t="0" r="0" b="0"/>
            <wp:docPr id="2" name="Obrázek 2" descr="C:\Users\Reditel\AppData\Local\Microsoft\Windows\INetCache\Content.Word\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ditel\AppData\Local\Microsoft\Windows\INetCache\Content.Word\Scan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1969" cy="3015622"/>
                    </a:xfrm>
                    <a:prstGeom prst="rect">
                      <a:avLst/>
                    </a:prstGeom>
                    <a:noFill/>
                    <a:ln>
                      <a:noFill/>
                    </a:ln>
                  </pic:spPr>
                </pic:pic>
              </a:graphicData>
            </a:graphic>
          </wp:inline>
        </w:drawing>
      </w:r>
    </w:p>
    <w:p w14:paraId="638E09AF" w14:textId="77777777" w:rsidR="00275990" w:rsidRDefault="00275990" w:rsidP="00CD38E5">
      <w:pPr>
        <w:jc w:val="both"/>
        <w:rPr>
          <w:rFonts w:ascii="Arial" w:hAnsi="Arial" w:cs="Arial"/>
          <w:noProof/>
        </w:rPr>
      </w:pPr>
    </w:p>
    <w:p w14:paraId="68B6DB18" w14:textId="0971887E" w:rsidR="006120E4" w:rsidRDefault="00F975E4" w:rsidP="00CD38E5">
      <w:pPr>
        <w:jc w:val="both"/>
        <w:rPr>
          <w:rFonts w:ascii="Arial" w:hAnsi="Arial" w:cs="Arial"/>
          <w:noProof/>
        </w:rPr>
      </w:pPr>
      <w:r>
        <w:rPr>
          <w:rFonts w:ascii="Arial" w:hAnsi="Arial" w:cs="Arial"/>
          <w:noProof/>
        </w:rPr>
        <w:t>Ústecký deník, 22. 12. 2017</w:t>
      </w:r>
      <w:r w:rsidR="006120E4">
        <w:rPr>
          <w:rFonts w:ascii="Arial" w:hAnsi="Arial" w:cs="Arial"/>
          <w:noProof/>
        </w:rPr>
        <w:t xml:space="preserve"> </w:t>
      </w:r>
    </w:p>
    <w:p w14:paraId="4AC711A8" w14:textId="10B27891" w:rsidR="006120E4" w:rsidRDefault="006120E4" w:rsidP="00CD38E5">
      <w:pPr>
        <w:jc w:val="both"/>
        <w:rPr>
          <w:rFonts w:ascii="Arial" w:hAnsi="Arial" w:cs="Arial"/>
          <w:noProof/>
        </w:rPr>
      </w:pPr>
    </w:p>
    <w:p w14:paraId="742CA55B" w14:textId="12DE8DAA" w:rsidR="00C51353" w:rsidRPr="006B6FBD" w:rsidRDefault="00C51353" w:rsidP="00CD38E5">
      <w:pPr>
        <w:jc w:val="both"/>
        <w:rPr>
          <w:rFonts w:ascii="Arial" w:hAnsi="Arial" w:cs="Arial"/>
        </w:rPr>
      </w:pPr>
      <w:r w:rsidRPr="006B6FBD">
        <w:rPr>
          <w:rFonts w:ascii="Arial" w:hAnsi="Arial" w:cs="Arial"/>
          <w:noProof/>
        </w:rPr>
        <w:drawing>
          <wp:inline distT="0" distB="0" distL="0" distR="0" wp14:anchorId="1BA1B819" wp14:editId="26B36D01">
            <wp:extent cx="5867400" cy="3904078"/>
            <wp:effectExtent l="0" t="0" r="0" b="1270"/>
            <wp:docPr id="4" name="Obrázek 4"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2996" cy="3921109"/>
                    </a:xfrm>
                    <a:prstGeom prst="rect">
                      <a:avLst/>
                    </a:prstGeom>
                    <a:noFill/>
                    <a:ln>
                      <a:noFill/>
                    </a:ln>
                  </pic:spPr>
                </pic:pic>
              </a:graphicData>
            </a:graphic>
          </wp:inline>
        </w:drawing>
      </w:r>
    </w:p>
    <w:p w14:paraId="6FD077DC" w14:textId="0432A027" w:rsidR="00C51353" w:rsidRPr="006B6FBD" w:rsidRDefault="00F975E4" w:rsidP="00CD38E5">
      <w:pPr>
        <w:jc w:val="both"/>
        <w:rPr>
          <w:rFonts w:ascii="Arial" w:hAnsi="Arial" w:cs="Arial"/>
        </w:rPr>
      </w:pPr>
      <w:r>
        <w:rPr>
          <w:rFonts w:ascii="Arial" w:hAnsi="Arial" w:cs="Arial"/>
        </w:rPr>
        <w:t xml:space="preserve">            </w:t>
      </w:r>
      <w:r w:rsidR="00C51353" w:rsidRPr="006B6FBD">
        <w:rPr>
          <w:rFonts w:ascii="Arial" w:hAnsi="Arial" w:cs="Arial"/>
        </w:rPr>
        <w:t>Dagmar Svobodová přebírá ocenění z rukou náměstka hejtmana pro školství</w:t>
      </w:r>
    </w:p>
    <w:sectPr w:rsidR="00C51353" w:rsidRPr="006B6FBD" w:rsidSect="00D04B5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16EBB" w14:textId="77777777" w:rsidR="00E104D8" w:rsidRDefault="00E104D8">
      <w:r>
        <w:separator/>
      </w:r>
    </w:p>
  </w:endnote>
  <w:endnote w:type="continuationSeparator" w:id="0">
    <w:p w14:paraId="5F8236B6" w14:textId="77777777" w:rsidR="00E104D8" w:rsidRDefault="00E1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7F9D1" w14:textId="77777777" w:rsidR="00CD38E5" w:rsidRDefault="00CD38E5" w:rsidP="00F60BD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687A87B" w14:textId="77777777" w:rsidR="00CD38E5" w:rsidRDefault="00CD38E5" w:rsidP="00F60BD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31580" w14:textId="77777777" w:rsidR="00CD38E5" w:rsidRDefault="00CD38E5" w:rsidP="00F60BDC">
    <w:pPr>
      <w:pStyle w:val="Zpat"/>
      <w:framePr w:wrap="around" w:vAnchor="text" w:hAnchor="margin" w:xAlign="right" w:y="1"/>
      <w:rPr>
        <w:rStyle w:val="slostrnky"/>
      </w:rPr>
    </w:pPr>
  </w:p>
  <w:p w14:paraId="31ACC450" w14:textId="758CA4BF" w:rsidR="00CD38E5" w:rsidRPr="0067601A" w:rsidRDefault="00CD38E5" w:rsidP="00F60BDC">
    <w:pPr>
      <w:pStyle w:val="Zpat"/>
      <w:ind w:right="360"/>
      <w:jc w:val="right"/>
      <w:rPr>
        <w:i/>
        <w:sz w:val="18"/>
        <w:szCs w:val="18"/>
      </w:rPr>
    </w:pPr>
    <w:r w:rsidRPr="00327913">
      <w:rPr>
        <w:i/>
        <w:sz w:val="18"/>
        <w:szCs w:val="18"/>
      </w:rPr>
      <w:t xml:space="preserve">Strana </w:t>
    </w:r>
    <w:r w:rsidRPr="00327913">
      <w:rPr>
        <w:i/>
        <w:sz w:val="18"/>
        <w:szCs w:val="18"/>
      </w:rPr>
      <w:fldChar w:fldCharType="begin"/>
    </w:r>
    <w:r w:rsidRPr="00327913">
      <w:rPr>
        <w:i/>
        <w:sz w:val="18"/>
        <w:szCs w:val="18"/>
      </w:rPr>
      <w:instrText xml:space="preserve"> PAGE </w:instrText>
    </w:r>
    <w:r w:rsidRPr="00327913">
      <w:rPr>
        <w:i/>
        <w:sz w:val="18"/>
        <w:szCs w:val="18"/>
      </w:rPr>
      <w:fldChar w:fldCharType="separate"/>
    </w:r>
    <w:r w:rsidR="00FF754F">
      <w:rPr>
        <w:i/>
        <w:noProof/>
        <w:sz w:val="18"/>
        <w:szCs w:val="18"/>
      </w:rPr>
      <w:t>34</w:t>
    </w:r>
    <w:r w:rsidRPr="00327913">
      <w:rPr>
        <w:i/>
        <w:sz w:val="18"/>
        <w:szCs w:val="18"/>
      </w:rPr>
      <w:fldChar w:fldCharType="end"/>
    </w:r>
    <w:r w:rsidRPr="00327913">
      <w:rPr>
        <w:i/>
        <w:sz w:val="18"/>
        <w:szCs w:val="18"/>
      </w:rPr>
      <w:t xml:space="preserve"> (celkem </w:t>
    </w:r>
    <w:r w:rsidRPr="00327913">
      <w:rPr>
        <w:i/>
        <w:sz w:val="18"/>
        <w:szCs w:val="18"/>
      </w:rPr>
      <w:fldChar w:fldCharType="begin"/>
    </w:r>
    <w:r w:rsidRPr="00327913">
      <w:rPr>
        <w:i/>
        <w:sz w:val="18"/>
        <w:szCs w:val="18"/>
      </w:rPr>
      <w:instrText xml:space="preserve"> NUMPAGES </w:instrText>
    </w:r>
    <w:r w:rsidRPr="00327913">
      <w:rPr>
        <w:i/>
        <w:sz w:val="18"/>
        <w:szCs w:val="18"/>
      </w:rPr>
      <w:fldChar w:fldCharType="separate"/>
    </w:r>
    <w:r w:rsidR="00FF754F">
      <w:rPr>
        <w:i/>
        <w:noProof/>
        <w:sz w:val="18"/>
        <w:szCs w:val="18"/>
      </w:rPr>
      <w:t>34</w:t>
    </w:r>
    <w:r w:rsidRPr="00327913">
      <w:rPr>
        <w:i/>
        <w:sz w:val="18"/>
        <w:szCs w:val="18"/>
      </w:rPr>
      <w:fldChar w:fldCharType="end"/>
    </w:r>
    <w:r w:rsidRPr="00327913">
      <w:rPr>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A4189" w14:textId="77777777" w:rsidR="00E104D8" w:rsidRDefault="00E104D8">
      <w:r>
        <w:separator/>
      </w:r>
    </w:p>
  </w:footnote>
  <w:footnote w:type="continuationSeparator" w:id="0">
    <w:p w14:paraId="460A0046" w14:textId="77777777" w:rsidR="00E104D8" w:rsidRDefault="00E10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5FB88" w14:textId="77777777" w:rsidR="00CD38E5" w:rsidRDefault="00CD38E5" w:rsidP="00F60BDC">
    <w:pPr>
      <w:pStyle w:val="Zhlav"/>
      <w:jc w:val="center"/>
      <w:rPr>
        <w:i/>
      </w:rPr>
    </w:pPr>
    <w:r>
      <w:rPr>
        <w:i/>
      </w:rPr>
      <w:t xml:space="preserve">Fakultní základní škola Ústí nad Labem, České mládeže 230/2       </w:t>
    </w:r>
  </w:p>
  <w:p w14:paraId="5C8F41EF" w14:textId="7782322C" w:rsidR="00CD38E5" w:rsidRDefault="00CD38E5" w:rsidP="00F60BDC">
    <w:pPr>
      <w:pStyle w:val="Zhlav"/>
      <w:jc w:val="center"/>
      <w:rPr>
        <w:i/>
      </w:rPr>
    </w:pPr>
    <w:r>
      <w:rPr>
        <w:i/>
      </w:rPr>
      <w:t>Výroční zpráva 2017 - 2018</w:t>
    </w:r>
  </w:p>
  <w:p w14:paraId="7EE14A22" w14:textId="77777777" w:rsidR="00CD38E5" w:rsidRPr="005B4DC5" w:rsidRDefault="00CD38E5" w:rsidP="00F60BDC">
    <w:pPr>
      <w:pStyle w:val="Zhlav"/>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2D2"/>
    <w:multiLevelType w:val="hybridMultilevel"/>
    <w:tmpl w:val="A49EAF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E4FD8"/>
    <w:multiLevelType w:val="hybridMultilevel"/>
    <w:tmpl w:val="4BE6234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441162"/>
    <w:multiLevelType w:val="hybridMultilevel"/>
    <w:tmpl w:val="F0CC5066"/>
    <w:lvl w:ilvl="0" w:tplc="4B60242C">
      <w:start w:val="1"/>
      <w:numFmt w:val="lowerLetter"/>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008DA"/>
    <w:multiLevelType w:val="hybridMultilevel"/>
    <w:tmpl w:val="17265702"/>
    <w:lvl w:ilvl="0" w:tplc="36C0C67C">
      <w:start w:val="1"/>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8D26045"/>
    <w:multiLevelType w:val="hybridMultilevel"/>
    <w:tmpl w:val="07882A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BF82C99"/>
    <w:multiLevelType w:val="multilevel"/>
    <w:tmpl w:val="8DA22A3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B3F4907"/>
    <w:multiLevelType w:val="hybridMultilevel"/>
    <w:tmpl w:val="327071B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900DFB"/>
    <w:multiLevelType w:val="hybridMultilevel"/>
    <w:tmpl w:val="087835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68C495F"/>
    <w:multiLevelType w:val="hybridMultilevel"/>
    <w:tmpl w:val="E9AC131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9" w15:restartNumberingAfterBreak="0">
    <w:nsid w:val="38571450"/>
    <w:multiLevelType w:val="multilevel"/>
    <w:tmpl w:val="2354B12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694AFD"/>
    <w:multiLevelType w:val="hybridMultilevel"/>
    <w:tmpl w:val="92B80E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2C550D7"/>
    <w:multiLevelType w:val="hybridMultilevel"/>
    <w:tmpl w:val="7BB0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FA4787"/>
    <w:multiLevelType w:val="hybridMultilevel"/>
    <w:tmpl w:val="A8509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074C6D"/>
    <w:multiLevelType w:val="multilevel"/>
    <w:tmpl w:val="869468E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18638F6"/>
    <w:multiLevelType w:val="hybridMultilevel"/>
    <w:tmpl w:val="400EA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E43257"/>
    <w:multiLevelType w:val="hybridMultilevel"/>
    <w:tmpl w:val="CF8A9E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5AA5B09"/>
    <w:multiLevelType w:val="hybridMultilevel"/>
    <w:tmpl w:val="61403AD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70C6318"/>
    <w:multiLevelType w:val="multilevel"/>
    <w:tmpl w:val="BE64AB58"/>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ABF54DF"/>
    <w:multiLevelType w:val="hybridMultilevel"/>
    <w:tmpl w:val="822E9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F3439F2"/>
    <w:multiLevelType w:val="multilevel"/>
    <w:tmpl w:val="5D56030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F606835"/>
    <w:multiLevelType w:val="hybridMultilevel"/>
    <w:tmpl w:val="F69AFBC4"/>
    <w:lvl w:ilvl="0" w:tplc="9438AA3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6"/>
  </w:num>
  <w:num w:numId="4">
    <w:abstractNumId w:val="17"/>
  </w:num>
  <w:num w:numId="5">
    <w:abstractNumId w:val="20"/>
  </w:num>
  <w:num w:numId="6">
    <w:abstractNumId w:val="16"/>
  </w:num>
  <w:num w:numId="7">
    <w:abstractNumId w:val="9"/>
  </w:num>
  <w:num w:numId="8">
    <w:abstractNumId w:val="10"/>
  </w:num>
  <w:num w:numId="9">
    <w:abstractNumId w:val="14"/>
  </w:num>
  <w:num w:numId="10">
    <w:abstractNumId w:val="11"/>
  </w:num>
  <w:num w:numId="11">
    <w:abstractNumId w:val="8"/>
  </w:num>
  <w:num w:numId="12">
    <w:abstractNumId w:val="12"/>
  </w:num>
  <w:num w:numId="13">
    <w:abstractNumId w:val="7"/>
  </w:num>
  <w:num w:numId="14">
    <w:abstractNumId w:val="1"/>
  </w:num>
  <w:num w:numId="15">
    <w:abstractNumId w:val="2"/>
  </w:num>
  <w:num w:numId="16">
    <w:abstractNumId w:val="4"/>
  </w:num>
  <w:num w:numId="17">
    <w:abstractNumId w:val="15"/>
  </w:num>
  <w:num w:numId="18">
    <w:abstractNumId w:val="0"/>
  </w:num>
  <w:num w:numId="19">
    <w:abstractNumId w:val="3"/>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35"/>
    <w:rsid w:val="0000231B"/>
    <w:rsid w:val="00015DD6"/>
    <w:rsid w:val="0002603A"/>
    <w:rsid w:val="000367C8"/>
    <w:rsid w:val="00050BAF"/>
    <w:rsid w:val="00087338"/>
    <w:rsid w:val="000A3E0F"/>
    <w:rsid w:val="000A5F94"/>
    <w:rsid w:val="000C653F"/>
    <w:rsid w:val="000D35CA"/>
    <w:rsid w:val="000E1642"/>
    <w:rsid w:val="000E27D6"/>
    <w:rsid w:val="001041E2"/>
    <w:rsid w:val="00112FCA"/>
    <w:rsid w:val="001303AE"/>
    <w:rsid w:val="00153D4B"/>
    <w:rsid w:val="001656A5"/>
    <w:rsid w:val="0018519D"/>
    <w:rsid w:val="001975D1"/>
    <w:rsid w:val="001A1415"/>
    <w:rsid w:val="001A6BC9"/>
    <w:rsid w:val="001F4631"/>
    <w:rsid w:val="001F6051"/>
    <w:rsid w:val="00215242"/>
    <w:rsid w:val="00252367"/>
    <w:rsid w:val="00252D17"/>
    <w:rsid w:val="00254987"/>
    <w:rsid w:val="00255CC2"/>
    <w:rsid w:val="00264E1B"/>
    <w:rsid w:val="00274E94"/>
    <w:rsid w:val="00275990"/>
    <w:rsid w:val="00283C1B"/>
    <w:rsid w:val="002B74F0"/>
    <w:rsid w:val="002C1199"/>
    <w:rsid w:val="002C1D8A"/>
    <w:rsid w:val="002C3CDB"/>
    <w:rsid w:val="002C428A"/>
    <w:rsid w:val="002C5108"/>
    <w:rsid w:val="002C5458"/>
    <w:rsid w:val="002D7296"/>
    <w:rsid w:val="002E4756"/>
    <w:rsid w:val="002E6FC3"/>
    <w:rsid w:val="003141F9"/>
    <w:rsid w:val="003309E0"/>
    <w:rsid w:val="00350680"/>
    <w:rsid w:val="00370900"/>
    <w:rsid w:val="00371114"/>
    <w:rsid w:val="00384E23"/>
    <w:rsid w:val="00387469"/>
    <w:rsid w:val="00397D23"/>
    <w:rsid w:val="003B7DEA"/>
    <w:rsid w:val="003C31B4"/>
    <w:rsid w:val="003C5581"/>
    <w:rsid w:val="003E66B3"/>
    <w:rsid w:val="004129D3"/>
    <w:rsid w:val="0041340C"/>
    <w:rsid w:val="00487C04"/>
    <w:rsid w:val="004A3504"/>
    <w:rsid w:val="004C1BDF"/>
    <w:rsid w:val="004F748D"/>
    <w:rsid w:val="00507CBC"/>
    <w:rsid w:val="00513849"/>
    <w:rsid w:val="005456E6"/>
    <w:rsid w:val="00556A1C"/>
    <w:rsid w:val="00590BA3"/>
    <w:rsid w:val="005933DC"/>
    <w:rsid w:val="00593B91"/>
    <w:rsid w:val="005A175E"/>
    <w:rsid w:val="005D0635"/>
    <w:rsid w:val="005D578D"/>
    <w:rsid w:val="005E3C10"/>
    <w:rsid w:val="006120E4"/>
    <w:rsid w:val="00641BF2"/>
    <w:rsid w:val="00643539"/>
    <w:rsid w:val="00663472"/>
    <w:rsid w:val="00664634"/>
    <w:rsid w:val="00690DD3"/>
    <w:rsid w:val="006B6FBD"/>
    <w:rsid w:val="006D5736"/>
    <w:rsid w:val="006E13DB"/>
    <w:rsid w:val="007075AB"/>
    <w:rsid w:val="007203F6"/>
    <w:rsid w:val="00764C24"/>
    <w:rsid w:val="00774F3D"/>
    <w:rsid w:val="007A4CE8"/>
    <w:rsid w:val="007E1248"/>
    <w:rsid w:val="007E1764"/>
    <w:rsid w:val="007F5435"/>
    <w:rsid w:val="00805CAD"/>
    <w:rsid w:val="00812253"/>
    <w:rsid w:val="008274E6"/>
    <w:rsid w:val="00841E8C"/>
    <w:rsid w:val="00843254"/>
    <w:rsid w:val="00844E15"/>
    <w:rsid w:val="00855010"/>
    <w:rsid w:val="008664B8"/>
    <w:rsid w:val="008671DF"/>
    <w:rsid w:val="008736BB"/>
    <w:rsid w:val="008C3ECF"/>
    <w:rsid w:val="008E7410"/>
    <w:rsid w:val="00937263"/>
    <w:rsid w:val="0096521E"/>
    <w:rsid w:val="009723F6"/>
    <w:rsid w:val="00991E8A"/>
    <w:rsid w:val="009B00C5"/>
    <w:rsid w:val="009B4CA5"/>
    <w:rsid w:val="009C27B7"/>
    <w:rsid w:val="009D0D1F"/>
    <w:rsid w:val="009E36D9"/>
    <w:rsid w:val="009E427D"/>
    <w:rsid w:val="009E466B"/>
    <w:rsid w:val="00A046C6"/>
    <w:rsid w:val="00A17D57"/>
    <w:rsid w:val="00A23A21"/>
    <w:rsid w:val="00A341CB"/>
    <w:rsid w:val="00A3469B"/>
    <w:rsid w:val="00A355C3"/>
    <w:rsid w:val="00AC3BC0"/>
    <w:rsid w:val="00AF0600"/>
    <w:rsid w:val="00B05643"/>
    <w:rsid w:val="00B24E20"/>
    <w:rsid w:val="00B5401A"/>
    <w:rsid w:val="00B6221F"/>
    <w:rsid w:val="00B91E8A"/>
    <w:rsid w:val="00BE1ECC"/>
    <w:rsid w:val="00BE2303"/>
    <w:rsid w:val="00C011C9"/>
    <w:rsid w:val="00C0676A"/>
    <w:rsid w:val="00C06858"/>
    <w:rsid w:val="00C145F5"/>
    <w:rsid w:val="00C160F3"/>
    <w:rsid w:val="00C2610B"/>
    <w:rsid w:val="00C32461"/>
    <w:rsid w:val="00C34A16"/>
    <w:rsid w:val="00C35EA8"/>
    <w:rsid w:val="00C51353"/>
    <w:rsid w:val="00CB0221"/>
    <w:rsid w:val="00CD38E5"/>
    <w:rsid w:val="00CF5342"/>
    <w:rsid w:val="00D02352"/>
    <w:rsid w:val="00D04B51"/>
    <w:rsid w:val="00D0701B"/>
    <w:rsid w:val="00D1065F"/>
    <w:rsid w:val="00D133B8"/>
    <w:rsid w:val="00D2126D"/>
    <w:rsid w:val="00D22F4B"/>
    <w:rsid w:val="00D431C1"/>
    <w:rsid w:val="00D44572"/>
    <w:rsid w:val="00D546CA"/>
    <w:rsid w:val="00D60799"/>
    <w:rsid w:val="00D6494C"/>
    <w:rsid w:val="00D67F94"/>
    <w:rsid w:val="00D96F56"/>
    <w:rsid w:val="00DA7ADE"/>
    <w:rsid w:val="00DC2564"/>
    <w:rsid w:val="00DD286B"/>
    <w:rsid w:val="00DF6224"/>
    <w:rsid w:val="00E104D8"/>
    <w:rsid w:val="00E27FA6"/>
    <w:rsid w:val="00E31228"/>
    <w:rsid w:val="00E57322"/>
    <w:rsid w:val="00E625CE"/>
    <w:rsid w:val="00E630B0"/>
    <w:rsid w:val="00E64E54"/>
    <w:rsid w:val="00E65E0C"/>
    <w:rsid w:val="00E66B71"/>
    <w:rsid w:val="00E71ED9"/>
    <w:rsid w:val="00E80A6A"/>
    <w:rsid w:val="00E9053C"/>
    <w:rsid w:val="00E918ED"/>
    <w:rsid w:val="00EC00EC"/>
    <w:rsid w:val="00EC2016"/>
    <w:rsid w:val="00EE0022"/>
    <w:rsid w:val="00EE2E81"/>
    <w:rsid w:val="00EF1E0F"/>
    <w:rsid w:val="00EF730C"/>
    <w:rsid w:val="00F16E16"/>
    <w:rsid w:val="00F2199E"/>
    <w:rsid w:val="00F24FE4"/>
    <w:rsid w:val="00F255E3"/>
    <w:rsid w:val="00F34B79"/>
    <w:rsid w:val="00F451AA"/>
    <w:rsid w:val="00F5003F"/>
    <w:rsid w:val="00F5337D"/>
    <w:rsid w:val="00F60BDC"/>
    <w:rsid w:val="00F60C39"/>
    <w:rsid w:val="00F6340F"/>
    <w:rsid w:val="00F661C9"/>
    <w:rsid w:val="00F80721"/>
    <w:rsid w:val="00F975E4"/>
    <w:rsid w:val="00FB78A8"/>
    <w:rsid w:val="00FC0BCD"/>
    <w:rsid w:val="00FD5061"/>
    <w:rsid w:val="00FD5DB8"/>
    <w:rsid w:val="00FF17F9"/>
    <w:rsid w:val="00FF75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A9170FA"/>
  <w15:docId w15:val="{0ED32ACD-529B-4890-8438-44866100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06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063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5D063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5D0635"/>
    <w:pPr>
      <w:keepNext/>
      <w:autoSpaceDE w:val="0"/>
      <w:autoSpaceDN w:val="0"/>
      <w:jc w:val="both"/>
      <w:outlineLvl w:val="2"/>
    </w:pPr>
    <w:rPr>
      <w:b/>
      <w:sz w:val="20"/>
      <w:szCs w:val="20"/>
    </w:rPr>
  </w:style>
  <w:style w:type="paragraph" w:styleId="Nadpis4">
    <w:name w:val="heading 4"/>
    <w:basedOn w:val="Normln"/>
    <w:next w:val="Normln"/>
    <w:link w:val="Nadpis4Char"/>
    <w:qFormat/>
    <w:rsid w:val="005D0635"/>
    <w:pPr>
      <w:keepNext/>
      <w:spacing w:before="240" w:after="60"/>
      <w:outlineLvl w:val="3"/>
    </w:pPr>
    <w:rPr>
      <w:b/>
      <w:bCs/>
      <w:sz w:val="28"/>
      <w:szCs w:val="28"/>
    </w:rPr>
  </w:style>
  <w:style w:type="paragraph" w:styleId="Nadpis5">
    <w:name w:val="heading 5"/>
    <w:basedOn w:val="Normln"/>
    <w:next w:val="Normln"/>
    <w:link w:val="Nadpis5Char"/>
    <w:qFormat/>
    <w:rsid w:val="005D0635"/>
    <w:pPr>
      <w:spacing w:before="240" w:after="60"/>
      <w:outlineLvl w:val="4"/>
    </w:pPr>
    <w:rPr>
      <w:b/>
      <w:bCs/>
      <w:i/>
      <w:iCs/>
      <w:sz w:val="26"/>
      <w:szCs w:val="26"/>
    </w:rPr>
  </w:style>
  <w:style w:type="paragraph" w:styleId="Nadpis7">
    <w:name w:val="heading 7"/>
    <w:basedOn w:val="Normln"/>
    <w:next w:val="Normln"/>
    <w:link w:val="Nadpis7Char"/>
    <w:qFormat/>
    <w:rsid w:val="005D0635"/>
    <w:pPr>
      <w:spacing w:before="240" w:after="60"/>
      <w:outlineLvl w:val="6"/>
    </w:pPr>
  </w:style>
  <w:style w:type="paragraph" w:styleId="Nadpis8">
    <w:name w:val="heading 8"/>
    <w:basedOn w:val="Normln"/>
    <w:next w:val="Normln"/>
    <w:link w:val="Nadpis8Char"/>
    <w:qFormat/>
    <w:rsid w:val="005D0635"/>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063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5D063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5D0635"/>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sid w:val="005D063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5D0635"/>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5D063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D0635"/>
    <w:rPr>
      <w:rFonts w:ascii="Times New Roman" w:eastAsia="Times New Roman" w:hAnsi="Times New Roman" w:cs="Times New Roman"/>
      <w:i/>
      <w:iCs/>
      <w:sz w:val="24"/>
      <w:szCs w:val="24"/>
      <w:lang w:eastAsia="cs-CZ"/>
    </w:rPr>
  </w:style>
  <w:style w:type="table" w:styleId="Mkatabulky">
    <w:name w:val="Table Grid"/>
    <w:basedOn w:val="Normlntabulka"/>
    <w:rsid w:val="005D063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text2"/>
    <w:basedOn w:val="Normln"/>
    <w:rsid w:val="005D0635"/>
    <w:pPr>
      <w:spacing w:before="100" w:beforeAutospacing="1" w:after="100" w:afterAutospacing="1"/>
    </w:pPr>
  </w:style>
  <w:style w:type="paragraph" w:styleId="Zkladntext2">
    <w:name w:val="Body Text 2"/>
    <w:basedOn w:val="Normln"/>
    <w:link w:val="Zkladntext2Char"/>
    <w:rsid w:val="005D0635"/>
    <w:pPr>
      <w:jc w:val="both"/>
    </w:pPr>
    <w:rPr>
      <w:sz w:val="28"/>
    </w:rPr>
  </w:style>
  <w:style w:type="character" w:customStyle="1" w:styleId="Zkladntext2Char">
    <w:name w:val="Základní text 2 Char"/>
    <w:basedOn w:val="Standardnpsmoodstavce"/>
    <w:link w:val="Zkladntext2"/>
    <w:rsid w:val="005D0635"/>
    <w:rPr>
      <w:rFonts w:ascii="Times New Roman" w:eastAsia="Times New Roman" w:hAnsi="Times New Roman" w:cs="Times New Roman"/>
      <w:sz w:val="28"/>
      <w:szCs w:val="24"/>
      <w:lang w:eastAsia="cs-CZ"/>
    </w:rPr>
  </w:style>
  <w:style w:type="paragraph" w:customStyle="1" w:styleId="Prosttext1">
    <w:name w:val="Prostý text1"/>
    <w:basedOn w:val="Normln"/>
    <w:rsid w:val="005D0635"/>
    <w:pPr>
      <w:overflowPunct w:val="0"/>
      <w:autoSpaceDE w:val="0"/>
      <w:autoSpaceDN w:val="0"/>
      <w:adjustRightInd w:val="0"/>
      <w:textAlignment w:val="baseline"/>
    </w:pPr>
    <w:rPr>
      <w:rFonts w:ascii="Courier New" w:hAnsi="Courier New"/>
      <w:sz w:val="20"/>
      <w:szCs w:val="20"/>
    </w:rPr>
  </w:style>
  <w:style w:type="paragraph" w:styleId="Zkladntextodsazen">
    <w:name w:val="Body Text Indent"/>
    <w:basedOn w:val="Normln"/>
    <w:link w:val="ZkladntextodsazenChar"/>
    <w:rsid w:val="005D0635"/>
    <w:pPr>
      <w:spacing w:after="120"/>
      <w:ind w:left="283"/>
    </w:pPr>
  </w:style>
  <w:style w:type="character" w:customStyle="1" w:styleId="ZkladntextodsazenChar">
    <w:name w:val="Základní text odsazený Char"/>
    <w:basedOn w:val="Standardnpsmoodstavce"/>
    <w:link w:val="Zkladntextodsazen"/>
    <w:rsid w:val="005D063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5D0635"/>
    <w:pPr>
      <w:spacing w:after="120"/>
      <w:ind w:left="283"/>
    </w:pPr>
    <w:rPr>
      <w:sz w:val="16"/>
      <w:szCs w:val="16"/>
    </w:rPr>
  </w:style>
  <w:style w:type="character" w:customStyle="1" w:styleId="Zkladntextodsazen3Char">
    <w:name w:val="Základní text odsazený 3 Char"/>
    <w:basedOn w:val="Standardnpsmoodstavce"/>
    <w:link w:val="Zkladntextodsazen3"/>
    <w:rsid w:val="005D0635"/>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rsid w:val="005D0635"/>
    <w:rPr>
      <w:color w:val="0000FF"/>
      <w:u w:val="single"/>
    </w:rPr>
  </w:style>
  <w:style w:type="paragraph" w:styleId="Seznam">
    <w:name w:val="List"/>
    <w:basedOn w:val="Normln"/>
    <w:rsid w:val="005D0635"/>
    <w:pPr>
      <w:overflowPunct w:val="0"/>
      <w:autoSpaceDE w:val="0"/>
      <w:autoSpaceDN w:val="0"/>
      <w:adjustRightInd w:val="0"/>
      <w:ind w:left="283" w:hanging="283"/>
      <w:textAlignment w:val="baseline"/>
    </w:pPr>
    <w:rPr>
      <w:sz w:val="20"/>
      <w:szCs w:val="20"/>
    </w:rPr>
  </w:style>
  <w:style w:type="paragraph" w:styleId="Zpat">
    <w:name w:val="footer"/>
    <w:basedOn w:val="Normln"/>
    <w:link w:val="ZpatChar"/>
    <w:rsid w:val="005D0635"/>
    <w:pPr>
      <w:tabs>
        <w:tab w:val="center" w:pos="4536"/>
        <w:tab w:val="right" w:pos="9072"/>
      </w:tabs>
    </w:pPr>
  </w:style>
  <w:style w:type="character" w:customStyle="1" w:styleId="ZpatChar">
    <w:name w:val="Zápatí Char"/>
    <w:basedOn w:val="Standardnpsmoodstavce"/>
    <w:link w:val="Zpat"/>
    <w:rsid w:val="005D0635"/>
    <w:rPr>
      <w:rFonts w:ascii="Times New Roman" w:eastAsia="Times New Roman" w:hAnsi="Times New Roman" w:cs="Times New Roman"/>
      <w:sz w:val="24"/>
      <w:szCs w:val="24"/>
      <w:lang w:eastAsia="cs-CZ"/>
    </w:rPr>
  </w:style>
  <w:style w:type="character" w:styleId="slostrnky">
    <w:name w:val="page number"/>
    <w:basedOn w:val="Standardnpsmoodstavce"/>
    <w:rsid w:val="005D0635"/>
  </w:style>
  <w:style w:type="paragraph" w:styleId="Nzev">
    <w:name w:val="Title"/>
    <w:basedOn w:val="Normln"/>
    <w:link w:val="NzevChar"/>
    <w:qFormat/>
    <w:rsid w:val="005D0635"/>
    <w:pPr>
      <w:jc w:val="center"/>
    </w:pPr>
    <w:rPr>
      <w:b/>
      <w:bCs/>
      <w:sz w:val="40"/>
    </w:rPr>
  </w:style>
  <w:style w:type="character" w:customStyle="1" w:styleId="NzevChar">
    <w:name w:val="Název Char"/>
    <w:basedOn w:val="Standardnpsmoodstavce"/>
    <w:link w:val="Nzev"/>
    <w:rsid w:val="005D0635"/>
    <w:rPr>
      <w:rFonts w:ascii="Times New Roman" w:eastAsia="Times New Roman" w:hAnsi="Times New Roman" w:cs="Times New Roman"/>
      <w:b/>
      <w:bCs/>
      <w:sz w:val="40"/>
      <w:szCs w:val="24"/>
      <w:lang w:eastAsia="cs-CZ"/>
    </w:rPr>
  </w:style>
  <w:style w:type="character" w:styleId="Siln">
    <w:name w:val="Strong"/>
    <w:basedOn w:val="Standardnpsmoodstavce"/>
    <w:uiPriority w:val="22"/>
    <w:qFormat/>
    <w:rsid w:val="005D0635"/>
    <w:rPr>
      <w:b/>
      <w:bCs/>
    </w:rPr>
  </w:style>
  <w:style w:type="paragraph" w:styleId="FormtovanvHTML">
    <w:name w:val="HTML Preformatted"/>
    <w:basedOn w:val="Normln"/>
    <w:link w:val="FormtovanvHTMLChar"/>
    <w:rsid w:val="005D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5D0635"/>
    <w:rPr>
      <w:rFonts w:ascii="Courier New" w:eastAsia="Times New Roman" w:hAnsi="Courier New" w:cs="Courier New"/>
      <w:sz w:val="20"/>
      <w:szCs w:val="20"/>
      <w:lang w:eastAsia="cs-CZ"/>
    </w:rPr>
  </w:style>
  <w:style w:type="paragraph" w:styleId="Zhlav">
    <w:name w:val="header"/>
    <w:basedOn w:val="Normln"/>
    <w:link w:val="ZhlavChar"/>
    <w:rsid w:val="005D0635"/>
    <w:pPr>
      <w:tabs>
        <w:tab w:val="center" w:pos="4536"/>
        <w:tab w:val="right" w:pos="9072"/>
      </w:tabs>
    </w:pPr>
  </w:style>
  <w:style w:type="character" w:customStyle="1" w:styleId="ZhlavChar">
    <w:name w:val="Záhlaví Char"/>
    <w:basedOn w:val="Standardnpsmoodstavce"/>
    <w:link w:val="Zhlav"/>
    <w:rsid w:val="005D0635"/>
    <w:rPr>
      <w:rFonts w:ascii="Times New Roman" w:eastAsia="Times New Roman" w:hAnsi="Times New Roman" w:cs="Times New Roman"/>
      <w:sz w:val="24"/>
      <w:szCs w:val="24"/>
      <w:lang w:eastAsia="cs-CZ"/>
    </w:rPr>
  </w:style>
  <w:style w:type="paragraph" w:styleId="Normlnweb">
    <w:name w:val="Normal (Web)"/>
    <w:basedOn w:val="Normln"/>
    <w:uiPriority w:val="99"/>
    <w:rsid w:val="005D0635"/>
    <w:pPr>
      <w:spacing w:before="100" w:beforeAutospacing="1" w:after="100" w:afterAutospacing="1"/>
    </w:pPr>
  </w:style>
  <w:style w:type="character" w:styleId="Zdraznn">
    <w:name w:val="Emphasis"/>
    <w:basedOn w:val="Standardnpsmoodstavce"/>
    <w:qFormat/>
    <w:rsid w:val="005D0635"/>
    <w:rPr>
      <w:i/>
      <w:iCs/>
    </w:rPr>
  </w:style>
  <w:style w:type="character" w:customStyle="1" w:styleId="TextbublinyChar">
    <w:name w:val="Text bubliny Char"/>
    <w:basedOn w:val="Standardnpsmoodstavce"/>
    <w:link w:val="Textbubliny"/>
    <w:uiPriority w:val="99"/>
    <w:semiHidden/>
    <w:rsid w:val="005D0635"/>
    <w:rPr>
      <w:rFonts w:ascii="Tahoma" w:eastAsia="Times New Roman" w:hAnsi="Tahoma" w:cs="Tahoma"/>
      <w:sz w:val="16"/>
      <w:szCs w:val="16"/>
      <w:lang w:eastAsia="cs-CZ"/>
    </w:rPr>
  </w:style>
  <w:style w:type="paragraph" w:styleId="Textbubliny">
    <w:name w:val="Balloon Text"/>
    <w:basedOn w:val="Normln"/>
    <w:link w:val="TextbublinyChar"/>
    <w:uiPriority w:val="99"/>
    <w:semiHidden/>
    <w:unhideWhenUsed/>
    <w:rsid w:val="005D0635"/>
    <w:rPr>
      <w:rFonts w:ascii="Tahoma" w:hAnsi="Tahoma" w:cs="Tahoma"/>
      <w:sz w:val="16"/>
      <w:szCs w:val="16"/>
    </w:rPr>
  </w:style>
  <w:style w:type="character" w:customStyle="1" w:styleId="TextbublinyChar1">
    <w:name w:val="Text bubliny Char1"/>
    <w:basedOn w:val="Standardnpsmoodstavce"/>
    <w:uiPriority w:val="99"/>
    <w:semiHidden/>
    <w:rsid w:val="005D0635"/>
    <w:rPr>
      <w:rFonts w:ascii="Segoe UI" w:eastAsia="Times New Roman" w:hAnsi="Segoe UI" w:cs="Segoe UI"/>
      <w:sz w:val="18"/>
      <w:szCs w:val="18"/>
      <w:lang w:eastAsia="cs-CZ"/>
    </w:rPr>
  </w:style>
  <w:style w:type="paragraph" w:styleId="Odstavecseseznamem">
    <w:name w:val="List Paragraph"/>
    <w:basedOn w:val="Normln"/>
    <w:uiPriority w:val="34"/>
    <w:qFormat/>
    <w:rsid w:val="005D0635"/>
    <w:pPr>
      <w:ind w:left="720"/>
      <w:contextualSpacing/>
    </w:pPr>
  </w:style>
  <w:style w:type="paragraph" w:styleId="Bezmezer">
    <w:name w:val="No Spacing"/>
    <w:uiPriority w:val="1"/>
    <w:qFormat/>
    <w:rsid w:val="005D0635"/>
    <w:pPr>
      <w:spacing w:after="0" w:line="240" w:lineRule="auto"/>
    </w:pPr>
  </w:style>
  <w:style w:type="character" w:customStyle="1" w:styleId="name">
    <w:name w:val="name"/>
    <w:basedOn w:val="Standardnpsmoodstavce"/>
    <w:rsid w:val="005D0635"/>
  </w:style>
  <w:style w:type="paragraph" w:customStyle="1" w:styleId="Default">
    <w:name w:val="Default"/>
    <w:rsid w:val="005D0635"/>
    <w:pPr>
      <w:autoSpaceDE w:val="0"/>
      <w:autoSpaceDN w:val="0"/>
      <w:adjustRightInd w:val="0"/>
      <w:spacing w:after="0" w:line="240" w:lineRule="auto"/>
    </w:pPr>
    <w:rPr>
      <w:rFonts w:ascii="Book Antiqua" w:hAnsi="Book Antiqua" w:cs="Book Antiqua"/>
      <w:color w:val="000000"/>
      <w:sz w:val="24"/>
      <w:szCs w:val="24"/>
    </w:rPr>
  </w:style>
  <w:style w:type="character" w:customStyle="1" w:styleId="apple-converted-space">
    <w:name w:val="apple-converted-space"/>
    <w:rsid w:val="00D04B51"/>
  </w:style>
  <w:style w:type="character" w:customStyle="1" w:styleId="xbe">
    <w:name w:val="_xbe"/>
    <w:basedOn w:val="Standardnpsmoodstavce"/>
    <w:rsid w:val="00843254"/>
  </w:style>
  <w:style w:type="character" w:styleId="Odkaznakoment">
    <w:name w:val="annotation reference"/>
    <w:basedOn w:val="Standardnpsmoodstavce"/>
    <w:uiPriority w:val="99"/>
    <w:semiHidden/>
    <w:unhideWhenUsed/>
    <w:rsid w:val="00E64E54"/>
    <w:rPr>
      <w:sz w:val="16"/>
      <w:szCs w:val="16"/>
    </w:rPr>
  </w:style>
  <w:style w:type="paragraph" w:styleId="Textkomente">
    <w:name w:val="annotation text"/>
    <w:basedOn w:val="Normln"/>
    <w:link w:val="TextkomenteChar"/>
    <w:uiPriority w:val="99"/>
    <w:semiHidden/>
    <w:unhideWhenUsed/>
    <w:rsid w:val="00E64E54"/>
    <w:rPr>
      <w:sz w:val="20"/>
      <w:szCs w:val="20"/>
    </w:rPr>
  </w:style>
  <w:style w:type="character" w:customStyle="1" w:styleId="TextkomenteChar">
    <w:name w:val="Text komentáře Char"/>
    <w:basedOn w:val="Standardnpsmoodstavce"/>
    <w:link w:val="Textkomente"/>
    <w:uiPriority w:val="99"/>
    <w:semiHidden/>
    <w:rsid w:val="00E64E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64E54"/>
    <w:rPr>
      <w:b/>
      <w:bCs/>
    </w:rPr>
  </w:style>
  <w:style w:type="character" w:customStyle="1" w:styleId="PedmtkomenteChar">
    <w:name w:val="Předmět komentáře Char"/>
    <w:basedOn w:val="TextkomenteChar"/>
    <w:link w:val="Pedmtkomente"/>
    <w:uiPriority w:val="99"/>
    <w:semiHidden/>
    <w:rsid w:val="00E64E5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2075">
      <w:bodyDiv w:val="1"/>
      <w:marLeft w:val="0"/>
      <w:marRight w:val="0"/>
      <w:marTop w:val="0"/>
      <w:marBottom w:val="0"/>
      <w:divBdr>
        <w:top w:val="none" w:sz="0" w:space="0" w:color="auto"/>
        <w:left w:val="none" w:sz="0" w:space="0" w:color="auto"/>
        <w:bottom w:val="none" w:sz="0" w:space="0" w:color="auto"/>
        <w:right w:val="none" w:sz="0" w:space="0" w:color="auto"/>
      </w:divBdr>
    </w:div>
    <w:div w:id="106975645">
      <w:bodyDiv w:val="1"/>
      <w:marLeft w:val="0"/>
      <w:marRight w:val="0"/>
      <w:marTop w:val="0"/>
      <w:marBottom w:val="0"/>
      <w:divBdr>
        <w:top w:val="none" w:sz="0" w:space="0" w:color="auto"/>
        <w:left w:val="none" w:sz="0" w:space="0" w:color="auto"/>
        <w:bottom w:val="none" w:sz="0" w:space="0" w:color="auto"/>
        <w:right w:val="none" w:sz="0" w:space="0" w:color="auto"/>
      </w:divBdr>
    </w:div>
    <w:div w:id="316150486">
      <w:bodyDiv w:val="1"/>
      <w:marLeft w:val="0"/>
      <w:marRight w:val="0"/>
      <w:marTop w:val="0"/>
      <w:marBottom w:val="0"/>
      <w:divBdr>
        <w:top w:val="none" w:sz="0" w:space="0" w:color="auto"/>
        <w:left w:val="none" w:sz="0" w:space="0" w:color="auto"/>
        <w:bottom w:val="none" w:sz="0" w:space="0" w:color="auto"/>
        <w:right w:val="none" w:sz="0" w:space="0" w:color="auto"/>
      </w:divBdr>
    </w:div>
    <w:div w:id="335890451">
      <w:bodyDiv w:val="1"/>
      <w:marLeft w:val="0"/>
      <w:marRight w:val="0"/>
      <w:marTop w:val="0"/>
      <w:marBottom w:val="0"/>
      <w:divBdr>
        <w:top w:val="none" w:sz="0" w:space="0" w:color="auto"/>
        <w:left w:val="none" w:sz="0" w:space="0" w:color="auto"/>
        <w:bottom w:val="none" w:sz="0" w:space="0" w:color="auto"/>
        <w:right w:val="none" w:sz="0" w:space="0" w:color="auto"/>
      </w:divBdr>
    </w:div>
    <w:div w:id="848911918">
      <w:bodyDiv w:val="1"/>
      <w:marLeft w:val="0"/>
      <w:marRight w:val="0"/>
      <w:marTop w:val="0"/>
      <w:marBottom w:val="0"/>
      <w:divBdr>
        <w:top w:val="none" w:sz="0" w:space="0" w:color="auto"/>
        <w:left w:val="none" w:sz="0" w:space="0" w:color="auto"/>
        <w:bottom w:val="none" w:sz="0" w:space="0" w:color="auto"/>
        <w:right w:val="none" w:sz="0" w:space="0" w:color="auto"/>
      </w:divBdr>
      <w:divsChild>
        <w:div w:id="96683501">
          <w:marLeft w:val="0"/>
          <w:marRight w:val="0"/>
          <w:marTop w:val="0"/>
          <w:marBottom w:val="0"/>
          <w:divBdr>
            <w:top w:val="none" w:sz="0" w:space="0" w:color="auto"/>
            <w:left w:val="none" w:sz="0" w:space="0" w:color="auto"/>
            <w:bottom w:val="none" w:sz="0" w:space="0" w:color="auto"/>
            <w:right w:val="none" w:sz="0" w:space="0" w:color="auto"/>
          </w:divBdr>
          <w:divsChild>
            <w:div w:id="6758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300">
      <w:bodyDiv w:val="1"/>
      <w:marLeft w:val="0"/>
      <w:marRight w:val="0"/>
      <w:marTop w:val="0"/>
      <w:marBottom w:val="0"/>
      <w:divBdr>
        <w:top w:val="none" w:sz="0" w:space="0" w:color="auto"/>
        <w:left w:val="none" w:sz="0" w:space="0" w:color="auto"/>
        <w:bottom w:val="none" w:sz="0" w:space="0" w:color="auto"/>
        <w:right w:val="none" w:sz="0" w:space="0" w:color="auto"/>
      </w:divBdr>
    </w:div>
    <w:div w:id="1204102878">
      <w:bodyDiv w:val="1"/>
      <w:marLeft w:val="0"/>
      <w:marRight w:val="0"/>
      <w:marTop w:val="0"/>
      <w:marBottom w:val="0"/>
      <w:divBdr>
        <w:top w:val="none" w:sz="0" w:space="0" w:color="auto"/>
        <w:left w:val="none" w:sz="0" w:space="0" w:color="auto"/>
        <w:bottom w:val="none" w:sz="0" w:space="0" w:color="auto"/>
        <w:right w:val="none" w:sz="0" w:space="0" w:color="auto"/>
      </w:divBdr>
    </w:div>
    <w:div w:id="18580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vnik-cizich-slov.abz.cz/web.php/slovo/metoda"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piszs.usti-nad-labem.cz/"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sceskemladeze.cz" TargetMode="External"/><Relationship Id="rId23" Type="http://schemas.openxmlformats.org/officeDocument/2006/relationships/image" Target="media/image8.jpe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vnik-cizich-slov.abz.cz/web.php/slovo/integrace" TargetMode="External"/><Relationship Id="rId22" Type="http://schemas.openxmlformats.org/officeDocument/2006/relationships/image" Target="media/image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CA15-AC14-49AF-87A1-6D23AB29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8252</Words>
  <Characters>48689</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Rytířová</dc:creator>
  <cp:keywords/>
  <dc:description/>
  <cp:lastModifiedBy>Nada</cp:lastModifiedBy>
  <cp:revision>2</cp:revision>
  <cp:lastPrinted>2018-10-02T14:25:00Z</cp:lastPrinted>
  <dcterms:created xsi:type="dcterms:W3CDTF">2019-01-22T16:40:00Z</dcterms:created>
  <dcterms:modified xsi:type="dcterms:W3CDTF">2019-01-22T16:40:00Z</dcterms:modified>
</cp:coreProperties>
</file>